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987" w:rsidRPr="00160987" w:rsidRDefault="00160987" w:rsidP="00160987">
      <w:pPr>
        <w:spacing w:after="0" w:line="240" w:lineRule="auto"/>
        <w:jc w:val="right"/>
        <w:rPr>
          <w:rFonts w:ascii="Times New Roman" w:hAnsi="Times New Roman" w:cs="Times New Roman"/>
          <w:color w:val="3C3C3C"/>
          <w:sz w:val="24"/>
          <w:szCs w:val="28"/>
          <w:lang w:eastAsia="ru-RU"/>
        </w:rPr>
      </w:pPr>
      <w:r w:rsidRPr="00160987">
        <w:rPr>
          <w:rFonts w:ascii="Times New Roman" w:hAnsi="Times New Roman" w:cs="Times New Roman"/>
          <w:color w:val="3C3C3C"/>
          <w:sz w:val="24"/>
          <w:szCs w:val="28"/>
          <w:lang w:eastAsia="ru-RU"/>
        </w:rPr>
        <w:t xml:space="preserve">Проект </w:t>
      </w:r>
    </w:p>
    <w:p w:rsidR="00160987" w:rsidRDefault="00160987" w:rsidP="00160987">
      <w:pPr>
        <w:spacing w:after="0" w:line="240" w:lineRule="auto"/>
        <w:jc w:val="center"/>
        <w:rPr>
          <w:rFonts w:ascii="Times New Roman" w:hAnsi="Times New Roman" w:cs="Times New Roman"/>
          <w:color w:val="3C3C3C"/>
          <w:sz w:val="28"/>
          <w:szCs w:val="28"/>
          <w:lang w:eastAsia="ru-RU"/>
        </w:rPr>
      </w:pPr>
    </w:p>
    <w:p w:rsidR="00160987" w:rsidRPr="00D30CD1" w:rsidRDefault="00160987" w:rsidP="00160987">
      <w:pPr>
        <w:spacing w:after="0" w:line="240" w:lineRule="auto"/>
        <w:jc w:val="center"/>
        <w:rPr>
          <w:rFonts w:ascii="Times New Roman" w:hAnsi="Times New Roman" w:cs="Times New Roman"/>
          <w:b/>
          <w:color w:val="3C3C3C"/>
          <w:sz w:val="28"/>
          <w:szCs w:val="28"/>
          <w:lang w:eastAsia="ru-RU"/>
        </w:rPr>
      </w:pPr>
      <w:r w:rsidRPr="00D30CD1">
        <w:rPr>
          <w:rFonts w:ascii="Times New Roman" w:hAnsi="Times New Roman" w:cs="Times New Roman"/>
          <w:b/>
          <w:color w:val="3C3C3C"/>
          <w:sz w:val="28"/>
          <w:szCs w:val="28"/>
          <w:lang w:eastAsia="ru-RU"/>
        </w:rPr>
        <w:t>РАСПОРЯЖЕНИЕ</w:t>
      </w:r>
    </w:p>
    <w:p w:rsidR="00160987" w:rsidRPr="00D30CD1" w:rsidRDefault="00160987" w:rsidP="00160987">
      <w:pPr>
        <w:spacing w:after="0" w:line="240" w:lineRule="auto"/>
        <w:jc w:val="center"/>
        <w:rPr>
          <w:rFonts w:ascii="Times New Roman" w:hAnsi="Times New Roman" w:cs="Times New Roman"/>
          <w:b/>
          <w:color w:val="3C3C3C"/>
          <w:sz w:val="28"/>
          <w:szCs w:val="28"/>
          <w:lang w:eastAsia="ru-RU"/>
        </w:rPr>
      </w:pPr>
    </w:p>
    <w:p w:rsidR="00160987" w:rsidRPr="00D30CD1" w:rsidRDefault="00160987" w:rsidP="00160987">
      <w:pPr>
        <w:spacing w:after="0" w:line="240" w:lineRule="auto"/>
        <w:jc w:val="both"/>
        <w:rPr>
          <w:rFonts w:ascii="Times New Roman" w:hAnsi="Times New Roman" w:cs="Times New Roman"/>
          <w:b/>
          <w:color w:val="3C3C3C"/>
          <w:sz w:val="28"/>
          <w:szCs w:val="28"/>
          <w:lang w:eastAsia="ru-RU"/>
        </w:rPr>
      </w:pPr>
      <w:r w:rsidRPr="00D30CD1">
        <w:rPr>
          <w:rFonts w:ascii="Times New Roman" w:hAnsi="Times New Roman" w:cs="Times New Roman"/>
          <w:b/>
          <w:color w:val="3C3C3C"/>
          <w:sz w:val="28"/>
          <w:szCs w:val="28"/>
          <w:lang w:eastAsia="ru-RU"/>
        </w:rPr>
        <w:t>«</w:t>
      </w:r>
      <w:r w:rsidR="00376BB4">
        <w:rPr>
          <w:rFonts w:ascii="Times New Roman" w:hAnsi="Times New Roman" w:cs="Times New Roman"/>
          <w:b/>
          <w:color w:val="3C3C3C"/>
          <w:sz w:val="28"/>
          <w:szCs w:val="28"/>
          <w:lang w:eastAsia="ru-RU"/>
        </w:rPr>
        <w:t>05</w:t>
      </w:r>
      <w:r w:rsidRPr="00D30CD1">
        <w:rPr>
          <w:rFonts w:ascii="Times New Roman" w:hAnsi="Times New Roman" w:cs="Times New Roman"/>
          <w:b/>
          <w:color w:val="3C3C3C"/>
          <w:sz w:val="28"/>
          <w:szCs w:val="28"/>
          <w:lang w:eastAsia="ru-RU"/>
        </w:rPr>
        <w:t>» _</w:t>
      </w:r>
      <w:r w:rsidR="00376BB4">
        <w:rPr>
          <w:rFonts w:ascii="Times New Roman" w:hAnsi="Times New Roman" w:cs="Times New Roman"/>
          <w:b/>
          <w:color w:val="3C3C3C"/>
          <w:sz w:val="28"/>
          <w:szCs w:val="28"/>
          <w:lang w:eastAsia="ru-RU"/>
        </w:rPr>
        <w:t>08</w:t>
      </w:r>
      <w:r w:rsidRPr="00D30CD1">
        <w:rPr>
          <w:rFonts w:ascii="Times New Roman" w:hAnsi="Times New Roman" w:cs="Times New Roman"/>
          <w:b/>
          <w:color w:val="3C3C3C"/>
          <w:sz w:val="28"/>
          <w:szCs w:val="28"/>
          <w:lang w:eastAsia="ru-RU"/>
        </w:rPr>
        <w:t xml:space="preserve">_ 2016 г.                                                     </w:t>
      </w:r>
      <w:r w:rsidR="00376BB4">
        <w:rPr>
          <w:rFonts w:ascii="Times New Roman" w:hAnsi="Times New Roman" w:cs="Times New Roman"/>
          <w:b/>
          <w:color w:val="3C3C3C"/>
          <w:sz w:val="28"/>
          <w:szCs w:val="28"/>
          <w:lang w:eastAsia="ru-RU"/>
        </w:rPr>
        <w:t xml:space="preserve">                             № 228-р</w:t>
      </w:r>
    </w:p>
    <w:p w:rsidR="00160987" w:rsidRPr="00D30CD1" w:rsidRDefault="00160987" w:rsidP="00160987">
      <w:pPr>
        <w:spacing w:after="0" w:line="240" w:lineRule="auto"/>
        <w:jc w:val="both"/>
        <w:rPr>
          <w:rFonts w:ascii="Times New Roman" w:hAnsi="Times New Roman" w:cs="Times New Roman"/>
          <w:b/>
          <w:color w:val="3C3C3C"/>
          <w:sz w:val="28"/>
          <w:szCs w:val="28"/>
          <w:lang w:eastAsia="ru-RU"/>
        </w:rPr>
      </w:pPr>
    </w:p>
    <w:p w:rsidR="00160987" w:rsidRPr="00D30CD1" w:rsidRDefault="00160987" w:rsidP="00160987">
      <w:pPr>
        <w:spacing w:after="0" w:line="240" w:lineRule="auto"/>
        <w:jc w:val="center"/>
        <w:rPr>
          <w:rFonts w:ascii="Times New Roman" w:hAnsi="Times New Roman" w:cs="Times New Roman"/>
          <w:b/>
          <w:color w:val="3C3C3C"/>
          <w:sz w:val="28"/>
          <w:szCs w:val="28"/>
          <w:lang w:eastAsia="ru-RU"/>
        </w:rPr>
      </w:pPr>
      <w:r w:rsidRPr="00D30CD1">
        <w:rPr>
          <w:rFonts w:ascii="Times New Roman" w:hAnsi="Times New Roman" w:cs="Times New Roman"/>
          <w:b/>
          <w:color w:val="3C3C3C"/>
          <w:sz w:val="28"/>
          <w:szCs w:val="28"/>
          <w:lang w:eastAsia="ru-RU"/>
        </w:rPr>
        <w:t>Об утверждении Правил внутреннего трудового распорядка администрации городского округа «город Дербент»</w:t>
      </w:r>
    </w:p>
    <w:p w:rsidR="00160987" w:rsidRDefault="00954F57" w:rsidP="00160987">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br/>
      </w:r>
      <w:r w:rsidR="00160987">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 xml:space="preserve">В соответствии со </w:t>
      </w:r>
      <w:proofErr w:type="spellStart"/>
      <w:r w:rsidR="00160987" w:rsidRPr="00160987">
        <w:rPr>
          <w:rFonts w:ascii="Times New Roman" w:hAnsi="Times New Roman" w:cs="Times New Roman"/>
          <w:sz w:val="28"/>
          <w:szCs w:val="28"/>
          <w:lang w:eastAsia="ru-RU"/>
        </w:rPr>
        <w:t>ст.</w:t>
      </w:r>
      <w:r w:rsidR="00160987">
        <w:rPr>
          <w:rFonts w:ascii="Times New Roman" w:hAnsi="Times New Roman" w:cs="Times New Roman"/>
          <w:sz w:val="28"/>
          <w:szCs w:val="28"/>
          <w:lang w:eastAsia="ru-RU"/>
        </w:rPr>
        <w:t>ст</w:t>
      </w:r>
      <w:proofErr w:type="spellEnd"/>
      <w:r w:rsidR="00160987">
        <w:rPr>
          <w:rFonts w:ascii="Times New Roman" w:hAnsi="Times New Roman" w:cs="Times New Roman"/>
          <w:sz w:val="28"/>
          <w:szCs w:val="28"/>
          <w:lang w:eastAsia="ru-RU"/>
        </w:rPr>
        <w:t>. 189, 190 Трудового кодекса Российской Федерации:</w:t>
      </w:r>
    </w:p>
    <w:p w:rsidR="00160987" w:rsidRPr="00160987" w:rsidRDefault="00160987" w:rsidP="00160987">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 1. Утвердить прилагаемые Правила внутреннего трудового распорядка администрации </w:t>
      </w:r>
      <w:r>
        <w:rPr>
          <w:rFonts w:ascii="Times New Roman" w:hAnsi="Times New Roman" w:cs="Times New Roman"/>
          <w:color w:val="3C3C3C"/>
          <w:sz w:val="28"/>
          <w:szCs w:val="28"/>
          <w:lang w:eastAsia="ru-RU"/>
        </w:rPr>
        <w:t>городского округа «город Дербент»</w:t>
      </w:r>
      <w:r w:rsidR="00C72066">
        <w:rPr>
          <w:rFonts w:ascii="Times New Roman" w:hAnsi="Times New Roman" w:cs="Times New Roman"/>
          <w:sz w:val="28"/>
          <w:szCs w:val="28"/>
          <w:lang w:eastAsia="ru-RU"/>
        </w:rPr>
        <w:t>.</w:t>
      </w:r>
    </w:p>
    <w:p w:rsidR="00160987" w:rsidRDefault="00160987" w:rsidP="00160987">
      <w:pPr>
        <w:autoSpaceDE w:val="0"/>
        <w:autoSpaceDN w:val="0"/>
        <w:adjustRightInd w:val="0"/>
        <w:spacing w:after="0" w:line="240" w:lineRule="auto"/>
        <w:ind w:firstLine="851"/>
        <w:jc w:val="both"/>
        <w:outlineLvl w:val="0"/>
        <w:rPr>
          <w:sz w:val="28"/>
          <w:szCs w:val="28"/>
        </w:rPr>
      </w:pPr>
      <w:r w:rsidRPr="00160987">
        <w:rPr>
          <w:rFonts w:ascii="Times New Roman" w:hAnsi="Times New Roman" w:cs="Times New Roman"/>
          <w:sz w:val="28"/>
          <w:szCs w:val="28"/>
          <w:lang w:eastAsia="ru-RU"/>
        </w:rPr>
        <w:t xml:space="preserve">2. </w:t>
      </w:r>
      <w:r w:rsidRPr="00160987">
        <w:rPr>
          <w:rFonts w:ascii="Times New Roman" w:hAnsi="Times New Roman" w:cs="Times New Roman"/>
          <w:sz w:val="28"/>
          <w:szCs w:val="28"/>
        </w:rPr>
        <w:t xml:space="preserve">Считать утратившим силу ранее принятые правовые акты, регламентирующие </w:t>
      </w:r>
      <w:r>
        <w:rPr>
          <w:rFonts w:ascii="Times New Roman" w:hAnsi="Times New Roman" w:cs="Times New Roman"/>
          <w:sz w:val="28"/>
          <w:szCs w:val="28"/>
        </w:rPr>
        <w:t>правила внутреннего трудового распорядка</w:t>
      </w:r>
      <w:r w:rsidRPr="00160987">
        <w:rPr>
          <w:rFonts w:ascii="Times New Roman" w:hAnsi="Times New Roman" w:cs="Times New Roman"/>
          <w:sz w:val="28"/>
          <w:szCs w:val="28"/>
        </w:rPr>
        <w:t>.</w:t>
      </w:r>
    </w:p>
    <w:p w:rsidR="00160987" w:rsidRPr="00160987" w:rsidRDefault="00160987" w:rsidP="00160987">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3. Руководителям </w:t>
      </w:r>
      <w:r>
        <w:rPr>
          <w:rFonts w:ascii="Times New Roman" w:hAnsi="Times New Roman" w:cs="Times New Roman"/>
          <w:sz w:val="28"/>
          <w:szCs w:val="28"/>
          <w:lang w:eastAsia="ru-RU"/>
        </w:rPr>
        <w:t>структурных подразделений администрации городского округа «город Дербент» довести Правила до сведения работников</w:t>
      </w:r>
      <w:r w:rsidRPr="00160987">
        <w:rPr>
          <w:rFonts w:ascii="Times New Roman" w:hAnsi="Times New Roman" w:cs="Times New Roman"/>
          <w:sz w:val="28"/>
          <w:szCs w:val="28"/>
          <w:lang w:eastAsia="ru-RU"/>
        </w:rPr>
        <w:t>.</w:t>
      </w:r>
    </w:p>
    <w:p w:rsidR="00160987" w:rsidRPr="00160987" w:rsidRDefault="00160987" w:rsidP="00160987">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 Правила вводятся в действие с момента их утверждения.</w:t>
      </w:r>
    </w:p>
    <w:p w:rsidR="00160987" w:rsidRDefault="00D30CD1" w:rsidP="00160987">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160987" w:rsidRPr="00160987">
        <w:rPr>
          <w:rFonts w:ascii="Times New Roman" w:hAnsi="Times New Roman" w:cs="Times New Roman"/>
          <w:sz w:val="28"/>
          <w:szCs w:val="28"/>
          <w:lang w:eastAsia="ru-RU"/>
        </w:rPr>
        <w:t xml:space="preserve">. </w:t>
      </w:r>
      <w:proofErr w:type="gramStart"/>
      <w:r w:rsidR="00160987" w:rsidRPr="00160987">
        <w:rPr>
          <w:rFonts w:ascii="Times New Roman" w:hAnsi="Times New Roman" w:cs="Times New Roman"/>
          <w:sz w:val="28"/>
          <w:szCs w:val="28"/>
          <w:lang w:eastAsia="ru-RU"/>
        </w:rPr>
        <w:t>Контроль за</w:t>
      </w:r>
      <w:proofErr w:type="gramEnd"/>
      <w:r w:rsidR="00160987" w:rsidRPr="00160987">
        <w:rPr>
          <w:rFonts w:ascii="Times New Roman" w:hAnsi="Times New Roman" w:cs="Times New Roman"/>
          <w:sz w:val="28"/>
          <w:szCs w:val="28"/>
          <w:lang w:eastAsia="ru-RU"/>
        </w:rPr>
        <w:t xml:space="preserve"> исполнением распоряжения возложить на заместителя главы администрации </w:t>
      </w:r>
      <w:r>
        <w:rPr>
          <w:rFonts w:ascii="Times New Roman" w:hAnsi="Times New Roman" w:cs="Times New Roman"/>
          <w:color w:val="3C3C3C"/>
          <w:sz w:val="28"/>
          <w:szCs w:val="28"/>
          <w:lang w:eastAsia="ru-RU"/>
        </w:rPr>
        <w:t>городского округа «город Дербент» Дунаева Д.В.</w:t>
      </w:r>
      <w:r w:rsidR="00160987" w:rsidRPr="00160987">
        <w:rPr>
          <w:rFonts w:ascii="Times New Roman" w:hAnsi="Times New Roman" w:cs="Times New Roman"/>
          <w:sz w:val="28"/>
          <w:szCs w:val="28"/>
          <w:lang w:eastAsia="ru-RU"/>
        </w:rPr>
        <w:br/>
      </w:r>
      <w:r w:rsidR="00160987" w:rsidRPr="00160987">
        <w:rPr>
          <w:rFonts w:ascii="Times New Roman" w:hAnsi="Times New Roman" w:cs="Times New Roman"/>
          <w:sz w:val="28"/>
          <w:szCs w:val="28"/>
          <w:lang w:eastAsia="ru-RU"/>
        </w:rPr>
        <w:br/>
      </w:r>
    </w:p>
    <w:p w:rsidR="00D30CD1" w:rsidRPr="00160987" w:rsidRDefault="00D30CD1" w:rsidP="00160987">
      <w:pPr>
        <w:spacing w:after="0" w:line="240" w:lineRule="auto"/>
        <w:ind w:firstLine="851"/>
        <w:jc w:val="both"/>
        <w:rPr>
          <w:rFonts w:ascii="Times New Roman" w:hAnsi="Times New Roman" w:cs="Times New Roman"/>
          <w:sz w:val="28"/>
          <w:szCs w:val="28"/>
          <w:lang w:eastAsia="ru-RU"/>
        </w:rPr>
      </w:pPr>
    </w:p>
    <w:p w:rsidR="00160987" w:rsidRPr="00D30CD1" w:rsidRDefault="00D30CD1" w:rsidP="00160987">
      <w:pPr>
        <w:spacing w:after="0" w:line="240" w:lineRule="auto"/>
        <w:jc w:val="both"/>
        <w:rPr>
          <w:rFonts w:ascii="Times New Roman" w:hAnsi="Times New Roman" w:cs="Times New Roman"/>
          <w:b/>
          <w:sz w:val="28"/>
          <w:szCs w:val="28"/>
          <w:lang w:eastAsia="ru-RU"/>
        </w:rPr>
      </w:pPr>
      <w:r w:rsidRPr="00D30CD1">
        <w:rPr>
          <w:rFonts w:ascii="Times New Roman" w:hAnsi="Times New Roman" w:cs="Times New Roman"/>
          <w:b/>
          <w:sz w:val="28"/>
          <w:szCs w:val="28"/>
          <w:lang w:eastAsia="ru-RU"/>
        </w:rPr>
        <w:t xml:space="preserve">Глава                             </w:t>
      </w:r>
      <w:r>
        <w:rPr>
          <w:rFonts w:ascii="Times New Roman" w:hAnsi="Times New Roman" w:cs="Times New Roman"/>
          <w:b/>
          <w:sz w:val="28"/>
          <w:szCs w:val="28"/>
          <w:lang w:eastAsia="ru-RU"/>
        </w:rPr>
        <w:t xml:space="preserve">                                                                        </w:t>
      </w:r>
      <w:r w:rsidRPr="00D30CD1">
        <w:rPr>
          <w:rFonts w:ascii="Times New Roman" w:hAnsi="Times New Roman" w:cs="Times New Roman"/>
          <w:b/>
          <w:sz w:val="28"/>
          <w:szCs w:val="28"/>
          <w:lang w:eastAsia="ru-RU"/>
        </w:rPr>
        <w:t xml:space="preserve">М. </w:t>
      </w:r>
      <w:proofErr w:type="spellStart"/>
      <w:r w:rsidRPr="00D30CD1">
        <w:rPr>
          <w:rFonts w:ascii="Times New Roman" w:hAnsi="Times New Roman" w:cs="Times New Roman"/>
          <w:b/>
          <w:sz w:val="28"/>
          <w:szCs w:val="28"/>
          <w:lang w:eastAsia="ru-RU"/>
        </w:rPr>
        <w:t>Баглиев</w:t>
      </w:r>
      <w:proofErr w:type="spellEnd"/>
    </w:p>
    <w:p w:rsidR="00160987" w:rsidRDefault="00160987" w:rsidP="00160987">
      <w:pPr>
        <w:spacing w:after="0" w:line="240" w:lineRule="auto"/>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br/>
      </w: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sz w:val="28"/>
          <w:szCs w:val="28"/>
          <w:lang w:eastAsia="ru-RU"/>
        </w:rPr>
      </w:pPr>
    </w:p>
    <w:p w:rsidR="00D30CD1" w:rsidRPr="00160987" w:rsidRDefault="00D30CD1" w:rsidP="00160987">
      <w:pPr>
        <w:spacing w:after="0" w:line="240" w:lineRule="auto"/>
        <w:jc w:val="both"/>
        <w:rPr>
          <w:rFonts w:ascii="Times New Roman" w:hAnsi="Times New Roman" w:cs="Times New Roman"/>
          <w:sz w:val="28"/>
          <w:szCs w:val="28"/>
          <w:lang w:eastAsia="ru-RU"/>
        </w:rPr>
      </w:pPr>
    </w:p>
    <w:p w:rsidR="00D30CD1" w:rsidRDefault="00D30CD1" w:rsidP="00160987">
      <w:pPr>
        <w:spacing w:after="0" w:line="240" w:lineRule="auto"/>
        <w:jc w:val="both"/>
        <w:rPr>
          <w:rFonts w:ascii="Times New Roman" w:hAnsi="Times New Roman" w:cs="Times New Roman"/>
          <w:color w:val="3C3C3C"/>
          <w:sz w:val="28"/>
          <w:szCs w:val="28"/>
          <w:lang w:eastAsia="ru-RU"/>
        </w:rPr>
      </w:pPr>
    </w:p>
    <w:p w:rsidR="00D30CD1" w:rsidRDefault="00160987" w:rsidP="00D30CD1">
      <w:pPr>
        <w:spacing w:after="0" w:line="240" w:lineRule="auto"/>
        <w:ind w:left="5103"/>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УТВЕРЖДЕНЫ</w:t>
      </w:r>
      <w:r w:rsidRPr="00160987">
        <w:rPr>
          <w:rFonts w:ascii="Times New Roman" w:hAnsi="Times New Roman" w:cs="Times New Roman"/>
          <w:sz w:val="28"/>
          <w:szCs w:val="28"/>
          <w:lang w:eastAsia="ru-RU"/>
        </w:rPr>
        <w:br/>
        <w:t>распоряжением администрации</w:t>
      </w:r>
      <w:r w:rsidRPr="00160987">
        <w:rPr>
          <w:rFonts w:ascii="Times New Roman" w:hAnsi="Times New Roman" w:cs="Times New Roman"/>
          <w:sz w:val="28"/>
          <w:szCs w:val="28"/>
          <w:lang w:eastAsia="ru-RU"/>
        </w:rPr>
        <w:br/>
      </w:r>
      <w:r w:rsidR="00D30CD1">
        <w:rPr>
          <w:rFonts w:ascii="Times New Roman" w:hAnsi="Times New Roman" w:cs="Times New Roman"/>
          <w:color w:val="3C3C3C"/>
          <w:sz w:val="28"/>
          <w:szCs w:val="28"/>
          <w:lang w:eastAsia="ru-RU"/>
        </w:rPr>
        <w:t>городского округа «город Дербент»</w:t>
      </w:r>
      <w:r w:rsidR="00D30CD1" w:rsidRPr="00160987">
        <w:rPr>
          <w:rFonts w:ascii="Times New Roman" w:hAnsi="Times New Roman" w:cs="Times New Roman"/>
          <w:sz w:val="28"/>
          <w:szCs w:val="28"/>
          <w:lang w:eastAsia="ru-RU"/>
        </w:rPr>
        <w:t xml:space="preserve"> </w:t>
      </w:r>
    </w:p>
    <w:p w:rsidR="00160987" w:rsidRDefault="00160987" w:rsidP="00D30CD1">
      <w:pPr>
        <w:spacing w:after="0" w:line="240" w:lineRule="auto"/>
        <w:ind w:left="5103"/>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от </w:t>
      </w:r>
      <w:r w:rsidR="00D30CD1">
        <w:rPr>
          <w:rFonts w:ascii="Times New Roman" w:hAnsi="Times New Roman" w:cs="Times New Roman"/>
          <w:sz w:val="28"/>
          <w:szCs w:val="28"/>
          <w:lang w:eastAsia="ru-RU"/>
        </w:rPr>
        <w:t>«___» _____ 2016 г. № ____</w:t>
      </w:r>
    </w:p>
    <w:p w:rsidR="00D30CD1" w:rsidRPr="00160987" w:rsidRDefault="00D30CD1" w:rsidP="00D30CD1">
      <w:pPr>
        <w:spacing w:after="0" w:line="240" w:lineRule="auto"/>
        <w:ind w:left="5103"/>
        <w:rPr>
          <w:rFonts w:ascii="Times New Roman" w:hAnsi="Times New Roman" w:cs="Times New Roman"/>
          <w:sz w:val="28"/>
          <w:szCs w:val="28"/>
          <w:lang w:eastAsia="ru-RU"/>
        </w:rPr>
      </w:pPr>
    </w:p>
    <w:p w:rsidR="00160987" w:rsidRDefault="00160987" w:rsidP="00D30CD1">
      <w:pPr>
        <w:spacing w:after="0" w:line="240" w:lineRule="auto"/>
        <w:jc w:val="center"/>
        <w:rPr>
          <w:rFonts w:ascii="Times New Roman" w:hAnsi="Times New Roman" w:cs="Times New Roman"/>
          <w:b/>
          <w:color w:val="3C3C3C"/>
          <w:sz w:val="28"/>
          <w:szCs w:val="28"/>
          <w:lang w:eastAsia="ru-RU"/>
        </w:rPr>
      </w:pPr>
      <w:r w:rsidRPr="00160987">
        <w:rPr>
          <w:rFonts w:ascii="Times New Roman" w:hAnsi="Times New Roman" w:cs="Times New Roman"/>
          <w:sz w:val="28"/>
          <w:szCs w:val="28"/>
          <w:lang w:eastAsia="ru-RU"/>
        </w:rPr>
        <w:br/>
      </w:r>
      <w:bookmarkStart w:id="0" w:name="_GoBack"/>
      <w:r w:rsidRPr="00D30CD1">
        <w:rPr>
          <w:rFonts w:ascii="Times New Roman" w:hAnsi="Times New Roman" w:cs="Times New Roman"/>
          <w:b/>
          <w:sz w:val="28"/>
          <w:szCs w:val="28"/>
          <w:lang w:eastAsia="ru-RU"/>
        </w:rPr>
        <w:t>Правила</w:t>
      </w:r>
      <w:r w:rsidRPr="00D30CD1">
        <w:rPr>
          <w:rFonts w:ascii="Times New Roman" w:hAnsi="Times New Roman" w:cs="Times New Roman"/>
          <w:b/>
          <w:sz w:val="28"/>
          <w:szCs w:val="28"/>
          <w:lang w:eastAsia="ru-RU"/>
        </w:rPr>
        <w:br/>
        <w:t>внутреннего трудового распорядка администрации </w:t>
      </w:r>
      <w:r w:rsidRPr="00D30CD1">
        <w:rPr>
          <w:rFonts w:ascii="Times New Roman" w:hAnsi="Times New Roman" w:cs="Times New Roman"/>
          <w:b/>
          <w:sz w:val="28"/>
          <w:szCs w:val="28"/>
          <w:lang w:eastAsia="ru-RU"/>
        </w:rPr>
        <w:br/>
      </w:r>
      <w:r w:rsidR="00D30CD1" w:rsidRPr="00D30CD1">
        <w:rPr>
          <w:rFonts w:ascii="Times New Roman" w:hAnsi="Times New Roman" w:cs="Times New Roman"/>
          <w:b/>
          <w:color w:val="3C3C3C"/>
          <w:sz w:val="28"/>
          <w:szCs w:val="28"/>
          <w:lang w:eastAsia="ru-RU"/>
        </w:rPr>
        <w:t>городского округа «город Дербент»</w:t>
      </w:r>
      <w:bookmarkEnd w:id="0"/>
    </w:p>
    <w:p w:rsidR="00D30CD1" w:rsidRPr="00D30CD1" w:rsidRDefault="00D30CD1" w:rsidP="00D30CD1">
      <w:pPr>
        <w:spacing w:after="0" w:line="240" w:lineRule="auto"/>
        <w:jc w:val="center"/>
        <w:rPr>
          <w:rFonts w:ascii="Times New Roman" w:hAnsi="Times New Roman" w:cs="Times New Roman"/>
          <w:b/>
          <w:sz w:val="28"/>
          <w:szCs w:val="28"/>
          <w:lang w:eastAsia="ru-RU"/>
        </w:rPr>
      </w:pPr>
    </w:p>
    <w:p w:rsidR="00160987" w:rsidRPr="00D30CD1" w:rsidRDefault="00160987" w:rsidP="00D30CD1">
      <w:pPr>
        <w:spacing w:after="0" w:line="240" w:lineRule="auto"/>
        <w:jc w:val="center"/>
        <w:rPr>
          <w:rFonts w:ascii="Times New Roman" w:hAnsi="Times New Roman" w:cs="Times New Roman"/>
          <w:b/>
          <w:color w:val="4C4C4C"/>
          <w:sz w:val="28"/>
          <w:szCs w:val="28"/>
          <w:lang w:eastAsia="ru-RU"/>
        </w:rPr>
      </w:pPr>
      <w:r w:rsidRPr="00D30CD1">
        <w:rPr>
          <w:rFonts w:ascii="Times New Roman" w:hAnsi="Times New Roman" w:cs="Times New Roman"/>
          <w:b/>
          <w:color w:val="4C4C4C"/>
          <w:sz w:val="28"/>
          <w:szCs w:val="28"/>
          <w:lang w:eastAsia="ru-RU"/>
        </w:rPr>
        <w:t>1. Общие положения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1.1. Правила внутреннего трудового распорядка</w:t>
      </w:r>
      <w:r w:rsidR="00C72066">
        <w:rPr>
          <w:rFonts w:ascii="Times New Roman" w:hAnsi="Times New Roman" w:cs="Times New Roman"/>
          <w:sz w:val="28"/>
          <w:szCs w:val="28"/>
          <w:lang w:eastAsia="ru-RU"/>
        </w:rPr>
        <w:t xml:space="preserve"> (далее – Правила)</w:t>
      </w:r>
      <w:r w:rsidRPr="00160987">
        <w:rPr>
          <w:rFonts w:ascii="Times New Roman" w:hAnsi="Times New Roman" w:cs="Times New Roman"/>
          <w:sz w:val="28"/>
          <w:szCs w:val="28"/>
          <w:lang w:eastAsia="ru-RU"/>
        </w:rPr>
        <w:t xml:space="preserve"> - локальный нормативный акт, регламентирующий трудовые отношения между администрацией </w:t>
      </w:r>
      <w:r w:rsidR="00D30CD1">
        <w:rPr>
          <w:rFonts w:ascii="Times New Roman" w:hAnsi="Times New Roman" w:cs="Times New Roman"/>
          <w:color w:val="3C3C3C"/>
          <w:sz w:val="28"/>
          <w:szCs w:val="28"/>
          <w:lang w:eastAsia="ru-RU"/>
        </w:rPr>
        <w:t>городского округа «город Дербент»</w:t>
      </w:r>
      <w:r w:rsidR="00D30CD1"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и муниципальными служащими структурных подразделений администрации </w:t>
      </w:r>
      <w:r w:rsidR="003673B2">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 xml:space="preserve"> (далее - структурные подразделения администрации города), сотрудниками, не замещающими должности муниципальной службы и исполняющими обязанности по техническому и хозяйственному обеспечению деятельности структурных подразделений администрации </w:t>
      </w:r>
      <w:r w:rsidR="00A70756">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w:t>
      </w:r>
    </w:p>
    <w:p w:rsidR="00A70756"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1.2. Правила внутреннего трудового распорядка (далее - Правила) разработаны на основе</w:t>
      </w:r>
      <w:r w:rsidR="00D30CD1">
        <w:rPr>
          <w:rFonts w:ascii="Times New Roman" w:hAnsi="Times New Roman" w:cs="Times New Roman"/>
          <w:sz w:val="28"/>
          <w:szCs w:val="28"/>
          <w:lang w:eastAsia="ru-RU"/>
        </w:rPr>
        <w:t xml:space="preserve"> Трудового кодекса Российской Федерации, Федерального закона от 06 октября 2003 г. № 131 – ФЗ «Об общих принципах организации местного самоуправления</w:t>
      </w:r>
      <w:r w:rsidR="00A70756">
        <w:rPr>
          <w:rFonts w:ascii="Times New Roman" w:hAnsi="Times New Roman" w:cs="Times New Roman"/>
          <w:sz w:val="28"/>
          <w:szCs w:val="28"/>
          <w:lang w:eastAsia="ru-RU"/>
        </w:rPr>
        <w:t xml:space="preserve"> в Российской Федерации</w:t>
      </w:r>
      <w:r w:rsidR="00D30CD1">
        <w:rPr>
          <w:rFonts w:ascii="Times New Roman" w:hAnsi="Times New Roman" w:cs="Times New Roman"/>
          <w:sz w:val="28"/>
          <w:szCs w:val="28"/>
          <w:lang w:eastAsia="ru-RU"/>
        </w:rPr>
        <w:t>»,</w:t>
      </w:r>
      <w:r w:rsidR="00A70756">
        <w:rPr>
          <w:rFonts w:ascii="Times New Roman" w:hAnsi="Times New Roman" w:cs="Times New Roman"/>
          <w:sz w:val="28"/>
          <w:szCs w:val="28"/>
          <w:lang w:eastAsia="ru-RU"/>
        </w:rPr>
        <w:t xml:space="preserve"> Федерального закона от 02 марта 2007 г. № 25 – ФЗ «О муниципальной службе в Российской Федерации», Федерального закона от 25 декабря 2008 г. № 273 – ФЗ «О противодействии коррупции», Закона Республики Дагестан от 11 марта 2008 г. № 9 «О муниципальной службе в Республике Дагестан».</w:t>
      </w:r>
    </w:p>
    <w:p w:rsidR="00A70756" w:rsidRDefault="00160987" w:rsidP="00A70756">
      <w:pPr>
        <w:spacing w:after="0" w:line="240" w:lineRule="auto"/>
        <w:ind w:firstLine="851"/>
        <w:jc w:val="both"/>
        <w:rPr>
          <w:rFonts w:ascii="Times New Roman" w:hAnsi="Times New Roman" w:cs="Times New Roman"/>
          <w:i/>
          <w:iCs/>
          <w:sz w:val="28"/>
          <w:szCs w:val="28"/>
          <w:lang w:eastAsia="ru-RU"/>
        </w:rPr>
      </w:pPr>
      <w:r w:rsidRPr="00160987">
        <w:rPr>
          <w:rFonts w:ascii="Times New Roman" w:hAnsi="Times New Roman" w:cs="Times New Roman"/>
          <w:sz w:val="28"/>
          <w:szCs w:val="28"/>
          <w:lang w:eastAsia="ru-RU"/>
        </w:rPr>
        <w:t xml:space="preserve">1.3. Муниципальные служащие структурных подразделений администрации </w:t>
      </w:r>
      <w:r w:rsidR="00A70756" w:rsidRPr="00A70756">
        <w:rPr>
          <w:rFonts w:ascii="Times New Roman" w:hAnsi="Times New Roman" w:cs="Times New Roman"/>
          <w:sz w:val="28"/>
          <w:szCs w:val="28"/>
        </w:rPr>
        <w:t>городского округа «город Дербент»</w:t>
      </w:r>
      <w:r w:rsidR="00A70756"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(далее - муниципальные служащие) и сотрудники, не замещающие должности муниципальной службы и исполняющие обязанности по техническому и хозяйственному обеспечению деятельности структурных подразделений администрации </w:t>
      </w:r>
      <w:r w:rsidR="00A70756">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 (далее - работники) обязаны соблюдать установленные правила внутреннего трудового распорядка.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1.4. Правила регламентируют порядок приема и увольнения муниципальных служащих и работников, основные права и обязанности сторон трудового договора (контракта), режим работы, время отдыха, применяемые к муниципальным служащим и работникам меры поощрения и взыскания, а также иные вопросы регулирования трудовых отношений в администрации </w:t>
      </w:r>
      <w:r w:rsidR="00A70756">
        <w:rPr>
          <w:rFonts w:ascii="Times New Roman" w:hAnsi="Times New Roman" w:cs="Times New Roman"/>
          <w:color w:val="3C3C3C"/>
          <w:sz w:val="28"/>
          <w:szCs w:val="28"/>
          <w:lang w:eastAsia="ru-RU"/>
        </w:rPr>
        <w:t>городского округа «город Дербент»</w:t>
      </w:r>
      <w:r w:rsidR="00A70756"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(далее - администрация города).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1.5. Правила имеют целью способствовать наиболее рациональному использованию рабочего времени, эффективной организации и повышению производительности труда, а также соблюдению трудовой дисциплины.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1.6. С Правилами муниципальные служащие и работники знакомятся под роспись при приеме на работу (до подписания трудового договора).</w:t>
      </w:r>
    </w:p>
    <w:p w:rsid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1.7. Все вопросы, связанные с применением Правил, решаются главой администрации </w:t>
      </w:r>
      <w:r w:rsidR="00A70756">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 xml:space="preserve">, руководителями структурных подразделений администрации </w:t>
      </w:r>
      <w:r w:rsidR="00A70756">
        <w:rPr>
          <w:rFonts w:ascii="Times New Roman" w:hAnsi="Times New Roman" w:cs="Times New Roman"/>
          <w:color w:val="3C3C3C"/>
          <w:sz w:val="28"/>
          <w:szCs w:val="28"/>
          <w:lang w:eastAsia="ru-RU"/>
        </w:rPr>
        <w:t>городского округа «город Дербент»</w:t>
      </w:r>
      <w:r w:rsidR="00A70756"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в рамках предоставленных им полномочий, а в случаях, предусмотренных законодательством Российской Федерации о труде, - совместно или по согласованию с профсоюзным комитетом.</w:t>
      </w:r>
    </w:p>
    <w:p w:rsidR="00A70756" w:rsidRPr="00160987" w:rsidRDefault="00A70756" w:rsidP="00A70756">
      <w:pPr>
        <w:spacing w:after="0" w:line="240" w:lineRule="auto"/>
        <w:ind w:firstLine="851"/>
        <w:jc w:val="both"/>
        <w:rPr>
          <w:rFonts w:ascii="Times New Roman" w:hAnsi="Times New Roman" w:cs="Times New Roman"/>
          <w:sz w:val="28"/>
          <w:szCs w:val="28"/>
          <w:lang w:eastAsia="ru-RU"/>
        </w:rPr>
      </w:pPr>
    </w:p>
    <w:p w:rsidR="00160987" w:rsidRPr="00A70756" w:rsidRDefault="00160987" w:rsidP="00A70756">
      <w:pPr>
        <w:jc w:val="center"/>
        <w:rPr>
          <w:rFonts w:ascii="Times New Roman" w:hAnsi="Times New Roman" w:cs="Times New Roman"/>
          <w:b/>
          <w:sz w:val="28"/>
          <w:szCs w:val="28"/>
          <w:lang w:eastAsia="ru-RU"/>
        </w:rPr>
      </w:pPr>
      <w:r w:rsidRPr="00A70756">
        <w:rPr>
          <w:rFonts w:ascii="Times New Roman" w:hAnsi="Times New Roman" w:cs="Times New Roman"/>
          <w:b/>
          <w:sz w:val="28"/>
          <w:szCs w:val="28"/>
          <w:lang w:eastAsia="ru-RU"/>
        </w:rPr>
        <w:t xml:space="preserve">2. Порядок приема и увольнения муниципальных служащих и работников администрации </w:t>
      </w:r>
      <w:r w:rsidR="00A70756" w:rsidRPr="00A70756">
        <w:rPr>
          <w:rFonts w:ascii="Times New Roman" w:hAnsi="Times New Roman" w:cs="Times New Roman"/>
          <w:b/>
          <w:color w:val="3C3C3C"/>
          <w:sz w:val="28"/>
          <w:szCs w:val="28"/>
          <w:lang w:eastAsia="ru-RU"/>
        </w:rPr>
        <w:t>городского округа «город Дербент»</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 Порядок приема муниципальных служащих:</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 Гражданин не может быть принят, а муниципальный служащий не может находиться на муниципальной службе в случае: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2.1.3.1. Признания его недееспособным или ограниченно дееспособным решением суда, вступившим в законную силу.</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70756"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2.1.3.4.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2.1.3.5. </w:t>
      </w:r>
      <w:proofErr w:type="gramStart"/>
      <w:r w:rsidRPr="00160987">
        <w:rPr>
          <w:rFonts w:ascii="Times New Roman" w:hAnsi="Times New Roman" w:cs="Times New Roman"/>
          <w:sz w:val="28"/>
          <w:szCs w:val="28"/>
          <w:lang w:eastAsia="ru-RU"/>
        </w:rPr>
        <w:t xml:space="preserve">Близкого родства или свойства (родители, супруги, дети, братья, сестры, а также братья, сестры, родители, дети супругов и супруги детей) с главой администрации </w:t>
      </w:r>
      <w:r w:rsidR="00CE7C71">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 если замещение должности муниципальной службы связано с непосредственной подчиненностью или подконтрольностью главе администрации город</w:t>
      </w:r>
      <w:r w:rsidR="002656B4">
        <w:rPr>
          <w:rFonts w:ascii="Times New Roman" w:hAnsi="Times New Roman" w:cs="Times New Roman"/>
          <w:sz w:val="28"/>
          <w:szCs w:val="28"/>
          <w:lang w:eastAsia="ru-RU"/>
        </w:rPr>
        <w:t>ского округа «город Дербент</w:t>
      </w:r>
      <w:r w:rsidR="00571E3B">
        <w:rPr>
          <w:rFonts w:ascii="Times New Roman" w:hAnsi="Times New Roman" w:cs="Times New Roman"/>
          <w:sz w:val="28"/>
          <w:szCs w:val="28"/>
          <w:lang w:eastAsia="ru-RU"/>
        </w:rPr>
        <w:t>»</w:t>
      </w:r>
      <w:r w:rsidRPr="00160987">
        <w:rPr>
          <w:rFonts w:ascii="Times New Roman" w:hAnsi="Times New Roman" w:cs="Times New Roman"/>
          <w:sz w:val="28"/>
          <w:szCs w:val="28"/>
          <w:lang w:eastAsia="ru-RU"/>
        </w:rPr>
        <w:t>, или с иным муниципальным служащим, если замещение должности муниципальной службы связано с непосредственной подчиненностью или подконтрольностью одного</w:t>
      </w:r>
      <w:proofErr w:type="gramEnd"/>
      <w:r w:rsidRPr="00160987">
        <w:rPr>
          <w:rFonts w:ascii="Times New Roman" w:hAnsi="Times New Roman" w:cs="Times New Roman"/>
          <w:sz w:val="28"/>
          <w:szCs w:val="28"/>
          <w:lang w:eastAsia="ru-RU"/>
        </w:rPr>
        <w:t xml:space="preserve"> из них </w:t>
      </w:r>
      <w:proofErr w:type="gramStart"/>
      <w:r w:rsidRPr="00160987">
        <w:rPr>
          <w:rFonts w:ascii="Times New Roman" w:hAnsi="Times New Roman" w:cs="Times New Roman"/>
          <w:sz w:val="28"/>
          <w:szCs w:val="28"/>
          <w:lang w:eastAsia="ru-RU"/>
        </w:rPr>
        <w:t>другому</w:t>
      </w:r>
      <w:proofErr w:type="gramEnd"/>
      <w:r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2.1.3.8. Представления подложных документов или заведомо ложных сведений при поступлении на муниципальную службу.</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2.1.3.9. Непредставления предусмотренных </w:t>
      </w:r>
      <w:r w:rsidR="00CE7C71">
        <w:rPr>
          <w:rFonts w:ascii="Times New Roman" w:hAnsi="Times New Roman" w:cs="Times New Roman"/>
          <w:sz w:val="28"/>
          <w:szCs w:val="28"/>
          <w:lang w:eastAsia="ru-RU"/>
        </w:rPr>
        <w:t>ФЗ «О муниципальной службе в Российской Федерации» и ФЗ «О противодействии коррупции»</w:t>
      </w:r>
      <w:r w:rsidRPr="00160987">
        <w:rPr>
          <w:rFonts w:ascii="Times New Roman" w:hAnsi="Times New Roman" w:cs="Times New Roman"/>
          <w:sz w:val="28"/>
          <w:szCs w:val="28"/>
          <w:lang w:eastAsia="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E7C71"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2.1.3.10.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p>
    <w:p w:rsidR="00571E3B"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2.1.4. </w:t>
      </w:r>
      <w:proofErr w:type="gramStart"/>
      <w:r w:rsidRPr="00160987">
        <w:rPr>
          <w:rFonts w:ascii="Times New Roman" w:hAnsi="Times New Roman" w:cs="Times New Roman"/>
          <w:sz w:val="28"/>
          <w:szCs w:val="28"/>
          <w:lang w:eastAsia="ru-RU"/>
        </w:rPr>
        <w:t xml:space="preserve">Гражданин не может быть назначен на должность главы администрации </w:t>
      </w:r>
      <w:r w:rsidR="00CE7C71">
        <w:rPr>
          <w:rFonts w:ascii="Times New Roman" w:hAnsi="Times New Roman" w:cs="Times New Roman"/>
          <w:color w:val="3C3C3C"/>
          <w:sz w:val="28"/>
          <w:szCs w:val="28"/>
          <w:lang w:eastAsia="ru-RU"/>
        </w:rPr>
        <w:t>городского округа «город Дербент»</w:t>
      </w:r>
      <w:r w:rsidR="00CE7C71"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по контракту, а муниципальный служащий не может замещать должность главы администрации </w:t>
      </w:r>
      <w:r w:rsidR="00CE7C71">
        <w:rPr>
          <w:rFonts w:ascii="Times New Roman" w:hAnsi="Times New Roman" w:cs="Times New Roman"/>
          <w:color w:val="3C3C3C"/>
          <w:sz w:val="28"/>
          <w:szCs w:val="28"/>
          <w:lang w:eastAsia="ru-RU"/>
        </w:rPr>
        <w:t>городского округа «город Дербент»</w:t>
      </w:r>
      <w:r w:rsidR="00CE7C71"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по контракту в случае близкого родства или свойства (родители, супруги, дети, братья, сестры, а </w:t>
      </w:r>
      <w:proofErr w:type="gramEnd"/>
    </w:p>
    <w:p w:rsidR="00571E3B" w:rsidRDefault="00571E3B" w:rsidP="00A70756">
      <w:pPr>
        <w:spacing w:after="0" w:line="240" w:lineRule="auto"/>
        <w:ind w:firstLine="851"/>
        <w:jc w:val="both"/>
        <w:rPr>
          <w:rFonts w:ascii="Times New Roman" w:hAnsi="Times New Roman" w:cs="Times New Roman"/>
          <w:sz w:val="28"/>
          <w:szCs w:val="28"/>
          <w:lang w:eastAsia="ru-RU"/>
        </w:rPr>
      </w:pP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 xml:space="preserve">также братья, сестры, родители, дети супругов) с главой </w:t>
      </w:r>
      <w:r w:rsidR="00CE7C71">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2.1.5.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 При поступлении на муниципальную службу гражданин представляет:</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2.1.6.1. Заявление с просьбой о поступлении на муниципальную службу и замещении должности муниципальной службы.</w:t>
      </w:r>
    </w:p>
    <w:p w:rsidR="00CE7C71"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2.1.6.2. Собственноручно заполненн</w:t>
      </w:r>
      <w:r w:rsidR="00CE7C71">
        <w:rPr>
          <w:rFonts w:ascii="Times New Roman" w:hAnsi="Times New Roman" w:cs="Times New Roman"/>
          <w:sz w:val="28"/>
          <w:szCs w:val="28"/>
          <w:lang w:eastAsia="ru-RU"/>
        </w:rPr>
        <w:t>ый</w:t>
      </w:r>
      <w:r w:rsidRPr="00160987">
        <w:rPr>
          <w:rFonts w:ascii="Times New Roman" w:hAnsi="Times New Roman" w:cs="Times New Roman"/>
          <w:sz w:val="28"/>
          <w:szCs w:val="28"/>
          <w:lang w:eastAsia="ru-RU"/>
        </w:rPr>
        <w:t xml:space="preserve"> и подписанн</w:t>
      </w:r>
      <w:r w:rsidR="00CE7C71">
        <w:rPr>
          <w:rFonts w:ascii="Times New Roman" w:hAnsi="Times New Roman" w:cs="Times New Roman"/>
          <w:sz w:val="28"/>
          <w:szCs w:val="28"/>
          <w:lang w:eastAsia="ru-RU"/>
        </w:rPr>
        <w:t>ый</w:t>
      </w:r>
      <w:r w:rsidRPr="00160987">
        <w:rPr>
          <w:rFonts w:ascii="Times New Roman" w:hAnsi="Times New Roman" w:cs="Times New Roman"/>
          <w:sz w:val="28"/>
          <w:szCs w:val="28"/>
          <w:lang w:eastAsia="ru-RU"/>
        </w:rPr>
        <w:t xml:space="preserve"> </w:t>
      </w:r>
      <w:r w:rsidR="00CE7C71">
        <w:rPr>
          <w:rFonts w:ascii="Times New Roman" w:hAnsi="Times New Roman" w:cs="Times New Roman"/>
          <w:sz w:val="28"/>
          <w:szCs w:val="28"/>
          <w:lang w:eastAsia="ru-RU"/>
        </w:rPr>
        <w:t>личный листок по учету кадров.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2.1.6.3. Паспорт.</w:t>
      </w:r>
    </w:p>
    <w:p w:rsidR="00160987" w:rsidRPr="00160987" w:rsidRDefault="00CE7C71"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2.1.6.4. Трудовую книжку</w:t>
      </w:r>
      <w:r w:rsidR="00160987"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2.1.6.5. Документ об образовании.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2.1.6.6. Страховое свидетельство обязательного пенсионного страхования, за исключением случаев, когда трудовой договор заключается впервые.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2.1.6.7. Свидетельство о постановке физического лица на учет в налоговом органе по месту жительства на территории Российской Федерации.</w:t>
      </w:r>
    </w:p>
    <w:p w:rsidR="00CE7C71"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2.1.6.8. Документы воинского учета - для граждан, пребывающих в запасе, и лиц, подлежащих призыву на военную службу. </w:t>
      </w:r>
    </w:p>
    <w:p w:rsid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2.1.6.9. Заключение медицинской организации об отсутствии заболевания, препятствующего поступлению на муниципальную службу. </w:t>
      </w:r>
    </w:p>
    <w:p w:rsidR="002C2ECE" w:rsidRPr="00160987" w:rsidRDefault="002C2ECE"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2.1.6.10. Справка о наличии либо отсутствии судимости.</w:t>
      </w:r>
    </w:p>
    <w:p w:rsidR="00CE7C71"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2.1.6.1</w:t>
      </w:r>
      <w:r w:rsidR="002C2ECE">
        <w:rPr>
          <w:rFonts w:ascii="Times New Roman" w:hAnsi="Times New Roman" w:cs="Times New Roman"/>
          <w:sz w:val="28"/>
          <w:szCs w:val="28"/>
          <w:lang w:eastAsia="ru-RU"/>
        </w:rPr>
        <w:t>1</w:t>
      </w:r>
      <w:r w:rsidRPr="00160987">
        <w:rPr>
          <w:rFonts w:ascii="Times New Roman" w:hAnsi="Times New Roman" w:cs="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2.1.6.1</w:t>
      </w:r>
      <w:r w:rsidR="002C2ECE">
        <w:rPr>
          <w:rFonts w:ascii="Times New Roman" w:hAnsi="Times New Roman" w:cs="Times New Roman"/>
          <w:sz w:val="28"/>
          <w:szCs w:val="28"/>
          <w:lang w:eastAsia="ru-RU"/>
        </w:rPr>
        <w:t>2</w:t>
      </w:r>
      <w:r w:rsidRPr="00160987">
        <w:rPr>
          <w:rFonts w:ascii="Times New Roman" w:hAnsi="Times New Roman" w:cs="Times New Roman"/>
          <w:sz w:val="28"/>
          <w:szCs w:val="28"/>
          <w:lang w:eastAsia="ru-RU"/>
        </w:rPr>
        <w:t>. Другие документы, если это предусмотрено федеральными законами, указами Президента Российской Федерации, постановлениями Правительства Российской Федерации.</w:t>
      </w:r>
    </w:p>
    <w:p w:rsidR="00CE7C71"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2.1.7. Сведения, представляемые при поступлении гражданина на муниципальную службу, могут подвергаться проверке в установленном федеральными законами порядке.</w:t>
      </w:r>
    </w:p>
    <w:p w:rsidR="00CE7C71"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2.1.8.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с учетом особенностей, предусмотренных </w:t>
      </w:r>
      <w:r w:rsidR="00CE7C71">
        <w:rPr>
          <w:rFonts w:ascii="Times New Roman" w:hAnsi="Times New Roman" w:cs="Times New Roman"/>
          <w:sz w:val="28"/>
          <w:szCs w:val="28"/>
          <w:lang w:eastAsia="ru-RU"/>
        </w:rPr>
        <w:t>ФЗ «О муниципальной службе».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2.1.9. Гражданин, поступающий на должность главы администрации </w:t>
      </w:r>
      <w:r w:rsidR="00CE7C71">
        <w:rPr>
          <w:rFonts w:ascii="Times New Roman" w:hAnsi="Times New Roman" w:cs="Times New Roman"/>
          <w:color w:val="3C3C3C"/>
          <w:sz w:val="28"/>
          <w:szCs w:val="28"/>
          <w:lang w:eastAsia="ru-RU"/>
        </w:rPr>
        <w:t>городского округа «город Дербент»</w:t>
      </w:r>
      <w:r w:rsidR="00CE7C71"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по результатам конкурса на замещение указанной должности, заключает контракт. Порядок замещения должности главы администрации </w:t>
      </w:r>
      <w:r w:rsidR="00CE7C71">
        <w:rPr>
          <w:rFonts w:ascii="Times New Roman" w:hAnsi="Times New Roman" w:cs="Times New Roman"/>
          <w:color w:val="3C3C3C"/>
          <w:sz w:val="28"/>
          <w:szCs w:val="28"/>
          <w:lang w:eastAsia="ru-RU"/>
        </w:rPr>
        <w:t>городского округа «город Дербент»</w:t>
      </w:r>
      <w:r w:rsidR="00CE7C71"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по контракту и порядок заключения и расторжения контракта с лицом, назначаемым на указанную должность по контракту, определяются Федеральным </w:t>
      </w:r>
      <w:r w:rsidR="00CE7C71">
        <w:rPr>
          <w:rFonts w:ascii="Times New Roman" w:hAnsi="Times New Roman" w:cs="Times New Roman"/>
          <w:sz w:val="28"/>
          <w:szCs w:val="28"/>
          <w:lang w:eastAsia="ru-RU"/>
        </w:rPr>
        <w:t xml:space="preserve">от 06 </w:t>
      </w:r>
      <w:r w:rsidR="00CE7C71">
        <w:rPr>
          <w:rFonts w:ascii="Times New Roman" w:hAnsi="Times New Roman" w:cs="Times New Roman"/>
          <w:sz w:val="28"/>
          <w:szCs w:val="28"/>
          <w:lang w:eastAsia="ru-RU"/>
        </w:rPr>
        <w:lastRenderedPageBreak/>
        <w:t>октября 2003 г. № 131 – ФЗ «Об общих принципах организации местного самоуправления в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2.1.10. Поступление гражданина на муниципальную службу оформляется правовым актом представителя нанимателя (работодателя).</w:t>
      </w:r>
      <w:r w:rsidRPr="00160987">
        <w:rPr>
          <w:rFonts w:ascii="Times New Roman" w:hAnsi="Times New Roman" w:cs="Times New Roman"/>
          <w:sz w:val="28"/>
          <w:szCs w:val="28"/>
          <w:lang w:eastAsia="ru-RU"/>
        </w:rPr>
        <w:br/>
        <w:t>Правовой акт о приеме на работу объявляется муниципальному служащему под расписку в трехдневный срок со дня фактического начала работы.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 В связи с прохождением муниципальной службы муниципальному служащему запрещается: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2.2.1. Состоять членом органа управления коммерческой организации, если иное не предусмотрено федеральными законами или если в порядке, установленном правовым актом администрации города в соответствии с федеральными законами и законами </w:t>
      </w:r>
      <w:r w:rsidR="00CE7C71">
        <w:rPr>
          <w:rFonts w:ascii="Times New Roman" w:hAnsi="Times New Roman" w:cs="Times New Roman"/>
          <w:sz w:val="28"/>
          <w:szCs w:val="28"/>
          <w:lang w:eastAsia="ru-RU"/>
        </w:rPr>
        <w:t>Республики Дагестан</w:t>
      </w:r>
      <w:r w:rsidRPr="00160987">
        <w:rPr>
          <w:rFonts w:ascii="Times New Roman" w:hAnsi="Times New Roman" w:cs="Times New Roman"/>
          <w:sz w:val="28"/>
          <w:szCs w:val="28"/>
          <w:lang w:eastAsia="ru-RU"/>
        </w:rPr>
        <w:t>, ему не поручено участвовать в управлении этой организацией.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2.2.2. Замещать должность муниципальной службы в случае:</w:t>
      </w:r>
      <w:r w:rsidRPr="00160987">
        <w:rPr>
          <w:rFonts w:ascii="Times New Roman" w:hAnsi="Times New Roman" w:cs="Times New Roman"/>
          <w:sz w:val="28"/>
          <w:szCs w:val="28"/>
          <w:lang w:eastAsia="ru-RU"/>
        </w:rPr>
        <w:br/>
        <w:t>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r w:rsidRPr="00160987">
        <w:rPr>
          <w:rFonts w:ascii="Times New Roman" w:hAnsi="Times New Roman" w:cs="Times New Roman"/>
          <w:sz w:val="28"/>
          <w:szCs w:val="28"/>
          <w:lang w:eastAsia="ru-RU"/>
        </w:rPr>
        <w:br/>
        <w:t>избрания или назначения на муниципальную должность;</w:t>
      </w:r>
      <w:r w:rsidRPr="00160987">
        <w:rPr>
          <w:rFonts w:ascii="Times New Roman" w:hAnsi="Times New Roman" w:cs="Times New Roman"/>
          <w:sz w:val="28"/>
          <w:szCs w:val="28"/>
          <w:lang w:eastAsia="ru-RU"/>
        </w:rPr>
        <w:b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контрольно-счетного органа муниципального образования, аппарате избирательной комиссии муниципального образования.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2.2.3. Заниматься предпринимательской деятельностью.</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2.2.4. Быть поверенным или представителем по делам третьих лиц в органе местного самоуправления, контрольно-счетном органе муниципального образования,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2.2.5.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160987">
        <w:rPr>
          <w:rFonts w:ascii="Times New Roman" w:hAnsi="Times New Roman" w:cs="Times New Roman"/>
          <w:sz w:val="28"/>
          <w:szCs w:val="28"/>
          <w:lang w:eastAsia="ru-RU"/>
        </w:rP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города в соответствии с </w:t>
      </w:r>
      <w:r w:rsidR="00C72066">
        <w:rPr>
          <w:rFonts w:ascii="Times New Roman" w:hAnsi="Times New Roman" w:cs="Times New Roman"/>
          <w:sz w:val="28"/>
          <w:szCs w:val="28"/>
          <w:lang w:eastAsia="ru-RU"/>
        </w:rPr>
        <w:t>постановлением</w:t>
      </w:r>
      <w:r w:rsidRPr="00160987">
        <w:rPr>
          <w:rFonts w:ascii="Times New Roman" w:hAnsi="Times New Roman" w:cs="Times New Roman"/>
          <w:sz w:val="28"/>
          <w:szCs w:val="28"/>
          <w:lang w:eastAsia="ru-RU"/>
        </w:rPr>
        <w:t xml:space="preserve"> администрации </w:t>
      </w:r>
      <w:r w:rsidR="00414D4D">
        <w:rPr>
          <w:rFonts w:ascii="Times New Roman" w:hAnsi="Times New Roman" w:cs="Times New Roman"/>
          <w:color w:val="3C3C3C"/>
          <w:sz w:val="28"/>
          <w:szCs w:val="28"/>
          <w:lang w:eastAsia="ru-RU"/>
        </w:rPr>
        <w:t>городского округа «город Дербент»</w:t>
      </w:r>
      <w:r w:rsidR="00414D4D" w:rsidRPr="00160987">
        <w:rPr>
          <w:rFonts w:ascii="Times New Roman" w:hAnsi="Times New Roman" w:cs="Times New Roman"/>
          <w:sz w:val="28"/>
          <w:szCs w:val="28"/>
          <w:lang w:eastAsia="ru-RU"/>
        </w:rPr>
        <w:t xml:space="preserve"> </w:t>
      </w:r>
      <w:r w:rsidR="00414D4D">
        <w:rPr>
          <w:rFonts w:ascii="Times New Roman" w:hAnsi="Times New Roman" w:cs="Times New Roman"/>
          <w:sz w:val="28"/>
          <w:szCs w:val="28"/>
          <w:lang w:eastAsia="ru-RU"/>
        </w:rPr>
        <w:t>от 18 июля 2014 г. № 346</w:t>
      </w:r>
      <w:hyperlink r:id="rId6" w:history="1"/>
      <w:r w:rsidRPr="00160987">
        <w:rPr>
          <w:rFonts w:ascii="Times New Roman" w:hAnsi="Times New Roman" w:cs="Times New Roman"/>
          <w:sz w:val="28"/>
          <w:szCs w:val="28"/>
          <w:lang w:eastAsia="ru-RU"/>
        </w:rPr>
        <w:t> «</w:t>
      </w:r>
      <w:r w:rsidR="00414D4D">
        <w:rPr>
          <w:rFonts w:ascii="Times New Roman" w:hAnsi="Times New Roman" w:cs="Times New Roman"/>
          <w:sz w:val="28"/>
          <w:szCs w:val="28"/>
          <w:lang w:eastAsia="ru-RU"/>
        </w:rPr>
        <w:t>О мерах по реализации Постановления Правительства Российской Федерации от 09 января 2014 г. № 10 «</w:t>
      </w:r>
      <w:r w:rsidRPr="00160987">
        <w:rPr>
          <w:rFonts w:ascii="Times New Roman" w:hAnsi="Times New Roman" w:cs="Times New Roman"/>
          <w:sz w:val="28"/>
          <w:szCs w:val="28"/>
          <w:lang w:eastAsia="ru-RU"/>
        </w:rPr>
        <w:t>О порядке</w:t>
      </w:r>
      <w:proofErr w:type="gramEnd"/>
      <w:r w:rsidRPr="00160987">
        <w:rPr>
          <w:rFonts w:ascii="Times New Roman" w:hAnsi="Times New Roman" w:cs="Times New Roman"/>
          <w:sz w:val="28"/>
          <w:szCs w:val="28"/>
          <w:lang w:eastAsia="ru-RU"/>
        </w:rPr>
        <w:t xml:space="preserve"> сообщения</w:t>
      </w:r>
      <w:r w:rsidR="00414D4D">
        <w:rPr>
          <w:rFonts w:ascii="Times New Roman" w:hAnsi="Times New Roman" w:cs="Times New Roman"/>
          <w:sz w:val="28"/>
          <w:szCs w:val="28"/>
          <w:lang w:eastAsia="ru-RU"/>
        </w:rPr>
        <w:t xml:space="preserve"> отдельными категориями лиц </w:t>
      </w:r>
      <w:r w:rsidRPr="00160987">
        <w:rPr>
          <w:rFonts w:ascii="Times New Roman" w:hAnsi="Times New Roman" w:cs="Times New Roman"/>
          <w:sz w:val="28"/>
          <w:szCs w:val="28"/>
          <w:lang w:eastAsia="ru-RU"/>
        </w:rPr>
        <w:t xml:space="preserve"> </w:t>
      </w:r>
      <w:r w:rsidR="00414D4D">
        <w:rPr>
          <w:rFonts w:ascii="Times New Roman" w:hAnsi="Times New Roman" w:cs="Times New Roman"/>
          <w:sz w:val="28"/>
          <w:szCs w:val="28"/>
          <w:lang w:eastAsia="ru-RU"/>
        </w:rPr>
        <w:t xml:space="preserve">о получении подарка в связи с их должностным положением или исполнением ими должностных обязанностей, сдачи и оценки подарка, реализации (выкупа) и зачисления </w:t>
      </w:r>
      <w:r w:rsidR="00414D4D">
        <w:rPr>
          <w:rFonts w:ascii="Times New Roman" w:hAnsi="Times New Roman" w:cs="Times New Roman"/>
          <w:sz w:val="28"/>
          <w:szCs w:val="28"/>
          <w:lang w:eastAsia="ru-RU"/>
        </w:rPr>
        <w:lastRenderedPageBreak/>
        <w:t>средств, вырученных от его реализации</w:t>
      </w:r>
      <w:r w:rsidRPr="00160987">
        <w:rPr>
          <w:rFonts w:ascii="Times New Roman" w:hAnsi="Times New Roman" w:cs="Times New Roman"/>
          <w:sz w:val="28"/>
          <w:szCs w:val="28"/>
          <w:lang w:eastAsia="ru-RU"/>
        </w:rPr>
        <w:t>», за исключением случаев, установленных Гражданским кодексом Российской Федерации.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администрации города с органами местного самоуправления, контрольно-счетными органами,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2.2.9. Допускать публичные высказывания, суждения и оценки, в том числе в средствах массовой информации, в отношении деятельности администрации города и руководителей администрации города, если это не входит в его должностные обязанности.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2.2.10. Принимать без письменного разрешения </w:t>
      </w:r>
      <w:r w:rsidR="00414D4D">
        <w:rPr>
          <w:rFonts w:ascii="Times New Roman" w:hAnsi="Times New Roman" w:cs="Times New Roman"/>
          <w:color w:val="3C3C3C"/>
          <w:sz w:val="28"/>
          <w:szCs w:val="28"/>
          <w:lang w:eastAsia="ru-RU"/>
        </w:rPr>
        <w:t>городского округа «город Дербент»</w:t>
      </w:r>
      <w:r w:rsidR="00414D4D"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2.2.11. Использовать преимущества должностного положения для предвыборной агитации, а также для агитации по вопросам референдума.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2.2.13. Создавать в администрации города,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2.2.14. Прекращать исполнение должностных обязанностей в целях урегулирования трудового спора.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2.2.15.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160987">
        <w:rPr>
          <w:rFonts w:ascii="Times New Roman" w:hAnsi="Times New Roman" w:cs="Times New Roman"/>
          <w:sz w:val="28"/>
          <w:szCs w:val="28"/>
          <w:lang w:eastAsia="ru-RU"/>
        </w:rPr>
        <w:lastRenderedPageBreak/>
        <w:t>предусмотрено международным договором Российской Федерации или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2.2.17. Муниципальный служащий, замещающий должность главы администрации </w:t>
      </w:r>
      <w:r w:rsidR="00414D4D">
        <w:rPr>
          <w:rFonts w:ascii="Times New Roman" w:hAnsi="Times New Roman" w:cs="Times New Roman"/>
          <w:color w:val="3C3C3C"/>
          <w:sz w:val="28"/>
          <w:szCs w:val="28"/>
          <w:lang w:eastAsia="ru-RU"/>
        </w:rPr>
        <w:t>городского округа «город Дербент»</w:t>
      </w:r>
      <w:r w:rsidR="00414D4D"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 xml:space="preserve">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администрации </w:t>
      </w:r>
      <w:r w:rsidR="00414D4D">
        <w:rPr>
          <w:rFonts w:ascii="Times New Roman" w:hAnsi="Times New Roman" w:cs="Times New Roman"/>
          <w:color w:val="3C3C3C"/>
          <w:sz w:val="28"/>
          <w:szCs w:val="28"/>
          <w:lang w:eastAsia="ru-RU"/>
        </w:rPr>
        <w:t>городского округа «город Дербент»</w:t>
      </w:r>
      <w:r w:rsidR="00414D4D"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2.2.18. В случае</w:t>
      </w:r>
      <w:proofErr w:type="gramStart"/>
      <w:r w:rsidRPr="00160987">
        <w:rPr>
          <w:rFonts w:ascii="Times New Roman" w:hAnsi="Times New Roman" w:cs="Times New Roman"/>
          <w:sz w:val="28"/>
          <w:szCs w:val="28"/>
          <w:lang w:eastAsia="ru-RU"/>
        </w:rPr>
        <w:t>,</w:t>
      </w:r>
      <w:proofErr w:type="gramEnd"/>
      <w:r w:rsidRPr="00160987">
        <w:rPr>
          <w:rFonts w:ascii="Times New Roman" w:hAnsi="Times New Roman" w:cs="Times New Roman"/>
          <w:sz w:val="28"/>
          <w:szCs w:val="28"/>
          <w:lang w:eastAsia="ru-RU"/>
        </w:rPr>
        <w:t xml:space="preserve"> если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Российской Федерации</w:t>
      </w:r>
      <w:r w:rsidR="00414D4D">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2.2.19.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а также обязан соблюдать иные ограничения, установленные </w:t>
      </w:r>
      <w:r w:rsidR="00414D4D">
        <w:rPr>
          <w:rFonts w:ascii="Times New Roman" w:hAnsi="Times New Roman" w:cs="Times New Roman"/>
          <w:sz w:val="28"/>
          <w:szCs w:val="28"/>
          <w:lang w:eastAsia="ru-RU"/>
        </w:rPr>
        <w:t>ФЗ «О противодействии коррупции»</w:t>
      </w:r>
      <w:r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2.3. Основания для расторжения трудового договора с муниципальным служащим:</w:t>
      </w:r>
    </w:p>
    <w:p w:rsidR="00414D4D"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2.3.1. Муниципальный служащий может быть уволен по общим основаниям, предусмотренным</w:t>
      </w:r>
      <w:r w:rsidR="00414D4D">
        <w:rPr>
          <w:rFonts w:ascii="Times New Roman" w:hAnsi="Times New Roman" w:cs="Times New Roman"/>
          <w:sz w:val="28"/>
          <w:szCs w:val="28"/>
          <w:lang w:eastAsia="ru-RU"/>
        </w:rPr>
        <w:t xml:space="preserve"> Трудовым кодексом Российской Федерации.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Дополнительными основаниями увольнения муниципального служащего являются: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2.3.1.1. Достижение предельного возраста, установленного для замещения должности муниципальной службы.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2.3.1.2.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14D4D"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2.3.1.3. Несоблюдение ограничений и запретов, связанных с муниципальной службой, установленных законодательством о муниципальной службе и о противодействии коррупции.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2.3.1.4. Применение административного наказания в виде дисквалификации.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2.3.2. Увольнение муниципальных служащих оформляется правовым актом представителя нанимателя (работодателя).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 Порядок приема и увольнения работников: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2.4.1. Прием работников в администрацию города оформляется правовым актом представителя нанимателя (работодателя), изданным на основании заключенного трудового договора.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2.4.2. Правовой акт объявляется работнику под роспись в трехдневный срок со дня фактического начала работы.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 При поступлении на работу гражданин представляет:</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2.4.3.1. Паспорт или иной документ, удостоверяющий личность.</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2.4.3.2.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2.4.3.3. Страховое свидетельство государственного пенсионного страхования.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2.4.3.4. Документы воинского учета - для военнообязанных и лиц, подлежащих призыву на военную службу.</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2.4.3.5.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2.4.3.6. Дополнительные документы в отдельных случаях, установленных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2.4.4. Увольнение работника оформляется правовым актом представителя нанимателя (работодателя).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2.4.5. Трудовой договор прекращается по основаниям, установленным </w:t>
      </w:r>
      <w:r w:rsidR="00414D4D">
        <w:rPr>
          <w:rFonts w:ascii="Times New Roman" w:hAnsi="Times New Roman" w:cs="Times New Roman"/>
          <w:sz w:val="28"/>
          <w:szCs w:val="28"/>
          <w:lang w:eastAsia="ru-RU"/>
        </w:rPr>
        <w:t>Трудовым Кодексом Российской Федерации</w:t>
      </w:r>
      <w:r w:rsidRPr="00160987">
        <w:rPr>
          <w:rFonts w:ascii="Times New Roman" w:hAnsi="Times New Roman" w:cs="Times New Roman"/>
          <w:sz w:val="28"/>
          <w:szCs w:val="28"/>
          <w:lang w:eastAsia="ru-RU"/>
        </w:rPr>
        <w:t>.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2.5.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муниципальному служащему, </w:t>
      </w:r>
      <w:r w:rsidRPr="00160987">
        <w:rPr>
          <w:rFonts w:ascii="Times New Roman" w:hAnsi="Times New Roman" w:cs="Times New Roman"/>
          <w:sz w:val="28"/>
          <w:szCs w:val="28"/>
          <w:lang w:eastAsia="ru-RU"/>
        </w:rPr>
        <w:lastRenderedPageBreak/>
        <w:t>работнику, другой хранится у работодателя. Получение муниципальным служащим, работником экземпляра трудового договора должно подтверждаться подписью муниципального служащего, работника на экземпляре трудового договора, хранящемся у работодателя.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2.6. Дополнительные условия трудового договора не должны ухудшать положение муниципального служащего, работника по сравнению с установленными трудовым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2.7. Документами, определяющими конкретную трудовую функцию муниципального служащего, работника, являются:</w:t>
      </w:r>
    </w:p>
    <w:p w:rsidR="00414D4D"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2.7.1. Трудовой договор.</w:t>
      </w:r>
    </w:p>
    <w:p w:rsidR="00160987" w:rsidRDefault="00414D4D"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2.7.2.</w:t>
      </w:r>
      <w:r w:rsidR="00160987" w:rsidRPr="00160987">
        <w:rPr>
          <w:rFonts w:ascii="Times New Roman" w:hAnsi="Times New Roman" w:cs="Times New Roman"/>
          <w:sz w:val="28"/>
          <w:szCs w:val="28"/>
          <w:lang w:eastAsia="ru-RU"/>
        </w:rPr>
        <w:t>Должностная инструкция. </w:t>
      </w:r>
    </w:p>
    <w:p w:rsidR="00414D4D" w:rsidRPr="00160987" w:rsidRDefault="00414D4D" w:rsidP="00A70756">
      <w:pPr>
        <w:spacing w:after="0" w:line="240" w:lineRule="auto"/>
        <w:ind w:firstLine="851"/>
        <w:jc w:val="both"/>
        <w:rPr>
          <w:rFonts w:ascii="Times New Roman" w:hAnsi="Times New Roman" w:cs="Times New Roman"/>
          <w:sz w:val="28"/>
          <w:szCs w:val="28"/>
          <w:lang w:eastAsia="ru-RU"/>
        </w:rPr>
      </w:pPr>
    </w:p>
    <w:p w:rsidR="00160987" w:rsidRPr="00414D4D" w:rsidRDefault="00160987" w:rsidP="00414D4D">
      <w:pPr>
        <w:spacing w:after="0" w:line="240" w:lineRule="auto"/>
        <w:ind w:firstLine="851"/>
        <w:jc w:val="center"/>
        <w:rPr>
          <w:rFonts w:ascii="Times New Roman" w:hAnsi="Times New Roman" w:cs="Times New Roman"/>
          <w:b/>
          <w:color w:val="3C3C3C"/>
          <w:sz w:val="28"/>
          <w:szCs w:val="28"/>
          <w:lang w:eastAsia="ru-RU"/>
        </w:rPr>
      </w:pPr>
      <w:r w:rsidRPr="00414D4D">
        <w:rPr>
          <w:rFonts w:ascii="Times New Roman" w:hAnsi="Times New Roman" w:cs="Times New Roman"/>
          <w:b/>
          <w:color w:val="4C4C4C"/>
          <w:sz w:val="28"/>
          <w:szCs w:val="28"/>
          <w:lang w:eastAsia="ru-RU"/>
        </w:rPr>
        <w:t xml:space="preserve">3. Основные обязанности муниципальных служащих и работников администрации </w:t>
      </w:r>
      <w:r w:rsidR="00414D4D" w:rsidRPr="00414D4D">
        <w:rPr>
          <w:rFonts w:ascii="Times New Roman" w:hAnsi="Times New Roman" w:cs="Times New Roman"/>
          <w:b/>
          <w:color w:val="3C3C3C"/>
          <w:sz w:val="28"/>
          <w:szCs w:val="28"/>
          <w:lang w:eastAsia="ru-RU"/>
        </w:rPr>
        <w:t>городского округа «город Дербент»</w:t>
      </w:r>
    </w:p>
    <w:p w:rsidR="00414D4D" w:rsidRPr="00160987" w:rsidRDefault="00414D4D" w:rsidP="00414D4D">
      <w:pPr>
        <w:spacing w:after="0" w:line="240" w:lineRule="auto"/>
        <w:ind w:firstLine="851"/>
        <w:jc w:val="center"/>
        <w:rPr>
          <w:rFonts w:ascii="Times New Roman" w:hAnsi="Times New Roman" w:cs="Times New Roman"/>
          <w:color w:val="4C4C4C"/>
          <w:sz w:val="28"/>
          <w:szCs w:val="28"/>
          <w:lang w:eastAsia="ru-RU"/>
        </w:rPr>
      </w:pP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 Муниципальные служащие и работники обязаны: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3.1.1. Добросовестно выполнять свои трудовые и должностные обязанности.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3.1.2. Соблюдать требования по охране труда и обеспечению безопасности труда.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3.1.3. Соблюдать трудовую дисциплину.</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3.1.4. Бережно относится к имуществу представителя нанимателя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муниципальных служащих, работников.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3.1.5. Незамедлительно сообщать представителю нанимателя (работодателю) либо непосредственному руководителю о возникновении ситуации, представляющей угрозу жизни и здоровью людей, сохранности имущества представителя нанимателя (работодателя), в том числе имущества третьих лиц, если работодатель несет ответственность за сохранность этого имущества.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3.1.6. Не разглашать охраняемую законом тайну, ставшую известной в связи с исполнением должностных обязанностей, в том числе персональных данных другого муниципального служащего, работника.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3.1.7. Соблюдать правила внутреннего трудового распорядка, другие локальные акты, принимаемые в администрации </w:t>
      </w:r>
      <w:r w:rsidR="00414D4D">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 Муниципальные служащие обязаны: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3.2.1. Соблюдать при исполнении должностных обязанностей права и законные интересы граждан и организаций.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3.2.2. Не разглашать,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3.2.3.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3.2.4.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3.2.5. Поддерживать уровень квалификации, необходимый для выполнения должностных обязанностей.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3.2.6.Представлять в установленном порядке предусмотренные Российской Федерации сведения о себе и членах своей семьи.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3.2.7. Принимать меры по предотвращению конфликта интересов, предусмотренные законодательством о противодействии коррупции.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3.2.8. Соблюдать предусмотренные в отношении муниципального служащего ограничения, выполнять обязательства, не нарушать запреты, установленные законодательством о муниципальной службе и о противодействии коррупции.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3.2.9. Исполнять иные обязанности, установленные действующим законодательством, трудовым договором и должностной инструкцией.</w:t>
      </w:r>
      <w:proofErr w:type="gramStart"/>
      <w:r w:rsidRPr="00160987">
        <w:rPr>
          <w:rFonts w:ascii="Times New Roman" w:hAnsi="Times New Roman" w:cs="Times New Roman"/>
          <w:sz w:val="28"/>
          <w:szCs w:val="28"/>
          <w:lang w:eastAsia="ru-RU"/>
        </w:rPr>
        <w:t> </w:t>
      </w:r>
      <w:r w:rsidRPr="00160987">
        <w:rPr>
          <w:rFonts w:ascii="Times New Roman" w:hAnsi="Times New Roman" w:cs="Times New Roman"/>
          <w:i/>
          <w:iCs/>
          <w:sz w:val="28"/>
          <w:szCs w:val="28"/>
          <w:lang w:eastAsia="ru-RU"/>
        </w:rPr>
        <w:t>)</w:t>
      </w:r>
      <w:proofErr w:type="gramEnd"/>
      <w:r w:rsidRPr="00160987">
        <w:rPr>
          <w:rFonts w:ascii="Times New Roman" w:hAnsi="Times New Roman" w:cs="Times New Roman"/>
          <w:sz w:val="28"/>
          <w:szCs w:val="28"/>
          <w:lang w:eastAsia="ru-RU"/>
        </w:rPr>
        <w:br/>
      </w:r>
    </w:p>
    <w:p w:rsidR="00160987" w:rsidRDefault="00160987" w:rsidP="00414D4D">
      <w:pPr>
        <w:spacing w:after="0" w:line="240" w:lineRule="auto"/>
        <w:ind w:firstLine="851"/>
        <w:jc w:val="center"/>
        <w:rPr>
          <w:rFonts w:ascii="Times New Roman" w:hAnsi="Times New Roman" w:cs="Times New Roman"/>
          <w:b/>
          <w:color w:val="3C3C3C"/>
          <w:sz w:val="28"/>
          <w:szCs w:val="28"/>
          <w:lang w:eastAsia="ru-RU"/>
        </w:rPr>
      </w:pPr>
      <w:r w:rsidRPr="00414D4D">
        <w:rPr>
          <w:rFonts w:ascii="Times New Roman" w:hAnsi="Times New Roman" w:cs="Times New Roman"/>
          <w:b/>
          <w:color w:val="4C4C4C"/>
          <w:sz w:val="28"/>
          <w:szCs w:val="28"/>
          <w:lang w:eastAsia="ru-RU"/>
        </w:rPr>
        <w:t xml:space="preserve">4. Основные права муниципальных служащих и работников администрации </w:t>
      </w:r>
      <w:r w:rsidR="00414D4D" w:rsidRPr="00414D4D">
        <w:rPr>
          <w:rFonts w:ascii="Times New Roman" w:hAnsi="Times New Roman" w:cs="Times New Roman"/>
          <w:b/>
          <w:color w:val="3C3C3C"/>
          <w:sz w:val="28"/>
          <w:szCs w:val="28"/>
          <w:lang w:eastAsia="ru-RU"/>
        </w:rPr>
        <w:t>городского округа «город Дербент»</w:t>
      </w:r>
    </w:p>
    <w:p w:rsidR="00414D4D" w:rsidRPr="00414D4D" w:rsidRDefault="00414D4D" w:rsidP="00414D4D">
      <w:pPr>
        <w:spacing w:after="0" w:line="240" w:lineRule="auto"/>
        <w:ind w:firstLine="851"/>
        <w:jc w:val="center"/>
        <w:rPr>
          <w:rFonts w:ascii="Times New Roman" w:hAnsi="Times New Roman" w:cs="Times New Roman"/>
          <w:b/>
          <w:color w:val="4C4C4C"/>
          <w:sz w:val="28"/>
          <w:szCs w:val="28"/>
          <w:lang w:eastAsia="ru-RU"/>
        </w:rPr>
      </w:pP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4. Основные права муниципальных служащих и работников администрации </w:t>
      </w:r>
      <w:r w:rsidR="00414D4D">
        <w:rPr>
          <w:rFonts w:ascii="Times New Roman" w:hAnsi="Times New Roman" w:cs="Times New Roman"/>
          <w:color w:val="3C3C3C"/>
          <w:sz w:val="28"/>
          <w:szCs w:val="28"/>
          <w:lang w:eastAsia="ru-RU"/>
        </w:rPr>
        <w:t>городского округа «город Дербент»</w:t>
      </w:r>
      <w:r w:rsidR="00414D4D">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4.1. Муниципальные служащие и работники имеют право </w:t>
      </w:r>
      <w:proofErr w:type="gramStart"/>
      <w:r w:rsidRPr="00160987">
        <w:rPr>
          <w:rFonts w:ascii="Times New Roman" w:hAnsi="Times New Roman" w:cs="Times New Roman"/>
          <w:sz w:val="28"/>
          <w:szCs w:val="28"/>
          <w:lang w:eastAsia="ru-RU"/>
        </w:rPr>
        <w:t>на</w:t>
      </w:r>
      <w:proofErr w:type="gramEnd"/>
      <w:r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4.1.1. Заключение, изменение или расторжение трудового договора в порядке и на условиях, установленных трудовым законодательством и </w:t>
      </w:r>
      <w:r w:rsidR="000B5000">
        <w:rPr>
          <w:rFonts w:ascii="Times New Roman" w:hAnsi="Times New Roman" w:cs="Times New Roman"/>
          <w:sz w:val="28"/>
          <w:szCs w:val="28"/>
          <w:lang w:eastAsia="ru-RU"/>
        </w:rPr>
        <w:t>ФЗ «О муниципальной службе ы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4.1.2. Предоставление работы, обусловленной трудовым договором.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4.1.3. Рабочее место, соответствующее государственным нормативным требованиям охраны труда и условиям, предусмотренным коллективным договором.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4.1.4. Своевременную и в полном объеме выплату заработной платы в соответствии с действующим законодательством.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4.1.5. Отдых, обеспечиваемый предоставлением еженедельных выходных дней, нерабочих праздничных дней, оплачиваемых ежегодных отпусков.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4.1.6. Полную достоверную информацию об условиях труда и требованиях охраны труда на рабочем месте, реализацию прав, предоставленных законодательством о специальной оценке условий труда.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4.1.7. Подготовку и дополнительное профессиональное образование за счет средств местного бюджета в соответствии с федеральными законами и муниципальными правовыми актами.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4.1.10. Защиту своих трудовых прав, свобод и законных интересов всеми не запрещенными законом способами.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4.1.11. Разрешение индивидуальных и коллективных трудовых споров в порядке, установленном действующим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4.1.12. Возмещение вреда, причиненного в связи с исполнением трудовых обязанностей, и компенсацию морального вреда в порядке, установленном федеральным законодательством.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4.1.13. Обязательное социальное страхование в соответствии с федеральными законами.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4.1.14. Защиту своих персональных данных.</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4.2. Муниципальные служащие, кроме прав, указанных в пункте 4.1 настоящих Правил, имеют право на: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4.2.1.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4.2.2.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w:t>
      </w:r>
      <w:r w:rsidR="00571E3B">
        <w:rPr>
          <w:rFonts w:ascii="Times New Roman" w:hAnsi="Times New Roman" w:cs="Times New Roman"/>
          <w:color w:val="3C3C3C"/>
          <w:sz w:val="28"/>
          <w:szCs w:val="28"/>
          <w:lang w:eastAsia="ru-RU"/>
        </w:rPr>
        <w:t>городского округа «город Дербент»</w:t>
      </w:r>
      <w:r w:rsidR="00571E3B"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4.2.3. Участие по своей инициативе в конкурсах на замещение вакантной должности муниципальной службы, на включение в кадровые резервы структурных подразделений и территориальных органов администрации </w:t>
      </w:r>
      <w:r w:rsidR="000B5000">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4.2.4.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4.2.5. Пенсионное обеспечение в соответствии с законодательством Российской Федерации.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p>
    <w:p w:rsidR="00160987" w:rsidRPr="000B5000" w:rsidRDefault="00160987" w:rsidP="000B5000">
      <w:pPr>
        <w:spacing w:after="0" w:line="240" w:lineRule="auto"/>
        <w:ind w:firstLine="851"/>
        <w:jc w:val="center"/>
        <w:rPr>
          <w:rFonts w:ascii="Times New Roman" w:hAnsi="Times New Roman" w:cs="Times New Roman"/>
          <w:b/>
          <w:color w:val="4C4C4C"/>
          <w:sz w:val="28"/>
          <w:szCs w:val="28"/>
          <w:lang w:eastAsia="ru-RU"/>
        </w:rPr>
      </w:pPr>
      <w:r w:rsidRPr="000B5000">
        <w:rPr>
          <w:rFonts w:ascii="Times New Roman" w:hAnsi="Times New Roman" w:cs="Times New Roman"/>
          <w:b/>
          <w:color w:val="4C4C4C"/>
          <w:sz w:val="28"/>
          <w:szCs w:val="28"/>
          <w:lang w:eastAsia="ru-RU"/>
        </w:rPr>
        <w:t xml:space="preserve">5. Обязанности администрации </w:t>
      </w:r>
      <w:r w:rsidR="000B5000" w:rsidRPr="000B5000">
        <w:rPr>
          <w:rFonts w:ascii="Times New Roman" w:hAnsi="Times New Roman" w:cs="Times New Roman"/>
          <w:b/>
          <w:color w:val="3C3C3C"/>
          <w:sz w:val="28"/>
          <w:szCs w:val="28"/>
          <w:lang w:eastAsia="ru-RU"/>
        </w:rPr>
        <w:t>городского округа «город Дербент»</w:t>
      </w:r>
    </w:p>
    <w:p w:rsidR="000B5000" w:rsidRPr="00160987" w:rsidRDefault="000B5000" w:rsidP="00A70756">
      <w:pPr>
        <w:spacing w:after="0" w:line="240" w:lineRule="auto"/>
        <w:ind w:firstLine="851"/>
        <w:jc w:val="both"/>
        <w:rPr>
          <w:rFonts w:ascii="Times New Roman" w:hAnsi="Times New Roman" w:cs="Times New Roman"/>
          <w:color w:val="4C4C4C"/>
          <w:sz w:val="28"/>
          <w:szCs w:val="28"/>
          <w:lang w:eastAsia="ru-RU"/>
        </w:rPr>
      </w:pP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lastRenderedPageBreak/>
        <w:t xml:space="preserve">Администрация </w:t>
      </w:r>
      <w:r w:rsidR="000B5000">
        <w:rPr>
          <w:rFonts w:ascii="Times New Roman" w:hAnsi="Times New Roman" w:cs="Times New Roman"/>
          <w:color w:val="3C3C3C"/>
          <w:sz w:val="28"/>
          <w:szCs w:val="28"/>
          <w:lang w:eastAsia="ru-RU"/>
        </w:rPr>
        <w:t>городского округа «город Дербент»</w:t>
      </w:r>
      <w:r w:rsidR="000B5000" w:rsidRPr="00160987">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обязана:</w:t>
      </w:r>
      <w:r w:rsidRPr="00160987">
        <w:rPr>
          <w:rFonts w:ascii="Times New Roman" w:hAnsi="Times New Roman" w:cs="Times New Roman"/>
          <w:sz w:val="28"/>
          <w:szCs w:val="28"/>
          <w:lang w:eastAsia="ru-RU"/>
        </w:rPr>
        <w:br/>
      </w:r>
      <w:r w:rsidR="000B5000">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5.1. Соблюдать трудовое законодательство и иные нормативно-правовые акты, содержащие нормы трудового права, локальные нормативные акты, условия коллективного договора, соглашений и трудовых договоров.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5.2. Предоставить муниципальным служащим, работникам работу, обусловленную трудовым договором.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5.3. Организовать труд муниципальных служащих и работников администрации </w:t>
      </w:r>
      <w:r w:rsidR="000B5000">
        <w:rPr>
          <w:rFonts w:ascii="Times New Roman" w:hAnsi="Times New Roman" w:cs="Times New Roman"/>
          <w:color w:val="3C3C3C"/>
          <w:sz w:val="28"/>
          <w:szCs w:val="28"/>
          <w:lang w:eastAsia="ru-RU"/>
        </w:rPr>
        <w:t>городского округа «город Дербент»</w:t>
      </w:r>
      <w:r w:rsidRPr="00160987">
        <w:rPr>
          <w:rFonts w:ascii="Times New Roman" w:hAnsi="Times New Roman" w:cs="Times New Roman"/>
          <w:sz w:val="28"/>
          <w:szCs w:val="28"/>
          <w:lang w:eastAsia="ru-RU"/>
        </w:rPr>
        <w:t>, обеспечить условия работы, способствующие выполнению ими должностных обязанностей, проявлению профессионального опыта и повышению квалификации. Обеспечивать техникой и инвентарем, необходимым для исполнения должностных обязанностей.</w:t>
      </w:r>
    </w:p>
    <w:p w:rsidR="000B5000"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5.4. Обеспечить безопасность и условия труда, соответствующие государственным нормативным требованиям охраны труда, реализовывать права, предоставленные о специальной оценке условий труда. </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5.5. Способствовать созданию в коллективе творческой обстановки, поддерживать и развивать инициативу и активность работников, своевременно рассматривать критические замечания и предложения, сообщать о принятых мерах.</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5.6. На основании утвержденного графика отпусков предоставлять муниципальным служащим основной и </w:t>
      </w:r>
      <w:proofErr w:type="gramStart"/>
      <w:r w:rsidRPr="00160987">
        <w:rPr>
          <w:rFonts w:ascii="Times New Roman" w:hAnsi="Times New Roman" w:cs="Times New Roman"/>
          <w:sz w:val="28"/>
          <w:szCs w:val="28"/>
          <w:lang w:eastAsia="ru-RU"/>
        </w:rPr>
        <w:t>дополнительный</w:t>
      </w:r>
      <w:proofErr w:type="gramEnd"/>
      <w:r w:rsidRPr="00160987">
        <w:rPr>
          <w:rFonts w:ascii="Times New Roman" w:hAnsi="Times New Roman" w:cs="Times New Roman"/>
          <w:sz w:val="28"/>
          <w:szCs w:val="28"/>
          <w:lang w:eastAsia="ru-RU"/>
        </w:rPr>
        <w:t xml:space="preserve"> отпуска в соответствии с Трудовым </w:t>
      </w:r>
      <w:r w:rsidR="002656B4">
        <w:rPr>
          <w:rFonts w:ascii="Times New Roman" w:hAnsi="Times New Roman" w:cs="Times New Roman"/>
          <w:sz w:val="28"/>
          <w:szCs w:val="28"/>
          <w:lang w:eastAsia="ru-RU"/>
        </w:rPr>
        <w:t xml:space="preserve">кодексом </w:t>
      </w:r>
      <w:r w:rsidRPr="00160987">
        <w:rPr>
          <w:rFonts w:ascii="Times New Roman" w:hAnsi="Times New Roman" w:cs="Times New Roman"/>
          <w:sz w:val="28"/>
          <w:szCs w:val="28"/>
          <w:lang w:eastAsia="ru-RU"/>
        </w:rPr>
        <w:t>РФ, законодательством о муниципальной службе, другими правовыми актами.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5.7. На основании утвержденного графика отпусков предоставлять работникам администрации города отпуск в соответствии с Трудовым </w:t>
      </w:r>
      <w:r w:rsidR="000B5000">
        <w:rPr>
          <w:rFonts w:ascii="Times New Roman" w:hAnsi="Times New Roman" w:cs="Times New Roman"/>
          <w:sz w:val="28"/>
          <w:szCs w:val="28"/>
          <w:lang w:eastAsia="ru-RU"/>
        </w:rPr>
        <w:t xml:space="preserve">кодексом </w:t>
      </w:r>
      <w:r w:rsidRPr="00160987">
        <w:rPr>
          <w:rFonts w:ascii="Times New Roman" w:hAnsi="Times New Roman" w:cs="Times New Roman"/>
          <w:sz w:val="28"/>
          <w:szCs w:val="28"/>
          <w:lang w:eastAsia="ru-RU"/>
        </w:rPr>
        <w:t>РФ, другими правовыми актами.</w:t>
      </w:r>
    </w:p>
    <w:p w:rsidR="003B0B58"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5.8. Обеспечить выплату в установленные сроки и в полном объеме денежного содержания муниципальных служащих и заработной платы работников в соответствии с трудовыми договорами и нормативными актами, регулирующими вопросы оплаты труда. </w:t>
      </w:r>
      <w:r w:rsidR="000B5000" w:rsidRPr="00160987">
        <w:rPr>
          <w:rFonts w:ascii="Times New Roman" w:hAnsi="Times New Roman" w:cs="Times New Roman"/>
          <w:sz w:val="28"/>
          <w:szCs w:val="28"/>
          <w:lang w:eastAsia="ru-RU"/>
        </w:rPr>
        <w:t xml:space="preserve"> </w:t>
      </w:r>
    </w:p>
    <w:p w:rsidR="000B5000"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5.9. Обеспечить муниципальным служащим, работникам равную оплату за труд равной ценности. </w:t>
      </w:r>
    </w:p>
    <w:p w:rsidR="00160987" w:rsidRPr="00160987" w:rsidRDefault="002656B4"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3B0B58">
        <w:rPr>
          <w:rFonts w:ascii="Times New Roman" w:hAnsi="Times New Roman" w:cs="Times New Roman"/>
          <w:sz w:val="28"/>
          <w:szCs w:val="28"/>
          <w:lang w:eastAsia="ru-RU"/>
        </w:rPr>
        <w:t>10</w:t>
      </w:r>
      <w:r w:rsidR="00160987" w:rsidRPr="00160987">
        <w:rPr>
          <w:rFonts w:ascii="Times New Roman" w:hAnsi="Times New Roman" w:cs="Times New Roman"/>
          <w:sz w:val="28"/>
          <w:szCs w:val="28"/>
          <w:lang w:eastAsia="ru-RU"/>
        </w:rPr>
        <w:t>. Вести коллективные переговоры, а также заключать коллективный договор.</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5.1</w:t>
      </w:r>
      <w:r w:rsidR="003B0B58">
        <w:rPr>
          <w:rFonts w:ascii="Times New Roman" w:hAnsi="Times New Roman" w:cs="Times New Roman"/>
          <w:sz w:val="28"/>
          <w:szCs w:val="28"/>
          <w:lang w:eastAsia="ru-RU"/>
        </w:rPr>
        <w:t>1</w:t>
      </w:r>
      <w:r w:rsidRPr="00160987">
        <w:rPr>
          <w:rFonts w:ascii="Times New Roman" w:hAnsi="Times New Roman" w:cs="Times New Roman"/>
          <w:sz w:val="28"/>
          <w:szCs w:val="28"/>
          <w:lang w:eastAsia="ru-RU"/>
        </w:rPr>
        <w:t xml:space="preserve">. Предоставлять представителям работников и муниципальных служащих полную и достоверную информацию, необходимую для заключения коллективного договора, соглашения и </w:t>
      </w:r>
      <w:proofErr w:type="gramStart"/>
      <w:r w:rsidRPr="00160987">
        <w:rPr>
          <w:rFonts w:ascii="Times New Roman" w:hAnsi="Times New Roman" w:cs="Times New Roman"/>
          <w:sz w:val="28"/>
          <w:szCs w:val="28"/>
          <w:lang w:eastAsia="ru-RU"/>
        </w:rPr>
        <w:t>контроля за</w:t>
      </w:r>
      <w:proofErr w:type="gramEnd"/>
      <w:r w:rsidRPr="00160987">
        <w:rPr>
          <w:rFonts w:ascii="Times New Roman" w:hAnsi="Times New Roman" w:cs="Times New Roman"/>
          <w:sz w:val="28"/>
          <w:szCs w:val="28"/>
          <w:lang w:eastAsia="ru-RU"/>
        </w:rPr>
        <w:t xml:space="preserve"> их выполнением.</w:t>
      </w:r>
    </w:p>
    <w:p w:rsidR="00160987" w:rsidRP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5.12</w:t>
      </w:r>
      <w:r w:rsidR="00160987" w:rsidRPr="00160987">
        <w:rPr>
          <w:rFonts w:ascii="Times New Roman" w:hAnsi="Times New Roman" w:cs="Times New Roman"/>
          <w:sz w:val="28"/>
          <w:szCs w:val="28"/>
          <w:lang w:eastAsia="ru-RU"/>
        </w:rPr>
        <w:t>. Знакомить работников и муниципальных служащих под роспись с принимаемыми локальными нормативными актами, непосредственно связанными с их трудовой деятельностью.</w:t>
      </w:r>
    </w:p>
    <w:p w:rsidR="00160987" w:rsidRP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5.13</w:t>
      </w:r>
      <w:r w:rsidR="00160987" w:rsidRPr="00160987">
        <w:rPr>
          <w:rFonts w:ascii="Times New Roman" w:hAnsi="Times New Roman" w:cs="Times New Roman"/>
          <w:sz w:val="28"/>
          <w:szCs w:val="28"/>
          <w:lang w:eastAsia="ru-RU"/>
        </w:rPr>
        <w:t xml:space="preserve">. Возмещать вред, причиненный муниципальным служащим и работникам в связи с исполнением ими трудовых обязанностей, а также </w:t>
      </w:r>
      <w:r w:rsidR="00160987" w:rsidRPr="00160987">
        <w:rPr>
          <w:rFonts w:ascii="Times New Roman" w:hAnsi="Times New Roman" w:cs="Times New Roman"/>
          <w:sz w:val="28"/>
          <w:szCs w:val="28"/>
          <w:lang w:eastAsia="ru-RU"/>
        </w:rPr>
        <w:lastRenderedPageBreak/>
        <w:t>компенсировать моральный вред в порядке и на условиях, которые установлены законодательством Российской Федерации.</w:t>
      </w:r>
    </w:p>
    <w:p w:rsidR="00160987" w:rsidRP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5.14</w:t>
      </w:r>
      <w:r w:rsidR="00160987" w:rsidRPr="00160987">
        <w:rPr>
          <w:rFonts w:ascii="Times New Roman" w:hAnsi="Times New Roman" w:cs="Times New Roman"/>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нормативно-правовых актов, содержащих нормы трудового права.</w:t>
      </w:r>
    </w:p>
    <w:p w:rsidR="00160987" w:rsidRP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5.15</w:t>
      </w:r>
      <w:r w:rsidR="00160987" w:rsidRPr="00160987">
        <w:rPr>
          <w:rFonts w:ascii="Times New Roman" w:hAnsi="Times New Roman" w:cs="Times New Roman"/>
          <w:sz w:val="28"/>
          <w:szCs w:val="28"/>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60987" w:rsidRP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5.16</w:t>
      </w:r>
      <w:r w:rsidR="00160987" w:rsidRPr="00160987">
        <w:rPr>
          <w:rFonts w:ascii="Times New Roman" w:hAnsi="Times New Roman" w:cs="Times New Roman"/>
          <w:sz w:val="28"/>
          <w:szCs w:val="28"/>
          <w:lang w:eastAsia="ru-RU"/>
        </w:rPr>
        <w:t>. Создавать условия, обеспечивающие участие муниципальных служащих, работников в управлении организацией. </w:t>
      </w:r>
    </w:p>
    <w:p w:rsidR="000B5000"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5.17</w:t>
      </w:r>
      <w:r w:rsidR="00160987" w:rsidRPr="00160987">
        <w:rPr>
          <w:rFonts w:ascii="Times New Roman" w:hAnsi="Times New Roman" w:cs="Times New Roman"/>
          <w:sz w:val="28"/>
          <w:szCs w:val="28"/>
          <w:lang w:eastAsia="ru-RU"/>
        </w:rPr>
        <w:t>. Осуществлять обязательное социальное страхование муниципальных служащих, работников в порядке, установленном федеральными законами. </w:t>
      </w:r>
    </w:p>
    <w:p w:rsid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5.18</w:t>
      </w:r>
      <w:r w:rsidR="00160987" w:rsidRPr="00160987">
        <w:rPr>
          <w:rFonts w:ascii="Times New Roman" w:hAnsi="Times New Roman" w:cs="Times New Roman"/>
          <w:sz w:val="28"/>
          <w:szCs w:val="28"/>
          <w:lang w:eastAsia="ru-RU"/>
        </w:rPr>
        <w:t>. Организовывать обеспечение работников и муниципальных служащих питанием.</w:t>
      </w:r>
    </w:p>
    <w:p w:rsidR="000B5000" w:rsidRPr="00160987" w:rsidRDefault="000B5000" w:rsidP="00A70756">
      <w:pPr>
        <w:spacing w:after="0" w:line="240" w:lineRule="auto"/>
        <w:ind w:firstLine="851"/>
        <w:jc w:val="both"/>
        <w:rPr>
          <w:rFonts w:ascii="Times New Roman" w:hAnsi="Times New Roman" w:cs="Times New Roman"/>
          <w:sz w:val="28"/>
          <w:szCs w:val="28"/>
          <w:lang w:eastAsia="ru-RU"/>
        </w:rPr>
      </w:pPr>
    </w:p>
    <w:p w:rsidR="00160987" w:rsidRPr="000B5000" w:rsidRDefault="00160987" w:rsidP="000B5000">
      <w:pPr>
        <w:jc w:val="center"/>
        <w:rPr>
          <w:rFonts w:ascii="Times New Roman" w:hAnsi="Times New Roman" w:cs="Times New Roman"/>
          <w:b/>
          <w:color w:val="4C4C4C"/>
          <w:sz w:val="28"/>
          <w:szCs w:val="28"/>
          <w:lang w:eastAsia="ru-RU"/>
        </w:rPr>
      </w:pPr>
      <w:r w:rsidRPr="000B5000">
        <w:rPr>
          <w:rFonts w:ascii="Times New Roman" w:hAnsi="Times New Roman" w:cs="Times New Roman"/>
          <w:b/>
          <w:color w:val="4C4C4C"/>
          <w:sz w:val="28"/>
          <w:szCs w:val="28"/>
          <w:lang w:eastAsia="ru-RU"/>
        </w:rPr>
        <w:t xml:space="preserve">6. Права администрации </w:t>
      </w:r>
      <w:r w:rsidR="000B5000" w:rsidRPr="000B5000">
        <w:rPr>
          <w:rFonts w:ascii="Times New Roman" w:hAnsi="Times New Roman" w:cs="Times New Roman"/>
          <w:b/>
          <w:sz w:val="28"/>
          <w:szCs w:val="28"/>
          <w:lang w:eastAsia="ru-RU"/>
        </w:rPr>
        <w:t>городского округа «город Дербент»</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6.1. Вести коллективные переговоры и заключать коллективные договоры.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6.2. Поощрять муниципальных служащих и работников за добросовестный и эффективный труд.</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6.3. Требовать от муниципальных служащих и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6.4. Привлекать муниципальных служащих и работников к дисциплинарной и материальной ответственности в порядке, установленном федеральным законодательством.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6.5. Принимать локальные нормативные акты.</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6.6. Создавать объединения работодателей в целях представительства и защиты своих интересов и вступать в них. </w:t>
      </w:r>
    </w:p>
    <w:p w:rsid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6.7. В случае служебной необходимости возлагать на муниципального служащего, работника с согласия муниципального служащего, работника исполнение дополнительных обязанностей по другой должности с оплатой по соглашению между представителем нанимателя (работодателем) и муниципальным служащим, работником</w:t>
      </w:r>
      <w:r w:rsidR="000B5000">
        <w:rPr>
          <w:rFonts w:ascii="Times New Roman" w:hAnsi="Times New Roman" w:cs="Times New Roman"/>
          <w:sz w:val="28"/>
          <w:szCs w:val="28"/>
          <w:lang w:eastAsia="ru-RU"/>
        </w:rPr>
        <w:t>.</w:t>
      </w:r>
    </w:p>
    <w:p w:rsidR="000B5000" w:rsidRPr="00160987" w:rsidRDefault="000B5000" w:rsidP="00A70756">
      <w:pPr>
        <w:spacing w:after="0" w:line="240" w:lineRule="auto"/>
        <w:ind w:firstLine="851"/>
        <w:jc w:val="both"/>
        <w:rPr>
          <w:rFonts w:ascii="Times New Roman" w:hAnsi="Times New Roman" w:cs="Times New Roman"/>
          <w:sz w:val="28"/>
          <w:szCs w:val="28"/>
          <w:lang w:eastAsia="ru-RU"/>
        </w:rPr>
      </w:pPr>
    </w:p>
    <w:p w:rsidR="00160987" w:rsidRPr="003B0B58" w:rsidRDefault="00160987" w:rsidP="000B5000">
      <w:pPr>
        <w:jc w:val="center"/>
        <w:rPr>
          <w:rFonts w:ascii="Times New Roman" w:hAnsi="Times New Roman" w:cs="Times New Roman"/>
          <w:b/>
          <w:sz w:val="28"/>
          <w:szCs w:val="28"/>
          <w:lang w:eastAsia="ru-RU"/>
        </w:rPr>
      </w:pPr>
      <w:r w:rsidRPr="003B0B58">
        <w:rPr>
          <w:rFonts w:ascii="Times New Roman" w:hAnsi="Times New Roman" w:cs="Times New Roman"/>
          <w:b/>
          <w:sz w:val="28"/>
          <w:szCs w:val="28"/>
          <w:lang w:eastAsia="ru-RU"/>
        </w:rPr>
        <w:t>7. Рабочее время и время отдыха</w:t>
      </w:r>
    </w:p>
    <w:p w:rsidR="000B5000"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7.1. Для муниципальных служащих и работников устанавливается пятидневная рабочая неделя.</w:t>
      </w:r>
    </w:p>
    <w:p w:rsidR="000B5000"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Режим работы устанавливается следующий:</w:t>
      </w:r>
    </w:p>
    <w:p w:rsidR="000B5000"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Понедельник - </w:t>
      </w:r>
      <w:r w:rsidR="003B0B58">
        <w:rPr>
          <w:rFonts w:ascii="Times New Roman" w:hAnsi="Times New Roman" w:cs="Times New Roman"/>
          <w:sz w:val="28"/>
          <w:szCs w:val="28"/>
          <w:lang w:eastAsia="ru-RU"/>
        </w:rPr>
        <w:t>пятница</w:t>
      </w:r>
      <w:r w:rsidRPr="00160987">
        <w:rPr>
          <w:rFonts w:ascii="Times New Roman" w:hAnsi="Times New Roman" w:cs="Times New Roman"/>
          <w:sz w:val="28"/>
          <w:szCs w:val="28"/>
          <w:lang w:eastAsia="ru-RU"/>
        </w:rPr>
        <w:t xml:space="preserve"> - с 9 до 18 часов</w:t>
      </w:r>
    </w:p>
    <w:p w:rsidR="003673B2" w:rsidRDefault="00160987" w:rsidP="00A70756">
      <w:pPr>
        <w:spacing w:after="0" w:line="240" w:lineRule="auto"/>
        <w:ind w:firstLine="851"/>
        <w:jc w:val="both"/>
        <w:rPr>
          <w:rFonts w:ascii="Times New Roman" w:hAnsi="Times New Roman" w:cs="Times New Roman"/>
          <w:sz w:val="28"/>
          <w:szCs w:val="28"/>
          <w:lang w:eastAsia="ru-RU"/>
        </w:rPr>
      </w:pPr>
      <w:r w:rsidRPr="003673B2">
        <w:rPr>
          <w:rFonts w:ascii="Times New Roman" w:hAnsi="Times New Roman" w:cs="Times New Roman"/>
          <w:sz w:val="28"/>
          <w:szCs w:val="28"/>
          <w:lang w:eastAsia="ru-RU"/>
        </w:rPr>
        <w:t>Обеденный перерыв - с 1</w:t>
      </w:r>
      <w:r w:rsidR="003673B2">
        <w:rPr>
          <w:rFonts w:ascii="Times New Roman" w:hAnsi="Times New Roman" w:cs="Times New Roman"/>
          <w:sz w:val="28"/>
          <w:szCs w:val="28"/>
          <w:lang w:eastAsia="ru-RU"/>
        </w:rPr>
        <w:t>3</w:t>
      </w:r>
      <w:r w:rsidRPr="003673B2">
        <w:rPr>
          <w:rFonts w:ascii="Times New Roman" w:hAnsi="Times New Roman" w:cs="Times New Roman"/>
          <w:sz w:val="28"/>
          <w:szCs w:val="28"/>
          <w:lang w:eastAsia="ru-RU"/>
        </w:rPr>
        <w:t>.00 до 1</w:t>
      </w:r>
      <w:r w:rsidR="003673B2">
        <w:rPr>
          <w:rFonts w:ascii="Times New Roman" w:hAnsi="Times New Roman" w:cs="Times New Roman"/>
          <w:sz w:val="28"/>
          <w:szCs w:val="28"/>
          <w:lang w:eastAsia="ru-RU"/>
        </w:rPr>
        <w:t>4</w:t>
      </w:r>
      <w:r w:rsidRPr="003673B2">
        <w:rPr>
          <w:rFonts w:ascii="Times New Roman" w:hAnsi="Times New Roman" w:cs="Times New Roman"/>
          <w:sz w:val="28"/>
          <w:szCs w:val="28"/>
          <w:lang w:eastAsia="ru-RU"/>
        </w:rPr>
        <w:t>.</w:t>
      </w:r>
      <w:r w:rsidR="003673B2">
        <w:rPr>
          <w:rFonts w:ascii="Times New Roman" w:hAnsi="Times New Roman" w:cs="Times New Roman"/>
          <w:sz w:val="28"/>
          <w:szCs w:val="28"/>
          <w:lang w:eastAsia="ru-RU"/>
        </w:rPr>
        <w:t>00</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3673B2">
        <w:rPr>
          <w:rFonts w:ascii="Times New Roman" w:hAnsi="Times New Roman" w:cs="Times New Roman"/>
          <w:sz w:val="28"/>
          <w:szCs w:val="28"/>
          <w:lang w:eastAsia="ru-RU"/>
        </w:rPr>
        <w:t>Суббота и воскресенье являются общими выходными днями.</w:t>
      </w:r>
    </w:p>
    <w:p w:rsid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7.2. По соглашению между представителем нанимателя (работодателем) и муниципальным служащим, работником могут устанавливаться неполный рабочий день или неполная рабочая неделя.</w:t>
      </w:r>
    </w:p>
    <w:p w:rsidR="003B0B58" w:rsidRPr="00160987" w:rsidRDefault="003B0B58"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Соглашение должно оформляться письменно в форме служебной записки.</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7.3. Накануне праздничного дня продолжительность рабочего дня сокращается на один час.</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7.4. Ежегодный оплачиваемый отпуск может быть разделен на части. При этом хотя бы одна из частей этого отпуска должна быть не менее 14 календарных дней. Другая часть отпуска может быть разделена не более чем на три части.</w:t>
      </w:r>
    </w:p>
    <w:p w:rsidR="00D3172A" w:rsidRPr="00D3172A" w:rsidRDefault="00D3172A" w:rsidP="00D3172A">
      <w:pPr>
        <w:jc w:val="center"/>
        <w:rPr>
          <w:rFonts w:ascii="Times New Roman" w:hAnsi="Times New Roman" w:cs="Times New Roman"/>
          <w:b/>
          <w:sz w:val="28"/>
          <w:szCs w:val="28"/>
          <w:lang w:eastAsia="ru-RU"/>
        </w:rPr>
      </w:pPr>
    </w:p>
    <w:p w:rsidR="00160987" w:rsidRPr="00D3172A" w:rsidRDefault="00160987" w:rsidP="00D3172A">
      <w:pPr>
        <w:jc w:val="center"/>
        <w:rPr>
          <w:rFonts w:ascii="Times New Roman" w:hAnsi="Times New Roman" w:cs="Times New Roman"/>
          <w:b/>
          <w:sz w:val="28"/>
          <w:szCs w:val="28"/>
          <w:lang w:eastAsia="ru-RU"/>
        </w:rPr>
      </w:pPr>
      <w:r w:rsidRPr="00D3172A">
        <w:rPr>
          <w:rFonts w:ascii="Times New Roman" w:hAnsi="Times New Roman" w:cs="Times New Roman"/>
          <w:b/>
          <w:sz w:val="28"/>
          <w:szCs w:val="28"/>
          <w:lang w:eastAsia="ru-RU"/>
        </w:rPr>
        <w:t xml:space="preserve">8. Ответственность муниципального служащего, работника администрации </w:t>
      </w:r>
      <w:r w:rsidR="00D3172A" w:rsidRPr="00D3172A">
        <w:rPr>
          <w:rFonts w:ascii="Times New Roman" w:hAnsi="Times New Roman" w:cs="Times New Roman"/>
          <w:b/>
          <w:color w:val="3C3C3C"/>
          <w:sz w:val="28"/>
          <w:szCs w:val="28"/>
          <w:lang w:eastAsia="ru-RU"/>
        </w:rPr>
        <w:t>городского округа «город Дербент»</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8.1. Ответственность муниципального служащего:</w:t>
      </w:r>
    </w:p>
    <w:p w:rsidR="00D3172A"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8.1.1.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D3172A">
        <w:rPr>
          <w:rFonts w:ascii="Times New Roman" w:hAnsi="Times New Roman" w:cs="Times New Roman"/>
          <w:sz w:val="28"/>
          <w:szCs w:val="28"/>
          <w:lang w:eastAsia="ru-RU"/>
        </w:rPr>
        <w:t xml:space="preserve">Федеральными законами от 02 марта 2007 г. № 25 – ФЗ, от 25 декабря 2008 г. № 273 - ФЗ </w:t>
      </w:r>
      <w:r w:rsidRPr="00160987">
        <w:rPr>
          <w:rFonts w:ascii="Times New Roman" w:hAnsi="Times New Roman" w:cs="Times New Roman"/>
          <w:sz w:val="28"/>
          <w:szCs w:val="28"/>
          <w:lang w:eastAsia="ru-RU"/>
        </w:rPr>
        <w:t> и другими федеральными законами, - представитель нанимателя (работодатель) имеет право применить следующие дисциплинарные взыскания:</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замечание;</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выговор;</w:t>
      </w:r>
    </w:p>
    <w:p w:rsidR="00160987" w:rsidRPr="00160987"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увольнение с муниципальной службы по соответствующим основаниям.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8.1.2.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w:t>
      </w:r>
      <w:r w:rsidRPr="00160987">
        <w:rPr>
          <w:rFonts w:ascii="Times New Roman" w:hAnsi="Times New Roman" w:cs="Times New Roman"/>
          <w:sz w:val="28"/>
          <w:szCs w:val="28"/>
          <w:lang w:eastAsia="ru-RU"/>
        </w:rPr>
        <w:lastRenderedPageBreak/>
        <w:t>должностных обязанностей в этом случае производится правовым актом представителя нанимателя (работодателя).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8.1.3. Муниципальный служащий подлежит увольнению с муниципальной службы в связи с утратой доверия в следующих случаях:</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8.1.3.1. Непринятие муниципальным служащим, являющимся стороной конфликта интересов, мер по предотвращению или урегулированию конфликта интересов.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8.1.3.2. Непредставление муниципальным служащим либо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8.2. Ответственность работника:</w:t>
      </w:r>
    </w:p>
    <w:p w:rsidR="00D3172A"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8.2.1.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представитель нанимателя (работодатель) имеет право применить следующие дисциплинарные взыскания:</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замечание;</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выговор;</w:t>
      </w:r>
    </w:p>
    <w:p w:rsidR="00160987" w:rsidRPr="00160987"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увольнение.</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8.3. Порядок применения дисциплинарного взыскания:</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8.3.1. Порядок применения, обжалования, снятия дисциплинарных взысканий осуществляется в соответствии с действующим законодательством.</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8.3.2. До применения дисциплинарного взыскания представитель нанимателя (работодатель) должен затребовать от муниципального служащего, работника объяснение в письменной форме. По истечении двух рабочих дней в случае непредставления объяснений от муниципального служащего, работника составляется соответствующий акт.</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8.3.3. Дисциплинарное взыскание применяется не позднее одного месяца со дня обнаружения проступка, не считая времени болезни муниципального служащего, работника, пребывания его в отпуске, а также времени, необходимого на учет мнения представительного органа работников.</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8.3.4. Не допускается применение дисциплинарного взыскания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60987" w:rsidRP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8.3.5. За каждый дисциплинарный проступок может быть применено только одно дисциплинарное взыскание.</w:t>
      </w:r>
    </w:p>
    <w:p w:rsidR="00160987"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 xml:space="preserve">8.3.6. Правовой акт представителя нанимателя (работодателя) о применении дисциплинарного взыскания объявляется муниципальному </w:t>
      </w:r>
      <w:r w:rsidRPr="00160987">
        <w:rPr>
          <w:rFonts w:ascii="Times New Roman" w:hAnsi="Times New Roman" w:cs="Times New Roman"/>
          <w:sz w:val="28"/>
          <w:szCs w:val="28"/>
          <w:lang w:eastAsia="ru-RU"/>
        </w:rPr>
        <w:lastRenderedPageBreak/>
        <w:t>служащему, работнику под роспись в течение трех рабочих дней со дня его издания. В случае отказа муниципального служащего, работника от ознакомления под роспись с указанным правовым актом составляется соответствующий акт.</w:t>
      </w:r>
    </w:p>
    <w:p w:rsidR="00D3172A" w:rsidRPr="00D3172A" w:rsidRDefault="00D3172A" w:rsidP="00D3172A">
      <w:pPr>
        <w:jc w:val="center"/>
        <w:rPr>
          <w:rFonts w:ascii="Times New Roman" w:hAnsi="Times New Roman" w:cs="Times New Roman"/>
          <w:b/>
          <w:sz w:val="28"/>
          <w:szCs w:val="28"/>
          <w:lang w:eastAsia="ru-RU"/>
        </w:rPr>
      </w:pPr>
    </w:p>
    <w:p w:rsidR="00D3172A" w:rsidRPr="00D3172A" w:rsidRDefault="00160987" w:rsidP="00D3172A">
      <w:pPr>
        <w:jc w:val="center"/>
        <w:rPr>
          <w:rFonts w:ascii="Times New Roman" w:hAnsi="Times New Roman" w:cs="Times New Roman"/>
          <w:b/>
          <w:sz w:val="28"/>
          <w:szCs w:val="28"/>
          <w:lang w:eastAsia="ru-RU"/>
        </w:rPr>
      </w:pPr>
      <w:r w:rsidRPr="00D3172A">
        <w:rPr>
          <w:rFonts w:ascii="Times New Roman" w:hAnsi="Times New Roman" w:cs="Times New Roman"/>
          <w:b/>
          <w:color w:val="4C4C4C"/>
          <w:sz w:val="28"/>
          <w:szCs w:val="28"/>
          <w:lang w:eastAsia="ru-RU"/>
        </w:rPr>
        <w:t xml:space="preserve">9. Поощрение муниципального служащего, работника администрации </w:t>
      </w:r>
      <w:r w:rsidR="00D3172A" w:rsidRPr="00D3172A">
        <w:rPr>
          <w:rFonts w:ascii="Times New Roman" w:hAnsi="Times New Roman" w:cs="Times New Roman"/>
          <w:b/>
          <w:color w:val="3C3C3C"/>
          <w:sz w:val="28"/>
          <w:szCs w:val="28"/>
          <w:lang w:eastAsia="ru-RU"/>
        </w:rPr>
        <w:t>городского округа «город Дербент»</w:t>
      </w:r>
    </w:p>
    <w:p w:rsidR="00D3172A"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9.1. Поощрение муниципального служащего.</w:t>
      </w:r>
    </w:p>
    <w:p w:rsidR="00D3172A"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поощрения:</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выдача премии;</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награждение ценным подарком;</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повышение по службе;</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присвоение почетных званий муниципального образования и награждение иными наградами муниципального образования;</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 xml:space="preserve">представление к присвоению почетных званий </w:t>
      </w:r>
      <w:r>
        <w:rPr>
          <w:rFonts w:ascii="Times New Roman" w:hAnsi="Times New Roman" w:cs="Times New Roman"/>
          <w:sz w:val="28"/>
          <w:szCs w:val="28"/>
          <w:lang w:eastAsia="ru-RU"/>
        </w:rPr>
        <w:t>Республики Дагестан</w:t>
      </w:r>
      <w:r w:rsidR="00160987" w:rsidRPr="00160987">
        <w:rPr>
          <w:rFonts w:ascii="Times New Roman" w:hAnsi="Times New Roman" w:cs="Times New Roman"/>
          <w:sz w:val="28"/>
          <w:szCs w:val="28"/>
          <w:lang w:eastAsia="ru-RU"/>
        </w:rPr>
        <w:t xml:space="preserve"> и награждению иными наградами </w:t>
      </w:r>
      <w:r>
        <w:rPr>
          <w:rFonts w:ascii="Times New Roman" w:hAnsi="Times New Roman" w:cs="Times New Roman"/>
          <w:sz w:val="28"/>
          <w:szCs w:val="28"/>
          <w:lang w:eastAsia="ru-RU"/>
        </w:rPr>
        <w:t>Республики Дагестан</w:t>
      </w:r>
      <w:r w:rsidR="00160987" w:rsidRPr="00160987">
        <w:rPr>
          <w:rFonts w:ascii="Times New Roman" w:hAnsi="Times New Roman" w:cs="Times New Roman"/>
          <w:sz w:val="28"/>
          <w:szCs w:val="28"/>
          <w:lang w:eastAsia="ru-RU"/>
        </w:rPr>
        <w:t>;</w:t>
      </w:r>
    </w:p>
    <w:p w:rsidR="00D3172A" w:rsidRDefault="00877560"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 xml:space="preserve">поощрение руководителя государственного органа </w:t>
      </w:r>
      <w:r w:rsidR="002656B4">
        <w:rPr>
          <w:rFonts w:ascii="Times New Roman" w:hAnsi="Times New Roman" w:cs="Times New Roman"/>
          <w:sz w:val="28"/>
          <w:szCs w:val="28"/>
          <w:lang w:eastAsia="ru-RU"/>
        </w:rPr>
        <w:t>Республики Дагестан</w:t>
      </w:r>
      <w:r w:rsidR="00160987" w:rsidRPr="00160987">
        <w:rPr>
          <w:rFonts w:ascii="Times New Roman" w:hAnsi="Times New Roman" w:cs="Times New Roman"/>
          <w:sz w:val="28"/>
          <w:szCs w:val="28"/>
          <w:lang w:eastAsia="ru-RU"/>
        </w:rPr>
        <w:t>;</w:t>
      </w:r>
    </w:p>
    <w:p w:rsidR="00D3172A" w:rsidRDefault="00877560"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возбуждение ходатайства о награждении государственными наградами Российской Федерации;</w:t>
      </w:r>
    </w:p>
    <w:p w:rsidR="00D3172A" w:rsidRPr="00160987" w:rsidRDefault="00D3172A" w:rsidP="00D3172A">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60987">
        <w:rPr>
          <w:rFonts w:ascii="Times New Roman" w:hAnsi="Times New Roman" w:cs="Times New Roman"/>
          <w:sz w:val="28"/>
          <w:szCs w:val="28"/>
          <w:lang w:eastAsia="ru-RU"/>
        </w:rPr>
        <w:t>вручение наград, предусмотренных администраци</w:t>
      </w:r>
      <w:r>
        <w:rPr>
          <w:rFonts w:ascii="Times New Roman" w:hAnsi="Times New Roman" w:cs="Times New Roman"/>
          <w:sz w:val="28"/>
          <w:szCs w:val="28"/>
          <w:lang w:eastAsia="ru-RU"/>
        </w:rPr>
        <w:t>ей</w:t>
      </w:r>
      <w:r w:rsidRPr="00160987">
        <w:rPr>
          <w:rFonts w:ascii="Times New Roman" w:hAnsi="Times New Roman" w:cs="Times New Roman"/>
          <w:sz w:val="28"/>
          <w:szCs w:val="28"/>
          <w:lang w:eastAsia="ru-RU"/>
        </w:rPr>
        <w:t xml:space="preserve"> </w:t>
      </w:r>
      <w:r>
        <w:rPr>
          <w:rFonts w:ascii="Times New Roman" w:hAnsi="Times New Roman" w:cs="Times New Roman"/>
          <w:color w:val="3C3C3C"/>
          <w:sz w:val="28"/>
          <w:szCs w:val="28"/>
          <w:lang w:eastAsia="ru-RU"/>
        </w:rPr>
        <w:t>городского округа «город Дербент»</w:t>
      </w:r>
      <w:r>
        <w:rPr>
          <w:rFonts w:ascii="Times New Roman" w:hAnsi="Times New Roman" w:cs="Times New Roman"/>
          <w:sz w:val="28"/>
          <w:szCs w:val="28"/>
          <w:lang w:eastAsia="ru-RU"/>
        </w:rPr>
        <w:t>.</w:t>
      </w:r>
    </w:p>
    <w:p w:rsidR="00D3172A"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9.2. Поощрение работника.</w:t>
      </w:r>
    </w:p>
    <w:p w:rsidR="00D3172A" w:rsidRDefault="00160987" w:rsidP="00A70756">
      <w:pPr>
        <w:spacing w:after="0" w:line="240" w:lineRule="auto"/>
        <w:ind w:firstLine="851"/>
        <w:jc w:val="both"/>
        <w:rPr>
          <w:rFonts w:ascii="Times New Roman" w:hAnsi="Times New Roman" w:cs="Times New Roman"/>
          <w:sz w:val="28"/>
          <w:szCs w:val="28"/>
          <w:lang w:eastAsia="ru-RU"/>
        </w:rPr>
      </w:pPr>
      <w:r w:rsidRPr="00160987">
        <w:rPr>
          <w:rFonts w:ascii="Times New Roman" w:hAnsi="Times New Roman" w:cs="Times New Roman"/>
          <w:sz w:val="28"/>
          <w:szCs w:val="28"/>
          <w:lang w:eastAsia="ru-RU"/>
        </w:rPr>
        <w:t>За добросовестное исполнение трудовых обязанностей работником устанавливаются следующие виды поощрений:</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выдача премии;</w:t>
      </w:r>
    </w:p>
    <w:p w:rsidR="00D3172A"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награждение ценным подарком;</w:t>
      </w:r>
    </w:p>
    <w:p w:rsidR="00160987" w:rsidRPr="00160987" w:rsidRDefault="00D3172A" w:rsidP="00A70756">
      <w:pPr>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60987" w:rsidRPr="00160987">
        <w:rPr>
          <w:rFonts w:ascii="Times New Roman" w:hAnsi="Times New Roman" w:cs="Times New Roman"/>
          <w:sz w:val="28"/>
          <w:szCs w:val="28"/>
          <w:lang w:eastAsia="ru-RU"/>
        </w:rPr>
        <w:t>вручение наград, предусмотренных администраци</w:t>
      </w:r>
      <w:r>
        <w:rPr>
          <w:rFonts w:ascii="Times New Roman" w:hAnsi="Times New Roman" w:cs="Times New Roman"/>
          <w:sz w:val="28"/>
          <w:szCs w:val="28"/>
          <w:lang w:eastAsia="ru-RU"/>
        </w:rPr>
        <w:t>ей</w:t>
      </w:r>
      <w:r w:rsidR="00160987" w:rsidRPr="00160987">
        <w:rPr>
          <w:rFonts w:ascii="Times New Roman" w:hAnsi="Times New Roman" w:cs="Times New Roman"/>
          <w:sz w:val="28"/>
          <w:szCs w:val="28"/>
          <w:lang w:eastAsia="ru-RU"/>
        </w:rPr>
        <w:t xml:space="preserve"> </w:t>
      </w:r>
      <w:r>
        <w:rPr>
          <w:rFonts w:ascii="Times New Roman" w:hAnsi="Times New Roman" w:cs="Times New Roman"/>
          <w:color w:val="3C3C3C"/>
          <w:sz w:val="28"/>
          <w:szCs w:val="28"/>
          <w:lang w:eastAsia="ru-RU"/>
        </w:rPr>
        <w:t>городского округа «город Дербент»</w:t>
      </w:r>
      <w:r>
        <w:rPr>
          <w:rFonts w:ascii="Times New Roman" w:hAnsi="Times New Roman" w:cs="Times New Roman"/>
          <w:sz w:val="28"/>
          <w:szCs w:val="28"/>
          <w:lang w:eastAsia="ru-RU"/>
        </w:rPr>
        <w:t>.</w:t>
      </w:r>
    </w:p>
    <w:p w:rsidR="0070331A" w:rsidRDefault="0070331A" w:rsidP="00A70756">
      <w:pPr>
        <w:spacing w:after="0"/>
        <w:ind w:firstLine="851"/>
        <w:jc w:val="both"/>
      </w:pPr>
    </w:p>
    <w:p w:rsidR="002656B4" w:rsidRDefault="002656B4" w:rsidP="00A70756">
      <w:pPr>
        <w:spacing w:after="0"/>
        <w:ind w:firstLine="851"/>
        <w:jc w:val="both"/>
      </w:pPr>
    </w:p>
    <w:sectPr w:rsidR="002656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70B"/>
    <w:multiLevelType w:val="hybridMultilevel"/>
    <w:tmpl w:val="33A234BE"/>
    <w:lvl w:ilvl="0" w:tplc="6422F9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7134177"/>
    <w:multiLevelType w:val="hybridMultilevel"/>
    <w:tmpl w:val="F4C83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A"/>
    <w:rsid w:val="000A3E3C"/>
    <w:rsid w:val="000B5000"/>
    <w:rsid w:val="00160987"/>
    <w:rsid w:val="002656B4"/>
    <w:rsid w:val="002C2ECE"/>
    <w:rsid w:val="003673B2"/>
    <w:rsid w:val="00376BB4"/>
    <w:rsid w:val="003B0B58"/>
    <w:rsid w:val="00414D4D"/>
    <w:rsid w:val="00571E3B"/>
    <w:rsid w:val="005C2B83"/>
    <w:rsid w:val="00634A2C"/>
    <w:rsid w:val="0070331A"/>
    <w:rsid w:val="00877560"/>
    <w:rsid w:val="00954F57"/>
    <w:rsid w:val="00967D4C"/>
    <w:rsid w:val="00A3643B"/>
    <w:rsid w:val="00A70756"/>
    <w:rsid w:val="00C70062"/>
    <w:rsid w:val="00C72066"/>
    <w:rsid w:val="00CE7C71"/>
    <w:rsid w:val="00D30CD1"/>
    <w:rsid w:val="00D3172A"/>
    <w:rsid w:val="00F6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9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09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09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9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09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0987"/>
    <w:rPr>
      <w:rFonts w:ascii="Times New Roman" w:eastAsia="Times New Roman" w:hAnsi="Times New Roman" w:cs="Times New Roman"/>
      <w:b/>
      <w:bCs/>
      <w:sz w:val="27"/>
      <w:szCs w:val="27"/>
      <w:lang w:eastAsia="ru-RU"/>
    </w:rPr>
  </w:style>
  <w:style w:type="paragraph" w:customStyle="1" w:styleId="headertext">
    <w:name w:val="headertext"/>
    <w:basedOn w:val="a"/>
    <w:rsid w:val="00160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60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0987"/>
  </w:style>
  <w:style w:type="character" w:styleId="a3">
    <w:name w:val="Hyperlink"/>
    <w:basedOn w:val="a0"/>
    <w:uiPriority w:val="99"/>
    <w:semiHidden/>
    <w:unhideWhenUsed/>
    <w:rsid w:val="00160987"/>
    <w:rPr>
      <w:color w:val="0000FF"/>
      <w:u w:val="single"/>
    </w:rPr>
  </w:style>
  <w:style w:type="paragraph" w:styleId="a4">
    <w:name w:val="List Paragraph"/>
    <w:basedOn w:val="a"/>
    <w:uiPriority w:val="34"/>
    <w:qFormat/>
    <w:rsid w:val="00A3643B"/>
    <w:pPr>
      <w:ind w:left="720"/>
      <w:contextualSpacing/>
    </w:pPr>
  </w:style>
  <w:style w:type="paragraph" w:styleId="a5">
    <w:name w:val="Balloon Text"/>
    <w:basedOn w:val="a"/>
    <w:link w:val="a6"/>
    <w:uiPriority w:val="99"/>
    <w:semiHidden/>
    <w:unhideWhenUsed/>
    <w:rsid w:val="003B0B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0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9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09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609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9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09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60987"/>
    <w:rPr>
      <w:rFonts w:ascii="Times New Roman" w:eastAsia="Times New Roman" w:hAnsi="Times New Roman" w:cs="Times New Roman"/>
      <w:b/>
      <w:bCs/>
      <w:sz w:val="27"/>
      <w:szCs w:val="27"/>
      <w:lang w:eastAsia="ru-RU"/>
    </w:rPr>
  </w:style>
  <w:style w:type="paragraph" w:customStyle="1" w:styleId="headertext">
    <w:name w:val="headertext"/>
    <w:basedOn w:val="a"/>
    <w:rsid w:val="001609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609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0987"/>
  </w:style>
  <w:style w:type="character" w:styleId="a3">
    <w:name w:val="Hyperlink"/>
    <w:basedOn w:val="a0"/>
    <w:uiPriority w:val="99"/>
    <w:semiHidden/>
    <w:unhideWhenUsed/>
    <w:rsid w:val="00160987"/>
    <w:rPr>
      <w:color w:val="0000FF"/>
      <w:u w:val="single"/>
    </w:rPr>
  </w:style>
  <w:style w:type="paragraph" w:styleId="a4">
    <w:name w:val="List Paragraph"/>
    <w:basedOn w:val="a"/>
    <w:uiPriority w:val="34"/>
    <w:qFormat/>
    <w:rsid w:val="00A3643B"/>
    <w:pPr>
      <w:ind w:left="720"/>
      <w:contextualSpacing/>
    </w:pPr>
  </w:style>
  <w:style w:type="paragraph" w:styleId="a5">
    <w:name w:val="Balloon Text"/>
    <w:basedOn w:val="a"/>
    <w:link w:val="a6"/>
    <w:uiPriority w:val="99"/>
    <w:semiHidden/>
    <w:unhideWhenUsed/>
    <w:rsid w:val="003B0B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0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7945">
      <w:bodyDiv w:val="1"/>
      <w:marLeft w:val="0"/>
      <w:marRight w:val="0"/>
      <w:marTop w:val="0"/>
      <w:marBottom w:val="0"/>
      <w:divBdr>
        <w:top w:val="none" w:sz="0" w:space="0" w:color="auto"/>
        <w:left w:val="none" w:sz="0" w:space="0" w:color="auto"/>
        <w:bottom w:val="none" w:sz="0" w:space="0" w:color="auto"/>
        <w:right w:val="none" w:sz="0" w:space="0" w:color="auto"/>
      </w:divBdr>
      <w:divsChild>
        <w:div w:id="1326591274">
          <w:marLeft w:val="0"/>
          <w:marRight w:val="0"/>
          <w:marTop w:val="0"/>
          <w:marBottom w:val="0"/>
          <w:divBdr>
            <w:top w:val="none" w:sz="0" w:space="0" w:color="auto"/>
            <w:left w:val="none" w:sz="0" w:space="0" w:color="auto"/>
            <w:bottom w:val="none" w:sz="0" w:space="0" w:color="auto"/>
            <w:right w:val="none" w:sz="0" w:space="0" w:color="auto"/>
          </w:divBdr>
        </w:div>
      </w:divsChild>
    </w:div>
    <w:div w:id="17449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655115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17</Pages>
  <Words>5792</Words>
  <Characters>33021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Алиева</dc:creator>
  <cp:keywords/>
  <dc:description/>
  <cp:lastModifiedBy>Дина Алиева</cp:lastModifiedBy>
  <cp:revision>20</cp:revision>
  <cp:lastPrinted>2017-02-09T12:30:00Z</cp:lastPrinted>
  <dcterms:created xsi:type="dcterms:W3CDTF">2016-08-05T08:32:00Z</dcterms:created>
  <dcterms:modified xsi:type="dcterms:W3CDTF">2017-10-20T06:17:00Z</dcterms:modified>
</cp:coreProperties>
</file>