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F6FB2" w14:textId="682CE9D2" w:rsidR="00D62150" w:rsidRDefault="0094469E" w:rsidP="00235724">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9C56E1">
        <w:rPr>
          <w:rFonts w:ascii="Times New Roman" w:hAnsi="Times New Roman" w:cs="Times New Roman"/>
          <w:sz w:val="28"/>
          <w:szCs w:val="28"/>
        </w:rPr>
        <w:t xml:space="preserve">Прокуратура города </w:t>
      </w:r>
      <w:proofErr w:type="gramStart"/>
      <w:r w:rsidR="009C56E1">
        <w:rPr>
          <w:rFonts w:ascii="Times New Roman" w:hAnsi="Times New Roman" w:cs="Times New Roman"/>
          <w:sz w:val="28"/>
          <w:szCs w:val="28"/>
        </w:rPr>
        <w:t>Дербента  разъясняет</w:t>
      </w:r>
      <w:proofErr w:type="gramEnd"/>
      <w:r w:rsidR="00235724">
        <w:rPr>
          <w:rFonts w:ascii="Times New Roman" w:hAnsi="Times New Roman" w:cs="Times New Roman"/>
          <w:sz w:val="28"/>
          <w:szCs w:val="28"/>
        </w:rPr>
        <w:t>:</w:t>
      </w:r>
      <w:r w:rsidR="009C56E1">
        <w:rPr>
          <w:rFonts w:ascii="Times New Roman" w:hAnsi="Times New Roman" w:cs="Times New Roman"/>
          <w:sz w:val="28"/>
          <w:szCs w:val="28"/>
        </w:rPr>
        <w:t xml:space="preserve"> </w:t>
      </w:r>
      <w:r w:rsidR="005150BC">
        <w:rPr>
          <w:rFonts w:ascii="Times New Roman" w:hAnsi="Times New Roman" w:cs="Times New Roman"/>
          <w:sz w:val="28"/>
          <w:szCs w:val="28"/>
        </w:rPr>
        <w:t>««</w:t>
      </w:r>
      <w:r>
        <w:rPr>
          <w:rFonts w:ascii="Times New Roman" w:hAnsi="Times New Roman" w:cs="Times New Roman"/>
          <w:sz w:val="28"/>
          <w:szCs w:val="28"/>
        </w:rPr>
        <w:t>СИЛЬНОДЕЙСТВУЮЩИ</w:t>
      </w:r>
      <w:r w:rsidR="00235724">
        <w:rPr>
          <w:rFonts w:ascii="Times New Roman" w:hAnsi="Times New Roman" w:cs="Times New Roman"/>
          <w:sz w:val="28"/>
          <w:szCs w:val="28"/>
        </w:rPr>
        <w:t>Е</w:t>
      </w:r>
      <w:r>
        <w:rPr>
          <w:rFonts w:ascii="Times New Roman" w:hAnsi="Times New Roman" w:cs="Times New Roman"/>
          <w:sz w:val="28"/>
          <w:szCs w:val="28"/>
        </w:rPr>
        <w:t xml:space="preserve"> и ЯДОВИТЫЕ ВЕЩЕСТВА</w:t>
      </w:r>
      <w:r w:rsidR="00235724">
        <w:rPr>
          <w:rFonts w:ascii="Times New Roman" w:hAnsi="Times New Roman" w:cs="Times New Roman"/>
          <w:sz w:val="28"/>
          <w:szCs w:val="28"/>
        </w:rPr>
        <w:t xml:space="preserve">» и </w:t>
      </w:r>
      <w:r w:rsidR="00D62150">
        <w:rPr>
          <w:rFonts w:ascii="Times New Roman" w:hAnsi="Times New Roman" w:cs="Times New Roman"/>
          <w:sz w:val="28"/>
          <w:szCs w:val="28"/>
        </w:rPr>
        <w:t>что бывает за незаконный оборот таких веществ</w:t>
      </w:r>
      <w:r w:rsidR="005150BC">
        <w:rPr>
          <w:rFonts w:ascii="Times New Roman" w:hAnsi="Times New Roman" w:cs="Times New Roman"/>
          <w:sz w:val="28"/>
          <w:szCs w:val="28"/>
        </w:rPr>
        <w:t>»</w:t>
      </w:r>
      <w:r w:rsidR="00D62150">
        <w:rPr>
          <w:rFonts w:ascii="Times New Roman" w:hAnsi="Times New Roman" w:cs="Times New Roman"/>
          <w:sz w:val="28"/>
          <w:szCs w:val="28"/>
        </w:rPr>
        <w:t xml:space="preserve"> </w:t>
      </w:r>
    </w:p>
    <w:p w14:paraId="2772F651" w14:textId="77777777" w:rsidR="00D62150" w:rsidRDefault="00D62150" w:rsidP="00235724">
      <w:pPr>
        <w:spacing w:after="0" w:line="240" w:lineRule="auto"/>
        <w:jc w:val="both"/>
        <w:rPr>
          <w:rFonts w:ascii="Times New Roman" w:hAnsi="Times New Roman" w:cs="Times New Roman"/>
          <w:sz w:val="28"/>
          <w:szCs w:val="28"/>
        </w:rPr>
      </w:pPr>
    </w:p>
    <w:p w14:paraId="1B45B6C3" w14:textId="77777777" w:rsidR="00EF3D37" w:rsidRDefault="002C5BB1" w:rsidP="00EF3D37">
      <w:pPr>
        <w:spacing w:after="0" w:line="240" w:lineRule="auto"/>
        <w:ind w:firstLine="708"/>
        <w:jc w:val="both"/>
        <w:rPr>
          <w:rFonts w:ascii="Times New Roman" w:hAnsi="Times New Roman" w:cs="Times New Roman"/>
          <w:sz w:val="28"/>
          <w:szCs w:val="28"/>
        </w:rPr>
      </w:pPr>
      <w:r w:rsidRPr="00701BBB">
        <w:rPr>
          <w:rFonts w:ascii="Times New Roman" w:hAnsi="Times New Roman" w:cs="Times New Roman"/>
          <w:sz w:val="28"/>
          <w:szCs w:val="28"/>
        </w:rPr>
        <w:t xml:space="preserve"> </w:t>
      </w:r>
    </w:p>
    <w:p w14:paraId="3353F378" w14:textId="1899F23A" w:rsidR="00EF3D37" w:rsidRPr="00D62150" w:rsidRDefault="0094469E" w:rsidP="009446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62150">
        <w:rPr>
          <w:rFonts w:ascii="Times New Roman" w:hAnsi="Times New Roman" w:cs="Times New Roman"/>
          <w:sz w:val="28"/>
          <w:szCs w:val="28"/>
        </w:rPr>
        <w:t xml:space="preserve">Анализ рассмотренных судами города Дербента и Дербентского </w:t>
      </w:r>
      <w:proofErr w:type="gramStart"/>
      <w:r w:rsidRPr="00D62150">
        <w:rPr>
          <w:rFonts w:ascii="Times New Roman" w:hAnsi="Times New Roman" w:cs="Times New Roman"/>
          <w:sz w:val="28"/>
          <w:szCs w:val="28"/>
        </w:rPr>
        <w:t>района  уголовных</w:t>
      </w:r>
      <w:proofErr w:type="gramEnd"/>
      <w:r w:rsidRPr="00D62150">
        <w:rPr>
          <w:rFonts w:ascii="Times New Roman" w:hAnsi="Times New Roman" w:cs="Times New Roman"/>
          <w:sz w:val="28"/>
          <w:szCs w:val="28"/>
        </w:rPr>
        <w:t xml:space="preserve"> дел, связанн</w:t>
      </w:r>
      <w:r w:rsidR="009C56E1">
        <w:rPr>
          <w:rFonts w:ascii="Times New Roman" w:hAnsi="Times New Roman" w:cs="Times New Roman"/>
          <w:sz w:val="28"/>
          <w:szCs w:val="28"/>
        </w:rPr>
        <w:t>ое</w:t>
      </w:r>
      <w:r w:rsidRPr="00D62150">
        <w:rPr>
          <w:rFonts w:ascii="Times New Roman" w:hAnsi="Times New Roman" w:cs="Times New Roman"/>
          <w:sz w:val="28"/>
          <w:szCs w:val="28"/>
        </w:rPr>
        <w:t xml:space="preserve"> с незаконным оборотом  сильнодействующих или ядовитых веществ показывает, что граждане не осознают либо не понимают, что </w:t>
      </w:r>
      <w:r w:rsidR="009C56E1">
        <w:rPr>
          <w:rFonts w:ascii="Times New Roman" w:hAnsi="Times New Roman" w:cs="Times New Roman"/>
          <w:sz w:val="28"/>
          <w:szCs w:val="28"/>
        </w:rPr>
        <w:t xml:space="preserve">за </w:t>
      </w:r>
      <w:r w:rsidRPr="00D62150">
        <w:rPr>
          <w:rFonts w:ascii="Times New Roman" w:hAnsi="Times New Roman" w:cs="Times New Roman"/>
          <w:sz w:val="28"/>
          <w:szCs w:val="28"/>
        </w:rPr>
        <w:t xml:space="preserve">распространение  сильнодействующих и ядовитых веществ  </w:t>
      </w:r>
      <w:r w:rsidR="009C56E1">
        <w:rPr>
          <w:rFonts w:ascii="Times New Roman" w:hAnsi="Times New Roman" w:cs="Times New Roman"/>
          <w:sz w:val="28"/>
          <w:szCs w:val="28"/>
        </w:rPr>
        <w:t xml:space="preserve">предусмотрено уголовное наказание.  </w:t>
      </w:r>
    </w:p>
    <w:p w14:paraId="1FB0204A" w14:textId="1D4D4EC8" w:rsidR="00292C41" w:rsidRPr="00D62150" w:rsidRDefault="00292C41" w:rsidP="00292C41">
      <w:pPr>
        <w:spacing w:after="0" w:line="240" w:lineRule="auto"/>
        <w:ind w:firstLine="708"/>
        <w:jc w:val="both"/>
        <w:rPr>
          <w:rFonts w:ascii="Times New Roman" w:eastAsia="Times New Roman" w:hAnsi="Times New Roman" w:cs="Times New Roman"/>
          <w:b/>
          <w:bCs/>
          <w:sz w:val="28"/>
          <w:szCs w:val="28"/>
          <w:lang w:eastAsia="ru-RU"/>
        </w:rPr>
      </w:pPr>
      <w:r w:rsidRPr="00D62150">
        <w:rPr>
          <w:rFonts w:ascii="Times New Roman" w:hAnsi="Times New Roman" w:cs="Times New Roman"/>
          <w:sz w:val="28"/>
          <w:szCs w:val="28"/>
        </w:rPr>
        <w:t xml:space="preserve">Так, в Уголовном кодексе Российской Федерации  предусмотрена ст. 234 УК РФ и название ее </w:t>
      </w:r>
      <w:r w:rsidRPr="00D62150">
        <w:rPr>
          <w:rFonts w:ascii="Times New Roman" w:eastAsia="Times New Roman" w:hAnsi="Times New Roman" w:cs="Times New Roman"/>
          <w:b/>
          <w:bCs/>
          <w:sz w:val="28"/>
          <w:szCs w:val="28"/>
          <w:lang w:eastAsia="ru-RU"/>
        </w:rPr>
        <w:t>«</w:t>
      </w:r>
      <w:r w:rsidRPr="00292C41">
        <w:rPr>
          <w:rFonts w:ascii="Times New Roman" w:eastAsia="Times New Roman" w:hAnsi="Times New Roman" w:cs="Times New Roman"/>
          <w:b/>
          <w:bCs/>
          <w:sz w:val="28"/>
          <w:szCs w:val="28"/>
          <w:lang w:eastAsia="ru-RU"/>
        </w:rPr>
        <w:t>Незаконный оборот сильнодействующих или ядовитых веществ в целях сбыта</w:t>
      </w:r>
      <w:r w:rsidRPr="00D62150">
        <w:rPr>
          <w:rFonts w:ascii="Times New Roman" w:eastAsia="Times New Roman" w:hAnsi="Times New Roman" w:cs="Times New Roman"/>
          <w:b/>
          <w:bCs/>
          <w:sz w:val="28"/>
          <w:szCs w:val="28"/>
          <w:lang w:eastAsia="ru-RU"/>
        </w:rPr>
        <w:t xml:space="preserve">» </w:t>
      </w:r>
      <w:r w:rsidRPr="00D62150">
        <w:rPr>
          <w:rFonts w:ascii="Times New Roman" w:eastAsia="Times New Roman" w:hAnsi="Times New Roman" w:cs="Times New Roman"/>
          <w:bCs/>
          <w:sz w:val="28"/>
          <w:szCs w:val="28"/>
          <w:lang w:eastAsia="ru-RU"/>
        </w:rPr>
        <w:t>и имеется градация  в  конкретизации  преступных действий, так и в наказаниях.</w:t>
      </w:r>
      <w:r w:rsidRPr="00D62150">
        <w:rPr>
          <w:rFonts w:ascii="Times New Roman" w:eastAsia="Times New Roman" w:hAnsi="Times New Roman" w:cs="Times New Roman"/>
          <w:b/>
          <w:bCs/>
          <w:sz w:val="28"/>
          <w:szCs w:val="28"/>
          <w:lang w:eastAsia="ru-RU"/>
        </w:rPr>
        <w:t xml:space="preserve">  </w:t>
      </w:r>
    </w:p>
    <w:p w14:paraId="30FFB53E" w14:textId="7B2B998E" w:rsidR="00292C41" w:rsidRPr="00D62150" w:rsidRDefault="00292C41" w:rsidP="00292C41">
      <w:pPr>
        <w:spacing w:after="0" w:line="240" w:lineRule="auto"/>
        <w:ind w:firstLine="708"/>
        <w:jc w:val="both"/>
        <w:rPr>
          <w:rFonts w:ascii="Times New Roman" w:eastAsia="Times New Roman" w:hAnsi="Times New Roman" w:cs="Times New Roman"/>
          <w:sz w:val="28"/>
          <w:szCs w:val="28"/>
          <w:lang w:eastAsia="ru-RU"/>
        </w:rPr>
      </w:pPr>
      <w:r w:rsidRPr="00D62150">
        <w:rPr>
          <w:rFonts w:ascii="Times New Roman" w:eastAsia="Times New Roman" w:hAnsi="Times New Roman" w:cs="Times New Roman"/>
          <w:sz w:val="28"/>
          <w:szCs w:val="28"/>
          <w:lang w:eastAsia="ru-RU"/>
        </w:rPr>
        <w:t xml:space="preserve">В частности,  </w:t>
      </w:r>
      <w:r w:rsidR="00D62150" w:rsidRPr="00D62150">
        <w:rPr>
          <w:rFonts w:ascii="Times New Roman" w:eastAsia="Times New Roman" w:hAnsi="Times New Roman" w:cs="Times New Roman"/>
          <w:sz w:val="28"/>
          <w:szCs w:val="28"/>
          <w:lang w:eastAsia="ru-RU"/>
        </w:rPr>
        <w:t>з</w:t>
      </w:r>
      <w:r w:rsidRPr="00D62150">
        <w:rPr>
          <w:rFonts w:ascii="Times New Roman" w:eastAsia="Times New Roman" w:hAnsi="Times New Roman" w:cs="Times New Roman"/>
          <w:sz w:val="28"/>
          <w:szCs w:val="28"/>
          <w:lang w:eastAsia="ru-RU"/>
        </w:rPr>
        <w:t>а н</w:t>
      </w:r>
      <w:r w:rsidRPr="00292C41">
        <w:rPr>
          <w:rFonts w:ascii="Times New Roman" w:eastAsia="Times New Roman" w:hAnsi="Times New Roman" w:cs="Times New Roman"/>
          <w:sz w:val="28"/>
          <w:szCs w:val="28"/>
          <w:lang w:eastAsia="ru-RU"/>
        </w:rPr>
        <w:t>езаконные изготовление, переработк</w:t>
      </w:r>
      <w:r w:rsidRPr="00D62150">
        <w:rPr>
          <w:rFonts w:ascii="Times New Roman" w:eastAsia="Times New Roman" w:hAnsi="Times New Roman" w:cs="Times New Roman"/>
          <w:sz w:val="28"/>
          <w:szCs w:val="28"/>
          <w:lang w:eastAsia="ru-RU"/>
        </w:rPr>
        <w:t>у</w:t>
      </w:r>
      <w:r w:rsidRPr="00292C41">
        <w:rPr>
          <w:rFonts w:ascii="Times New Roman" w:eastAsia="Times New Roman" w:hAnsi="Times New Roman" w:cs="Times New Roman"/>
          <w:sz w:val="28"/>
          <w:szCs w:val="28"/>
          <w:lang w:eastAsia="ru-RU"/>
        </w:rPr>
        <w:t>, приобретение, хранение, перевозк</w:t>
      </w:r>
      <w:r w:rsidRPr="00D62150">
        <w:rPr>
          <w:rFonts w:ascii="Times New Roman" w:eastAsia="Times New Roman" w:hAnsi="Times New Roman" w:cs="Times New Roman"/>
          <w:sz w:val="28"/>
          <w:szCs w:val="28"/>
          <w:lang w:eastAsia="ru-RU"/>
        </w:rPr>
        <w:t>у</w:t>
      </w:r>
      <w:r w:rsidRPr="00292C41">
        <w:rPr>
          <w:rFonts w:ascii="Times New Roman" w:eastAsia="Times New Roman" w:hAnsi="Times New Roman" w:cs="Times New Roman"/>
          <w:sz w:val="28"/>
          <w:szCs w:val="28"/>
          <w:lang w:eastAsia="ru-RU"/>
        </w:rPr>
        <w:t xml:space="preserve"> или пересылк</w:t>
      </w:r>
      <w:r w:rsidRPr="00D62150">
        <w:rPr>
          <w:rFonts w:ascii="Times New Roman" w:eastAsia="Times New Roman" w:hAnsi="Times New Roman" w:cs="Times New Roman"/>
          <w:sz w:val="28"/>
          <w:szCs w:val="28"/>
          <w:lang w:eastAsia="ru-RU"/>
        </w:rPr>
        <w:t>у</w:t>
      </w:r>
      <w:r w:rsidRPr="00292C41">
        <w:rPr>
          <w:rFonts w:ascii="Times New Roman" w:eastAsia="Times New Roman" w:hAnsi="Times New Roman" w:cs="Times New Roman"/>
          <w:sz w:val="28"/>
          <w:szCs w:val="28"/>
          <w:lang w:eastAsia="ru-RU"/>
        </w:rPr>
        <w:t xml:space="preserve">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r w:rsidRPr="00D62150">
        <w:rPr>
          <w:rFonts w:ascii="Times New Roman" w:eastAsia="Times New Roman" w:hAnsi="Times New Roman" w:cs="Times New Roman"/>
          <w:sz w:val="28"/>
          <w:szCs w:val="28"/>
          <w:lang w:eastAsia="ru-RU"/>
        </w:rPr>
        <w:t xml:space="preserve"> предусмотрено наказание- </w:t>
      </w:r>
      <w:r w:rsidRPr="00292C41">
        <w:rPr>
          <w:rFonts w:ascii="Times New Roman" w:eastAsia="Times New Roman" w:hAnsi="Times New Roman" w:cs="Times New Roman"/>
          <w:sz w:val="28"/>
          <w:szCs w:val="28"/>
          <w:lang w:eastAsia="ru-RU"/>
        </w:rPr>
        <w:t xml:space="preserve">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 </w:t>
      </w:r>
    </w:p>
    <w:p w14:paraId="76B00498" w14:textId="77777777" w:rsidR="00292C41" w:rsidRPr="00D62150" w:rsidRDefault="00292C41" w:rsidP="00292C41">
      <w:pPr>
        <w:spacing w:after="0" w:line="240" w:lineRule="auto"/>
        <w:ind w:firstLine="708"/>
        <w:jc w:val="both"/>
        <w:rPr>
          <w:rFonts w:ascii="Times New Roman" w:eastAsia="Times New Roman" w:hAnsi="Times New Roman" w:cs="Times New Roman"/>
          <w:sz w:val="28"/>
          <w:szCs w:val="28"/>
          <w:lang w:eastAsia="ru-RU"/>
        </w:rPr>
      </w:pPr>
      <w:r w:rsidRPr="00D62150">
        <w:rPr>
          <w:rFonts w:ascii="Times New Roman" w:eastAsia="Times New Roman" w:hAnsi="Times New Roman" w:cs="Times New Roman"/>
          <w:sz w:val="28"/>
          <w:szCs w:val="28"/>
          <w:lang w:eastAsia="ru-RU"/>
        </w:rPr>
        <w:t xml:space="preserve">Н </w:t>
      </w:r>
      <w:proofErr w:type="gramStart"/>
      <w:r w:rsidRPr="00D62150">
        <w:rPr>
          <w:rFonts w:ascii="Times New Roman" w:eastAsia="Times New Roman" w:hAnsi="Times New Roman" w:cs="Times New Roman"/>
          <w:sz w:val="28"/>
          <w:szCs w:val="28"/>
          <w:lang w:eastAsia="ru-RU"/>
        </w:rPr>
        <w:t>если  те</w:t>
      </w:r>
      <w:proofErr w:type="gramEnd"/>
      <w:r w:rsidRPr="00D62150">
        <w:rPr>
          <w:rFonts w:ascii="Times New Roman" w:eastAsia="Times New Roman" w:hAnsi="Times New Roman" w:cs="Times New Roman"/>
          <w:sz w:val="28"/>
          <w:szCs w:val="28"/>
          <w:lang w:eastAsia="ru-RU"/>
        </w:rPr>
        <w:t xml:space="preserve"> же самые действия  Вы совершили   </w:t>
      </w:r>
      <w:r w:rsidRPr="00292C41">
        <w:rPr>
          <w:rFonts w:ascii="Times New Roman" w:eastAsia="Times New Roman" w:hAnsi="Times New Roman" w:cs="Times New Roman"/>
          <w:sz w:val="28"/>
          <w:szCs w:val="28"/>
          <w:lang w:eastAsia="ru-RU"/>
        </w:rPr>
        <w:t xml:space="preserve">группой лиц по предварительному сговору, </w:t>
      </w:r>
      <w:r w:rsidRPr="00D62150">
        <w:rPr>
          <w:rFonts w:ascii="Times New Roman" w:eastAsia="Times New Roman" w:hAnsi="Times New Roman" w:cs="Times New Roman"/>
          <w:sz w:val="28"/>
          <w:szCs w:val="28"/>
          <w:lang w:eastAsia="ru-RU"/>
        </w:rPr>
        <w:t xml:space="preserve">то  наказание ужесточено.  Совершившие такие действия группой лиц  по предварительному сговору  </w:t>
      </w:r>
      <w:r w:rsidRPr="00292C41">
        <w:rPr>
          <w:rFonts w:ascii="Times New Roman" w:eastAsia="Times New Roman" w:hAnsi="Times New Roman" w:cs="Times New Roman"/>
          <w:sz w:val="28"/>
          <w:szCs w:val="28"/>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BD165EC" w14:textId="08E94E31" w:rsidR="00292C41" w:rsidRPr="00D62150" w:rsidRDefault="00292C41" w:rsidP="00B97E85">
      <w:pPr>
        <w:spacing w:after="0" w:line="240" w:lineRule="auto"/>
        <w:ind w:firstLine="708"/>
        <w:jc w:val="both"/>
        <w:rPr>
          <w:rFonts w:ascii="Times New Roman" w:eastAsia="Times New Roman" w:hAnsi="Times New Roman" w:cs="Times New Roman"/>
          <w:sz w:val="28"/>
          <w:szCs w:val="28"/>
          <w:lang w:eastAsia="ru-RU"/>
        </w:rPr>
      </w:pPr>
      <w:r w:rsidRPr="00D62150">
        <w:rPr>
          <w:rFonts w:ascii="Times New Roman" w:eastAsia="Times New Roman" w:hAnsi="Times New Roman" w:cs="Times New Roman"/>
          <w:sz w:val="28"/>
          <w:szCs w:val="28"/>
          <w:lang w:eastAsia="ru-RU"/>
        </w:rPr>
        <w:t xml:space="preserve">И далее если совершили незаконный оборот  </w:t>
      </w:r>
      <w:r w:rsidR="00B97E85" w:rsidRPr="00D62150">
        <w:rPr>
          <w:rFonts w:ascii="Times New Roman" w:eastAsia="Times New Roman" w:hAnsi="Times New Roman" w:cs="Times New Roman"/>
          <w:sz w:val="28"/>
          <w:szCs w:val="28"/>
          <w:lang w:eastAsia="ru-RU"/>
        </w:rPr>
        <w:t xml:space="preserve">сильнодействующих веществ </w:t>
      </w:r>
      <w:r w:rsidRPr="00D62150">
        <w:rPr>
          <w:rFonts w:ascii="Times New Roman" w:eastAsia="Times New Roman" w:hAnsi="Times New Roman" w:cs="Times New Roman"/>
          <w:sz w:val="28"/>
          <w:szCs w:val="28"/>
          <w:lang w:eastAsia="ru-RU"/>
        </w:rPr>
        <w:t xml:space="preserve">в составе организованной  </w:t>
      </w:r>
      <w:r w:rsidRPr="00292C41">
        <w:rPr>
          <w:rFonts w:ascii="Times New Roman" w:eastAsia="Times New Roman" w:hAnsi="Times New Roman" w:cs="Times New Roman"/>
          <w:sz w:val="28"/>
          <w:szCs w:val="28"/>
          <w:lang w:eastAsia="ru-RU"/>
        </w:rPr>
        <w:t>групп</w:t>
      </w:r>
      <w:r w:rsidRPr="00D62150">
        <w:rPr>
          <w:rFonts w:ascii="Times New Roman" w:eastAsia="Times New Roman" w:hAnsi="Times New Roman" w:cs="Times New Roman"/>
          <w:sz w:val="28"/>
          <w:szCs w:val="28"/>
          <w:lang w:eastAsia="ru-RU"/>
        </w:rPr>
        <w:t xml:space="preserve">ы </w:t>
      </w:r>
      <w:r w:rsidRPr="00292C41">
        <w:rPr>
          <w:rFonts w:ascii="Times New Roman" w:eastAsia="Times New Roman" w:hAnsi="Times New Roman" w:cs="Times New Roman"/>
          <w:sz w:val="28"/>
          <w:szCs w:val="28"/>
          <w:lang w:eastAsia="ru-RU"/>
        </w:rPr>
        <w:t xml:space="preserve"> либо в отношении сильнодействующих веществ в крупном размере, </w:t>
      </w:r>
      <w:r w:rsidR="00B97E85" w:rsidRPr="00D62150">
        <w:rPr>
          <w:rFonts w:ascii="Times New Roman" w:eastAsia="Times New Roman" w:hAnsi="Times New Roman" w:cs="Times New Roman"/>
          <w:sz w:val="28"/>
          <w:szCs w:val="28"/>
          <w:lang w:eastAsia="ru-RU"/>
        </w:rPr>
        <w:t xml:space="preserve"> то лица понесут наказания  в виде </w:t>
      </w:r>
      <w:r w:rsidRPr="00292C41">
        <w:rPr>
          <w:rFonts w:ascii="Times New Roman" w:eastAsia="Times New Roman" w:hAnsi="Times New Roman" w:cs="Times New Roman"/>
          <w:sz w:val="28"/>
          <w:szCs w:val="28"/>
          <w:lang w:eastAsia="ru-RU"/>
        </w:rPr>
        <w:t xml:space="preserve"> штраф</w:t>
      </w:r>
      <w:r w:rsidR="00B97E85" w:rsidRPr="00D62150">
        <w:rPr>
          <w:rFonts w:ascii="Times New Roman" w:eastAsia="Times New Roman" w:hAnsi="Times New Roman" w:cs="Times New Roman"/>
          <w:sz w:val="28"/>
          <w:szCs w:val="28"/>
          <w:lang w:eastAsia="ru-RU"/>
        </w:rPr>
        <w:t>а</w:t>
      </w:r>
      <w:r w:rsidRPr="00292C41">
        <w:rPr>
          <w:rFonts w:ascii="Times New Roman" w:eastAsia="Times New Roman" w:hAnsi="Times New Roman" w:cs="Times New Roman"/>
          <w:sz w:val="28"/>
          <w:szCs w:val="28"/>
          <w:lang w:eastAsia="ru-RU"/>
        </w:rPr>
        <w:t xml:space="preserve">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 </w:t>
      </w:r>
    </w:p>
    <w:p w14:paraId="7BDE18D5" w14:textId="77777777" w:rsidR="00B97E85" w:rsidRPr="00D62150" w:rsidRDefault="00B97E85" w:rsidP="00B97E85">
      <w:pPr>
        <w:spacing w:after="0" w:line="240" w:lineRule="auto"/>
        <w:ind w:firstLine="708"/>
        <w:jc w:val="both"/>
        <w:rPr>
          <w:rFonts w:ascii="Times New Roman" w:eastAsia="Times New Roman" w:hAnsi="Times New Roman" w:cs="Times New Roman"/>
          <w:color w:val="828282"/>
          <w:sz w:val="28"/>
          <w:szCs w:val="28"/>
          <w:lang w:eastAsia="ru-RU"/>
        </w:rPr>
      </w:pPr>
      <w:r w:rsidRPr="00D62150">
        <w:rPr>
          <w:rFonts w:ascii="Times New Roman" w:eastAsia="Times New Roman" w:hAnsi="Times New Roman" w:cs="Times New Roman"/>
          <w:sz w:val="28"/>
          <w:szCs w:val="28"/>
          <w:lang w:eastAsia="ru-RU"/>
        </w:rPr>
        <w:t>Законодатель предусмотрел наказание и тем,  кто  н</w:t>
      </w:r>
      <w:r w:rsidR="00292C41" w:rsidRPr="00292C41">
        <w:rPr>
          <w:rFonts w:ascii="Times New Roman" w:eastAsia="Times New Roman" w:hAnsi="Times New Roman" w:cs="Times New Roman"/>
          <w:sz w:val="28"/>
          <w:szCs w:val="28"/>
          <w:lang w:eastAsia="ru-RU"/>
        </w:rPr>
        <w:t>аруш</w:t>
      </w:r>
      <w:r w:rsidRPr="00D62150">
        <w:rPr>
          <w:rFonts w:ascii="Times New Roman" w:eastAsia="Times New Roman" w:hAnsi="Times New Roman" w:cs="Times New Roman"/>
          <w:sz w:val="28"/>
          <w:szCs w:val="28"/>
          <w:lang w:eastAsia="ru-RU"/>
        </w:rPr>
        <w:t xml:space="preserve">ит </w:t>
      </w:r>
      <w:r w:rsidR="00292C41" w:rsidRPr="00292C41">
        <w:rPr>
          <w:rFonts w:ascii="Times New Roman" w:eastAsia="Times New Roman" w:hAnsi="Times New Roman" w:cs="Times New Roman"/>
          <w:sz w:val="28"/>
          <w:szCs w:val="28"/>
          <w:lang w:eastAsia="ru-RU"/>
        </w:rPr>
        <w:t>правил</w:t>
      </w:r>
      <w:r w:rsidRPr="00D62150">
        <w:rPr>
          <w:rFonts w:ascii="Times New Roman" w:eastAsia="Times New Roman" w:hAnsi="Times New Roman" w:cs="Times New Roman"/>
          <w:sz w:val="28"/>
          <w:szCs w:val="28"/>
          <w:lang w:eastAsia="ru-RU"/>
        </w:rPr>
        <w:t>а</w:t>
      </w:r>
      <w:r w:rsidR="00292C41" w:rsidRPr="00292C41">
        <w:rPr>
          <w:rFonts w:ascii="Times New Roman" w:eastAsia="Times New Roman" w:hAnsi="Times New Roman" w:cs="Times New Roman"/>
          <w:sz w:val="28"/>
          <w:szCs w:val="28"/>
          <w:lang w:eastAsia="ru-RU"/>
        </w:rPr>
        <w:t xml:space="preserve">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w:t>
      </w:r>
      <w:r w:rsidRPr="00D62150">
        <w:rPr>
          <w:rFonts w:ascii="Times New Roman" w:eastAsia="Times New Roman" w:hAnsi="Times New Roman" w:cs="Times New Roman"/>
          <w:sz w:val="28"/>
          <w:szCs w:val="28"/>
          <w:lang w:eastAsia="ru-RU"/>
        </w:rPr>
        <w:t xml:space="preserve"> (ч. 4 ст. 234 УК РФ)</w:t>
      </w:r>
      <w:r w:rsidR="00292C41" w:rsidRPr="00292C41">
        <w:rPr>
          <w:rFonts w:ascii="Times New Roman" w:eastAsia="Times New Roman" w:hAnsi="Times New Roman" w:cs="Times New Roman"/>
          <w:sz w:val="28"/>
          <w:szCs w:val="28"/>
          <w:lang w:eastAsia="ru-RU"/>
        </w:rPr>
        <w:t xml:space="preserve">, </w:t>
      </w:r>
      <w:r w:rsidRPr="00D62150">
        <w:rPr>
          <w:rFonts w:ascii="Times New Roman" w:eastAsia="Times New Roman" w:hAnsi="Times New Roman" w:cs="Times New Roman"/>
          <w:sz w:val="28"/>
          <w:szCs w:val="28"/>
          <w:lang w:eastAsia="ru-RU"/>
        </w:rPr>
        <w:t>Н</w:t>
      </w:r>
      <w:r w:rsidR="00292C41" w:rsidRPr="00292C41">
        <w:rPr>
          <w:rFonts w:ascii="Times New Roman" w:eastAsia="Times New Roman" w:hAnsi="Times New Roman" w:cs="Times New Roman"/>
          <w:sz w:val="28"/>
          <w:szCs w:val="28"/>
          <w:lang w:eastAsia="ru-RU"/>
        </w:rPr>
        <w:t>аказ</w:t>
      </w:r>
      <w:r w:rsidRPr="00D62150">
        <w:rPr>
          <w:rFonts w:ascii="Times New Roman" w:eastAsia="Times New Roman" w:hAnsi="Times New Roman" w:cs="Times New Roman"/>
          <w:sz w:val="28"/>
          <w:szCs w:val="28"/>
          <w:lang w:eastAsia="ru-RU"/>
        </w:rPr>
        <w:t xml:space="preserve">ание за такое нарушение закона предусмотрено </w:t>
      </w:r>
      <w:r w:rsidRPr="00D62150">
        <w:rPr>
          <w:rFonts w:ascii="Times New Roman" w:eastAsia="Times New Roman" w:hAnsi="Times New Roman" w:cs="Times New Roman"/>
          <w:sz w:val="28"/>
          <w:szCs w:val="28"/>
          <w:lang w:eastAsia="ru-RU"/>
        </w:rPr>
        <w:lastRenderedPageBreak/>
        <w:t xml:space="preserve">следующее:  </w:t>
      </w:r>
      <w:r w:rsidR="00292C41" w:rsidRPr="00292C41">
        <w:rPr>
          <w:rFonts w:ascii="Times New Roman" w:eastAsia="Times New Roman" w:hAnsi="Times New Roman" w:cs="Times New Roman"/>
          <w:sz w:val="28"/>
          <w:szCs w:val="28"/>
          <w:lang w:eastAsia="ru-RU"/>
        </w:rPr>
        <w:t>штраф</w:t>
      </w:r>
      <w:r w:rsidRPr="00D62150">
        <w:rPr>
          <w:rFonts w:ascii="Times New Roman" w:eastAsia="Times New Roman" w:hAnsi="Times New Roman" w:cs="Times New Roman"/>
          <w:sz w:val="28"/>
          <w:szCs w:val="28"/>
          <w:lang w:eastAsia="ru-RU"/>
        </w:rPr>
        <w:t xml:space="preserve"> </w:t>
      </w:r>
      <w:r w:rsidR="00292C41" w:rsidRPr="00292C41">
        <w:rPr>
          <w:rFonts w:ascii="Times New Roman" w:eastAsia="Times New Roman" w:hAnsi="Times New Roman" w:cs="Times New Roman"/>
          <w:sz w:val="28"/>
          <w:szCs w:val="28"/>
          <w:lang w:eastAsia="ru-RU"/>
        </w:rPr>
        <w:t xml:space="preserve">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rsidRPr="00D62150">
        <w:rPr>
          <w:rFonts w:ascii="Times New Roman" w:eastAsia="Times New Roman" w:hAnsi="Times New Roman" w:cs="Times New Roman"/>
          <w:color w:val="828282"/>
          <w:sz w:val="28"/>
          <w:szCs w:val="28"/>
          <w:lang w:eastAsia="ru-RU"/>
        </w:rPr>
        <w:t xml:space="preserve"> </w:t>
      </w:r>
    </w:p>
    <w:p w14:paraId="76A614EF" w14:textId="304F797B" w:rsidR="00B97E85" w:rsidRPr="00D62150" w:rsidRDefault="00B97E85" w:rsidP="00B97E85">
      <w:pPr>
        <w:spacing w:after="0" w:line="240" w:lineRule="auto"/>
        <w:ind w:firstLine="708"/>
        <w:jc w:val="both"/>
        <w:rPr>
          <w:rFonts w:ascii="Times New Roman" w:eastAsia="Times New Roman" w:hAnsi="Times New Roman" w:cs="Times New Roman"/>
          <w:sz w:val="28"/>
          <w:szCs w:val="28"/>
          <w:lang w:eastAsia="ru-RU"/>
        </w:rPr>
      </w:pPr>
      <w:r w:rsidRPr="00D62150">
        <w:rPr>
          <w:rFonts w:ascii="Times New Roman" w:eastAsia="Times New Roman" w:hAnsi="Times New Roman" w:cs="Times New Roman"/>
          <w:sz w:val="28"/>
          <w:szCs w:val="28"/>
          <w:lang w:eastAsia="ru-RU"/>
        </w:rPr>
        <w:t>Что же все таки</w:t>
      </w:r>
      <w:r w:rsidR="009C56E1">
        <w:rPr>
          <w:rFonts w:ascii="Times New Roman" w:eastAsia="Times New Roman" w:hAnsi="Times New Roman" w:cs="Times New Roman"/>
          <w:sz w:val="28"/>
          <w:szCs w:val="28"/>
          <w:lang w:eastAsia="ru-RU"/>
        </w:rPr>
        <w:t xml:space="preserve"> и что представляет </w:t>
      </w:r>
      <w:proofErr w:type="gramStart"/>
      <w:r w:rsidR="009C56E1">
        <w:rPr>
          <w:rFonts w:ascii="Times New Roman" w:eastAsia="Times New Roman" w:hAnsi="Times New Roman" w:cs="Times New Roman"/>
          <w:sz w:val="28"/>
          <w:szCs w:val="28"/>
          <w:lang w:eastAsia="ru-RU"/>
        </w:rPr>
        <w:t xml:space="preserve">собой </w:t>
      </w:r>
      <w:r w:rsidRPr="00D62150">
        <w:rPr>
          <w:rFonts w:ascii="Times New Roman" w:eastAsia="Times New Roman" w:hAnsi="Times New Roman" w:cs="Times New Roman"/>
          <w:sz w:val="28"/>
          <w:szCs w:val="28"/>
          <w:lang w:eastAsia="ru-RU"/>
        </w:rPr>
        <w:t xml:space="preserve"> сильнодействующ</w:t>
      </w:r>
      <w:r w:rsidR="009C56E1">
        <w:rPr>
          <w:rFonts w:ascii="Times New Roman" w:eastAsia="Times New Roman" w:hAnsi="Times New Roman" w:cs="Times New Roman"/>
          <w:sz w:val="28"/>
          <w:szCs w:val="28"/>
          <w:lang w:eastAsia="ru-RU"/>
        </w:rPr>
        <w:t>и</w:t>
      </w:r>
      <w:r w:rsidRPr="00D62150">
        <w:rPr>
          <w:rFonts w:ascii="Times New Roman" w:eastAsia="Times New Roman" w:hAnsi="Times New Roman" w:cs="Times New Roman"/>
          <w:sz w:val="28"/>
          <w:szCs w:val="28"/>
          <w:lang w:eastAsia="ru-RU"/>
        </w:rPr>
        <w:t>е</w:t>
      </w:r>
      <w:proofErr w:type="gramEnd"/>
      <w:r w:rsidRPr="00D62150">
        <w:rPr>
          <w:rFonts w:ascii="Times New Roman" w:eastAsia="Times New Roman" w:hAnsi="Times New Roman" w:cs="Times New Roman"/>
          <w:sz w:val="28"/>
          <w:szCs w:val="28"/>
          <w:lang w:eastAsia="ru-RU"/>
        </w:rPr>
        <w:t xml:space="preserve">  и ядовит</w:t>
      </w:r>
      <w:r w:rsidR="009C56E1">
        <w:rPr>
          <w:rFonts w:ascii="Times New Roman" w:eastAsia="Times New Roman" w:hAnsi="Times New Roman" w:cs="Times New Roman"/>
          <w:sz w:val="28"/>
          <w:szCs w:val="28"/>
          <w:lang w:eastAsia="ru-RU"/>
        </w:rPr>
        <w:t>ы</w:t>
      </w:r>
      <w:r w:rsidRPr="00D62150">
        <w:rPr>
          <w:rFonts w:ascii="Times New Roman" w:eastAsia="Times New Roman" w:hAnsi="Times New Roman" w:cs="Times New Roman"/>
          <w:sz w:val="28"/>
          <w:szCs w:val="28"/>
          <w:lang w:eastAsia="ru-RU"/>
        </w:rPr>
        <w:t>е веществ</w:t>
      </w:r>
      <w:r w:rsidR="009C56E1">
        <w:rPr>
          <w:rFonts w:ascii="Times New Roman" w:eastAsia="Times New Roman" w:hAnsi="Times New Roman" w:cs="Times New Roman"/>
          <w:sz w:val="28"/>
          <w:szCs w:val="28"/>
          <w:lang w:eastAsia="ru-RU"/>
        </w:rPr>
        <w:t>а</w:t>
      </w:r>
      <w:r w:rsidRPr="00D62150">
        <w:rPr>
          <w:rFonts w:ascii="Times New Roman" w:eastAsia="Times New Roman" w:hAnsi="Times New Roman" w:cs="Times New Roman"/>
          <w:sz w:val="28"/>
          <w:szCs w:val="28"/>
          <w:lang w:eastAsia="ru-RU"/>
        </w:rPr>
        <w:t xml:space="preserve">. </w:t>
      </w:r>
    </w:p>
    <w:p w14:paraId="128096D4" w14:textId="77777777" w:rsidR="00B97E85" w:rsidRPr="00D62150" w:rsidRDefault="00B97E85" w:rsidP="00B97E85">
      <w:pPr>
        <w:spacing w:after="0" w:line="240" w:lineRule="auto"/>
        <w:ind w:firstLine="708"/>
        <w:jc w:val="both"/>
        <w:rPr>
          <w:rFonts w:ascii="Times New Roman" w:eastAsia="Times New Roman" w:hAnsi="Times New Roman" w:cs="Times New Roman"/>
          <w:sz w:val="28"/>
          <w:szCs w:val="28"/>
          <w:lang w:eastAsia="ru-RU"/>
        </w:rPr>
      </w:pPr>
      <w:r w:rsidRPr="00D62150">
        <w:rPr>
          <w:rFonts w:ascii="Times New Roman" w:eastAsia="Times New Roman" w:hAnsi="Times New Roman" w:cs="Times New Roman"/>
          <w:sz w:val="28"/>
          <w:szCs w:val="28"/>
          <w:lang w:eastAsia="ru-RU"/>
        </w:rPr>
        <w:t>Их перечень   утвержден постановлением Правительства Российской Федерации  от 29.12.2007 года №964 «Об утверждении списков сильнодействующих и ядовитых   веществ для целей ст. 234 и других статей Уголовного кодекса  Российской Федерации, а также крупного размера  сильнодействующих и ядовитых веществ для целей статьи 234 УК РФ».</w:t>
      </w:r>
    </w:p>
    <w:p w14:paraId="6D643FF8" w14:textId="05E58822" w:rsidR="00D114B3" w:rsidRPr="00D62150" w:rsidRDefault="00B97E85" w:rsidP="00B97E85">
      <w:pPr>
        <w:spacing w:after="0" w:line="240" w:lineRule="auto"/>
        <w:ind w:firstLine="708"/>
        <w:jc w:val="both"/>
        <w:rPr>
          <w:rFonts w:ascii="Times New Roman" w:hAnsi="Times New Roman" w:cs="Times New Roman"/>
          <w:sz w:val="28"/>
          <w:szCs w:val="28"/>
        </w:rPr>
      </w:pPr>
      <w:r w:rsidRPr="00D62150">
        <w:rPr>
          <w:rFonts w:ascii="Times New Roman" w:eastAsia="Times New Roman" w:hAnsi="Times New Roman" w:cs="Times New Roman"/>
          <w:sz w:val="28"/>
          <w:szCs w:val="28"/>
          <w:lang w:eastAsia="ru-RU"/>
        </w:rPr>
        <w:t xml:space="preserve">В указанный перечень были внесены изменения и в нее добавлен </w:t>
      </w:r>
      <w:proofErr w:type="gramStart"/>
      <w:r w:rsidRPr="00D62150">
        <w:rPr>
          <w:rFonts w:ascii="Times New Roman" w:eastAsia="Times New Roman" w:hAnsi="Times New Roman" w:cs="Times New Roman"/>
          <w:sz w:val="28"/>
          <w:szCs w:val="28"/>
          <w:lang w:eastAsia="ru-RU"/>
        </w:rPr>
        <w:t>ряд  сильнодействующих</w:t>
      </w:r>
      <w:proofErr w:type="gramEnd"/>
      <w:r w:rsidRPr="00D62150">
        <w:rPr>
          <w:rFonts w:ascii="Times New Roman" w:eastAsia="Times New Roman" w:hAnsi="Times New Roman" w:cs="Times New Roman"/>
          <w:sz w:val="28"/>
          <w:szCs w:val="28"/>
          <w:lang w:eastAsia="ru-RU"/>
        </w:rPr>
        <w:t xml:space="preserve"> веществ.  </w:t>
      </w:r>
    </w:p>
    <w:p w14:paraId="76B2AE6A" w14:textId="67E070CB" w:rsidR="00AA23A6" w:rsidRPr="00D62150" w:rsidRDefault="009F413F" w:rsidP="009F413F">
      <w:pPr>
        <w:spacing w:after="0" w:line="240" w:lineRule="auto"/>
        <w:jc w:val="both"/>
        <w:rPr>
          <w:rFonts w:ascii="Times New Roman" w:hAnsi="Times New Roman" w:cs="Times New Roman"/>
          <w:sz w:val="28"/>
          <w:szCs w:val="28"/>
        </w:rPr>
      </w:pPr>
      <w:r w:rsidRPr="00D62150">
        <w:rPr>
          <w:rFonts w:ascii="Times New Roman" w:hAnsi="Times New Roman" w:cs="Times New Roman"/>
          <w:sz w:val="28"/>
          <w:szCs w:val="28"/>
        </w:rPr>
        <w:tab/>
        <w:t xml:space="preserve">Надеемся, приведенная выше статистика станет также предметом </w:t>
      </w:r>
      <w:r w:rsidR="00C24AA1" w:rsidRPr="00D62150">
        <w:rPr>
          <w:rFonts w:ascii="Times New Roman" w:hAnsi="Times New Roman" w:cs="Times New Roman"/>
          <w:sz w:val="28"/>
          <w:szCs w:val="28"/>
        </w:rPr>
        <w:t>правильного</w:t>
      </w:r>
      <w:r w:rsidRPr="00D62150">
        <w:rPr>
          <w:rFonts w:ascii="Times New Roman" w:hAnsi="Times New Roman" w:cs="Times New Roman"/>
          <w:sz w:val="28"/>
          <w:szCs w:val="28"/>
        </w:rPr>
        <w:t xml:space="preserve"> </w:t>
      </w:r>
      <w:r w:rsidR="00C24AA1" w:rsidRPr="00D62150">
        <w:rPr>
          <w:rFonts w:ascii="Times New Roman" w:hAnsi="Times New Roman" w:cs="Times New Roman"/>
          <w:sz w:val="28"/>
          <w:szCs w:val="28"/>
        </w:rPr>
        <w:t>анализа для людей, которые в очередной раз садясь за руль автомобиля или переходя в неположенном месте дорогу</w:t>
      </w:r>
      <w:r w:rsidR="000C1646" w:rsidRPr="00D62150">
        <w:rPr>
          <w:rFonts w:ascii="Times New Roman" w:hAnsi="Times New Roman" w:cs="Times New Roman"/>
          <w:sz w:val="28"/>
          <w:szCs w:val="28"/>
        </w:rPr>
        <w:t xml:space="preserve">, задумаются над тем, что соблюдение правил дорожного движения, </w:t>
      </w:r>
      <w:r w:rsidR="004F3D68" w:rsidRPr="00D62150">
        <w:rPr>
          <w:rFonts w:ascii="Times New Roman" w:hAnsi="Times New Roman" w:cs="Times New Roman"/>
          <w:sz w:val="28"/>
          <w:szCs w:val="28"/>
        </w:rPr>
        <w:t xml:space="preserve">бережет </w:t>
      </w:r>
      <w:r w:rsidR="000C1646" w:rsidRPr="00D62150">
        <w:rPr>
          <w:rFonts w:ascii="Times New Roman" w:hAnsi="Times New Roman" w:cs="Times New Roman"/>
          <w:sz w:val="28"/>
          <w:szCs w:val="28"/>
        </w:rPr>
        <w:t xml:space="preserve">жизнь и здоровье. </w:t>
      </w:r>
      <w:r w:rsidR="00C24AA1" w:rsidRPr="00D62150">
        <w:rPr>
          <w:rFonts w:ascii="Times New Roman" w:hAnsi="Times New Roman" w:cs="Times New Roman"/>
          <w:sz w:val="28"/>
          <w:szCs w:val="28"/>
        </w:rPr>
        <w:t xml:space="preserve">  </w:t>
      </w:r>
      <w:r w:rsidRPr="00D62150">
        <w:rPr>
          <w:rFonts w:ascii="Times New Roman" w:hAnsi="Times New Roman" w:cs="Times New Roman"/>
          <w:sz w:val="28"/>
          <w:szCs w:val="28"/>
        </w:rPr>
        <w:t xml:space="preserve">  </w:t>
      </w:r>
    </w:p>
    <w:p w14:paraId="225D8A10" w14:textId="77777777" w:rsidR="00531CD0" w:rsidRPr="00D62150" w:rsidRDefault="00531CD0" w:rsidP="002C5BB1">
      <w:pPr>
        <w:spacing w:after="0" w:line="240" w:lineRule="auto"/>
        <w:ind w:firstLine="708"/>
        <w:jc w:val="both"/>
        <w:rPr>
          <w:rFonts w:ascii="Times New Roman" w:hAnsi="Times New Roman" w:cs="Times New Roman"/>
          <w:sz w:val="28"/>
          <w:szCs w:val="28"/>
        </w:rPr>
      </w:pPr>
      <w:r w:rsidRPr="00D62150">
        <w:rPr>
          <w:rFonts w:ascii="Times New Roman" w:hAnsi="Times New Roman" w:cs="Times New Roman"/>
          <w:sz w:val="28"/>
          <w:szCs w:val="28"/>
        </w:rPr>
        <w:t xml:space="preserve">Тем </w:t>
      </w:r>
      <w:proofErr w:type="gramStart"/>
      <w:r w:rsidRPr="00D62150">
        <w:rPr>
          <w:rFonts w:ascii="Times New Roman" w:hAnsi="Times New Roman" w:cs="Times New Roman"/>
          <w:sz w:val="28"/>
          <w:szCs w:val="28"/>
        </w:rPr>
        <w:t>самым,  гражданин</w:t>
      </w:r>
      <w:proofErr w:type="gramEnd"/>
      <w:r w:rsidRPr="00D62150">
        <w:rPr>
          <w:rFonts w:ascii="Times New Roman" w:hAnsi="Times New Roman" w:cs="Times New Roman"/>
          <w:sz w:val="28"/>
          <w:szCs w:val="28"/>
        </w:rPr>
        <w:t xml:space="preserve"> может  по этому перечню узнать за распространение каких сильнодействующих веществ предусмотрено наказание. В частности, в </w:t>
      </w:r>
      <w:proofErr w:type="gramStart"/>
      <w:r w:rsidRPr="00D62150">
        <w:rPr>
          <w:rFonts w:ascii="Times New Roman" w:hAnsi="Times New Roman" w:cs="Times New Roman"/>
          <w:sz w:val="28"/>
          <w:szCs w:val="28"/>
        </w:rPr>
        <w:t>этот  перечень</w:t>
      </w:r>
      <w:proofErr w:type="gramEnd"/>
      <w:r w:rsidRPr="00D62150">
        <w:rPr>
          <w:rFonts w:ascii="Times New Roman" w:hAnsi="Times New Roman" w:cs="Times New Roman"/>
          <w:sz w:val="28"/>
          <w:szCs w:val="28"/>
        </w:rPr>
        <w:t xml:space="preserve"> включены  следующие вещества: 19-норандростендион и другие.</w:t>
      </w:r>
    </w:p>
    <w:p w14:paraId="3B9608A0" w14:textId="77777777" w:rsidR="00531CD0" w:rsidRPr="00D62150" w:rsidRDefault="00531CD0" w:rsidP="002C5BB1">
      <w:pPr>
        <w:spacing w:after="0" w:line="240" w:lineRule="auto"/>
        <w:ind w:firstLine="708"/>
        <w:jc w:val="both"/>
        <w:rPr>
          <w:rFonts w:ascii="Times New Roman" w:hAnsi="Times New Roman" w:cs="Times New Roman"/>
          <w:sz w:val="28"/>
          <w:szCs w:val="28"/>
        </w:rPr>
      </w:pPr>
      <w:r w:rsidRPr="00D62150">
        <w:rPr>
          <w:rFonts w:ascii="Times New Roman" w:hAnsi="Times New Roman" w:cs="Times New Roman"/>
          <w:sz w:val="28"/>
          <w:szCs w:val="28"/>
        </w:rPr>
        <w:t xml:space="preserve">В этот перечень включены вещества также содержащие в своем составе сильнодействующие вещества. </w:t>
      </w:r>
    </w:p>
    <w:p w14:paraId="2EB05D1A" w14:textId="2EB9BA30" w:rsidR="00531CD0" w:rsidRPr="00D62150" w:rsidRDefault="00531CD0" w:rsidP="002C5BB1">
      <w:pPr>
        <w:spacing w:after="0" w:line="240" w:lineRule="auto"/>
        <w:ind w:firstLine="708"/>
        <w:jc w:val="both"/>
        <w:rPr>
          <w:rFonts w:ascii="Times New Roman" w:hAnsi="Times New Roman" w:cs="Times New Roman"/>
          <w:sz w:val="28"/>
          <w:szCs w:val="28"/>
        </w:rPr>
      </w:pPr>
      <w:r w:rsidRPr="00D62150">
        <w:rPr>
          <w:rFonts w:ascii="Times New Roman" w:hAnsi="Times New Roman" w:cs="Times New Roman"/>
          <w:sz w:val="28"/>
          <w:szCs w:val="28"/>
        </w:rPr>
        <w:t xml:space="preserve">Для читателя может </w:t>
      </w:r>
      <w:proofErr w:type="gramStart"/>
      <w:r w:rsidRPr="00D62150">
        <w:rPr>
          <w:rFonts w:ascii="Times New Roman" w:hAnsi="Times New Roman" w:cs="Times New Roman"/>
          <w:sz w:val="28"/>
          <w:szCs w:val="28"/>
        </w:rPr>
        <w:t>показать  скучным</w:t>
      </w:r>
      <w:proofErr w:type="gramEnd"/>
      <w:r w:rsidRPr="00D62150">
        <w:rPr>
          <w:rFonts w:ascii="Times New Roman" w:hAnsi="Times New Roman" w:cs="Times New Roman"/>
          <w:sz w:val="28"/>
          <w:szCs w:val="28"/>
        </w:rPr>
        <w:t xml:space="preserve"> и далеким такие разъяснения, но это взято из жизни и может коснуться каждого.</w:t>
      </w:r>
    </w:p>
    <w:p w14:paraId="2628999B" w14:textId="09CA5BC3" w:rsidR="00531CD0" w:rsidRPr="00D62150" w:rsidRDefault="00531CD0" w:rsidP="002C5BB1">
      <w:pPr>
        <w:spacing w:after="0" w:line="240" w:lineRule="auto"/>
        <w:ind w:firstLine="708"/>
        <w:jc w:val="both"/>
        <w:rPr>
          <w:rFonts w:ascii="Times New Roman" w:hAnsi="Times New Roman" w:cs="Times New Roman"/>
          <w:sz w:val="28"/>
          <w:szCs w:val="28"/>
        </w:rPr>
      </w:pPr>
      <w:r w:rsidRPr="00D62150">
        <w:rPr>
          <w:rFonts w:ascii="Times New Roman" w:hAnsi="Times New Roman" w:cs="Times New Roman"/>
          <w:sz w:val="28"/>
          <w:szCs w:val="28"/>
        </w:rPr>
        <w:t xml:space="preserve">Сейчас </w:t>
      </w:r>
      <w:proofErr w:type="gramStart"/>
      <w:r w:rsidRPr="00D62150">
        <w:rPr>
          <w:rFonts w:ascii="Times New Roman" w:hAnsi="Times New Roman" w:cs="Times New Roman"/>
          <w:sz w:val="28"/>
          <w:szCs w:val="28"/>
        </w:rPr>
        <w:t>многие  занимаются</w:t>
      </w:r>
      <w:proofErr w:type="gramEnd"/>
      <w:r w:rsidRPr="00D62150">
        <w:rPr>
          <w:rFonts w:ascii="Times New Roman" w:hAnsi="Times New Roman" w:cs="Times New Roman"/>
          <w:sz w:val="28"/>
          <w:szCs w:val="28"/>
        </w:rPr>
        <w:t xml:space="preserve">  своим здоровьем,  стараются  похудеть при помощи препаратов, многие занимаются  реализацией  таких препаратов, в том числе  путем почтовых отправлений включая и другие государства. </w:t>
      </w:r>
    </w:p>
    <w:p w14:paraId="13A13377" w14:textId="28C2169F" w:rsidR="00531CD0" w:rsidRPr="00D62150" w:rsidRDefault="00531CD0" w:rsidP="002C5BB1">
      <w:pPr>
        <w:spacing w:after="0" w:line="240" w:lineRule="auto"/>
        <w:ind w:firstLine="708"/>
        <w:jc w:val="both"/>
        <w:rPr>
          <w:rFonts w:ascii="Times New Roman" w:hAnsi="Times New Roman" w:cs="Times New Roman"/>
          <w:sz w:val="28"/>
          <w:szCs w:val="28"/>
        </w:rPr>
      </w:pPr>
      <w:r w:rsidRPr="00D62150">
        <w:rPr>
          <w:rFonts w:ascii="Times New Roman" w:hAnsi="Times New Roman" w:cs="Times New Roman"/>
          <w:sz w:val="28"/>
          <w:szCs w:val="28"/>
        </w:rPr>
        <w:t xml:space="preserve">Так </w:t>
      </w:r>
      <w:proofErr w:type="gramStart"/>
      <w:r w:rsidRPr="00D62150">
        <w:rPr>
          <w:rFonts w:ascii="Times New Roman" w:hAnsi="Times New Roman" w:cs="Times New Roman"/>
          <w:sz w:val="28"/>
          <w:szCs w:val="28"/>
        </w:rPr>
        <w:t>вот,  многие</w:t>
      </w:r>
      <w:proofErr w:type="gramEnd"/>
      <w:r w:rsidRPr="00D62150">
        <w:rPr>
          <w:rFonts w:ascii="Times New Roman" w:hAnsi="Times New Roman" w:cs="Times New Roman"/>
          <w:sz w:val="28"/>
          <w:szCs w:val="28"/>
        </w:rPr>
        <w:t xml:space="preserve"> такие препараты для похудания содержат в своем составе сильнодействующие вещества и от количества  в  препаратах </w:t>
      </w:r>
      <w:r w:rsidR="00D62150" w:rsidRPr="00D62150">
        <w:rPr>
          <w:rFonts w:ascii="Times New Roman" w:hAnsi="Times New Roman" w:cs="Times New Roman"/>
          <w:sz w:val="28"/>
          <w:szCs w:val="28"/>
        </w:rPr>
        <w:t>может наступить уголовная ответственность.</w:t>
      </w:r>
      <w:r w:rsidR="00D62150">
        <w:rPr>
          <w:rFonts w:ascii="Times New Roman" w:hAnsi="Times New Roman" w:cs="Times New Roman"/>
          <w:sz w:val="28"/>
          <w:szCs w:val="28"/>
        </w:rPr>
        <w:t xml:space="preserve"> Так, простая их отправка за рубеж в другое государство и человек может быть привлечен к уголовной ответственности за такие действия по ст. 226.1 УК РФ, - за контрабанду.</w:t>
      </w:r>
      <w:r w:rsidR="00D62150" w:rsidRPr="00D62150">
        <w:rPr>
          <w:rFonts w:ascii="Times New Roman" w:hAnsi="Times New Roman" w:cs="Times New Roman"/>
          <w:sz w:val="28"/>
          <w:szCs w:val="28"/>
        </w:rPr>
        <w:t xml:space="preserve"> </w:t>
      </w:r>
      <w:r w:rsidRPr="00D62150">
        <w:rPr>
          <w:rFonts w:ascii="Times New Roman" w:hAnsi="Times New Roman" w:cs="Times New Roman"/>
          <w:sz w:val="28"/>
          <w:szCs w:val="28"/>
        </w:rPr>
        <w:t xml:space="preserve">   </w:t>
      </w:r>
    </w:p>
    <w:p w14:paraId="34E10664" w14:textId="1033CF9C" w:rsidR="00154189" w:rsidRPr="00D62150" w:rsidRDefault="00531CD0" w:rsidP="002C5BB1">
      <w:pPr>
        <w:spacing w:after="0" w:line="240" w:lineRule="auto"/>
        <w:ind w:firstLine="708"/>
        <w:jc w:val="both"/>
        <w:rPr>
          <w:rFonts w:ascii="Times New Roman" w:hAnsi="Times New Roman" w:cs="Times New Roman"/>
          <w:sz w:val="28"/>
          <w:szCs w:val="28"/>
        </w:rPr>
      </w:pPr>
      <w:r w:rsidRPr="00D62150">
        <w:rPr>
          <w:rFonts w:ascii="Times New Roman" w:hAnsi="Times New Roman" w:cs="Times New Roman"/>
          <w:sz w:val="28"/>
          <w:szCs w:val="28"/>
        </w:rPr>
        <w:t xml:space="preserve">   </w:t>
      </w:r>
    </w:p>
    <w:p w14:paraId="3A1DB4DA" w14:textId="77777777" w:rsidR="004F3D68" w:rsidRPr="00732518" w:rsidRDefault="004F3D68" w:rsidP="002C5BB1">
      <w:pPr>
        <w:spacing w:after="0" w:line="240" w:lineRule="auto"/>
        <w:ind w:firstLine="708"/>
        <w:jc w:val="both"/>
        <w:rPr>
          <w:rFonts w:ascii="Times New Roman" w:hAnsi="Times New Roman" w:cs="Times New Roman"/>
          <w:sz w:val="28"/>
          <w:szCs w:val="28"/>
        </w:rPr>
      </w:pPr>
    </w:p>
    <w:p w14:paraId="2AE4B30B" w14:textId="2F899A76" w:rsidR="00711F82" w:rsidRDefault="00711F82" w:rsidP="00711F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прокурора </w:t>
      </w:r>
      <w:proofErr w:type="spellStart"/>
      <w:r>
        <w:rPr>
          <w:rFonts w:ascii="Times New Roman" w:hAnsi="Times New Roman" w:cs="Times New Roman"/>
          <w:sz w:val="28"/>
          <w:szCs w:val="28"/>
        </w:rPr>
        <w:t>г.Дербента</w:t>
      </w:r>
      <w:proofErr w:type="spellEnd"/>
    </w:p>
    <w:p w14:paraId="4CF76055" w14:textId="644465A9" w:rsidR="00711F82" w:rsidRDefault="00711F82" w:rsidP="00711F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младший советник юстиции                                                       Я.А. Мирзабеков</w:t>
      </w:r>
    </w:p>
    <w:p w14:paraId="2DE64CC1" w14:textId="5283F1EB" w:rsidR="002C5BB1" w:rsidRPr="00732518" w:rsidRDefault="00711F82" w:rsidP="00711F82">
      <w:pPr>
        <w:spacing w:after="0" w:line="240" w:lineRule="auto"/>
        <w:jc w:val="both"/>
        <w:rPr>
          <w:sz w:val="28"/>
          <w:szCs w:val="28"/>
        </w:rPr>
      </w:pPr>
      <w:r>
        <w:rPr>
          <w:rFonts w:ascii="Times New Roman" w:hAnsi="Times New Roman" w:cs="Times New Roman"/>
          <w:sz w:val="28"/>
          <w:szCs w:val="28"/>
        </w:rPr>
        <w:t xml:space="preserve"> </w:t>
      </w:r>
      <w:r w:rsidR="007E526D" w:rsidRPr="00732518">
        <w:rPr>
          <w:rFonts w:ascii="Times New Roman" w:hAnsi="Times New Roman" w:cs="Times New Roman"/>
          <w:sz w:val="28"/>
          <w:szCs w:val="28"/>
        </w:rPr>
        <w:t xml:space="preserve"> </w:t>
      </w:r>
      <w:r w:rsidR="00F04141" w:rsidRPr="00732518">
        <w:rPr>
          <w:rFonts w:ascii="Times New Roman" w:hAnsi="Times New Roman" w:cs="Times New Roman"/>
          <w:sz w:val="28"/>
          <w:szCs w:val="28"/>
        </w:rPr>
        <w:t xml:space="preserve"> </w:t>
      </w:r>
    </w:p>
    <w:p w14:paraId="0BA8B388" w14:textId="77777777" w:rsidR="00FB1EF7" w:rsidRPr="00732518" w:rsidRDefault="00FB1EF7">
      <w:pPr>
        <w:rPr>
          <w:sz w:val="28"/>
          <w:szCs w:val="28"/>
        </w:rPr>
      </w:pPr>
    </w:p>
    <w:sectPr w:rsidR="00FB1EF7" w:rsidRPr="00732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F7"/>
    <w:rsid w:val="0003059D"/>
    <w:rsid w:val="000470AB"/>
    <w:rsid w:val="000877CF"/>
    <w:rsid w:val="00090DD5"/>
    <w:rsid w:val="000C0C09"/>
    <w:rsid w:val="000C1646"/>
    <w:rsid w:val="0014095D"/>
    <w:rsid w:val="00154189"/>
    <w:rsid w:val="0017471E"/>
    <w:rsid w:val="001749F9"/>
    <w:rsid w:val="00217178"/>
    <w:rsid w:val="00235724"/>
    <w:rsid w:val="002848F8"/>
    <w:rsid w:val="00292C41"/>
    <w:rsid w:val="002C5BB1"/>
    <w:rsid w:val="00353E8F"/>
    <w:rsid w:val="00390500"/>
    <w:rsid w:val="003B5FAE"/>
    <w:rsid w:val="003C0F94"/>
    <w:rsid w:val="003E4244"/>
    <w:rsid w:val="00411D8E"/>
    <w:rsid w:val="004174CA"/>
    <w:rsid w:val="00480353"/>
    <w:rsid w:val="004A4242"/>
    <w:rsid w:val="004F3D68"/>
    <w:rsid w:val="005150BC"/>
    <w:rsid w:val="00531CD0"/>
    <w:rsid w:val="00552F3E"/>
    <w:rsid w:val="005C3BC6"/>
    <w:rsid w:val="00623350"/>
    <w:rsid w:val="00656BB7"/>
    <w:rsid w:val="00694066"/>
    <w:rsid w:val="00711F82"/>
    <w:rsid w:val="00732518"/>
    <w:rsid w:val="00737605"/>
    <w:rsid w:val="007727F2"/>
    <w:rsid w:val="007A3A11"/>
    <w:rsid w:val="007A3A29"/>
    <w:rsid w:val="007E526D"/>
    <w:rsid w:val="007F161C"/>
    <w:rsid w:val="008220E7"/>
    <w:rsid w:val="0085141E"/>
    <w:rsid w:val="008939CE"/>
    <w:rsid w:val="008B26CA"/>
    <w:rsid w:val="008C087D"/>
    <w:rsid w:val="008D167B"/>
    <w:rsid w:val="008D1D77"/>
    <w:rsid w:val="008D6891"/>
    <w:rsid w:val="0094469E"/>
    <w:rsid w:val="009C56E1"/>
    <w:rsid w:val="009F413F"/>
    <w:rsid w:val="00A17071"/>
    <w:rsid w:val="00AA23A6"/>
    <w:rsid w:val="00AB1568"/>
    <w:rsid w:val="00AC1C9B"/>
    <w:rsid w:val="00AD5D90"/>
    <w:rsid w:val="00AE1D7C"/>
    <w:rsid w:val="00B00516"/>
    <w:rsid w:val="00B27BAD"/>
    <w:rsid w:val="00B97E85"/>
    <w:rsid w:val="00BC0287"/>
    <w:rsid w:val="00BC76DB"/>
    <w:rsid w:val="00C24AA1"/>
    <w:rsid w:val="00C25054"/>
    <w:rsid w:val="00C52F16"/>
    <w:rsid w:val="00C53D6C"/>
    <w:rsid w:val="00C57CD7"/>
    <w:rsid w:val="00C64CD5"/>
    <w:rsid w:val="00C93D35"/>
    <w:rsid w:val="00CA0381"/>
    <w:rsid w:val="00D114B3"/>
    <w:rsid w:val="00D60AF2"/>
    <w:rsid w:val="00D62150"/>
    <w:rsid w:val="00DF0FAF"/>
    <w:rsid w:val="00E249FC"/>
    <w:rsid w:val="00E30337"/>
    <w:rsid w:val="00E422FB"/>
    <w:rsid w:val="00E65538"/>
    <w:rsid w:val="00E750D4"/>
    <w:rsid w:val="00EF3D37"/>
    <w:rsid w:val="00F04141"/>
    <w:rsid w:val="00F25C2D"/>
    <w:rsid w:val="00F52F1E"/>
    <w:rsid w:val="00F6505B"/>
    <w:rsid w:val="00F67B58"/>
    <w:rsid w:val="00F85E7E"/>
    <w:rsid w:val="00F97168"/>
    <w:rsid w:val="00FB1EF7"/>
    <w:rsid w:val="00FB3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5849"/>
  <w15:chartTrackingRefBased/>
  <w15:docId w15:val="{1C4663AD-2211-4786-821E-8A7EDAD7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5B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49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4390">
      <w:bodyDiv w:val="1"/>
      <w:marLeft w:val="0"/>
      <w:marRight w:val="0"/>
      <w:marTop w:val="0"/>
      <w:marBottom w:val="0"/>
      <w:divBdr>
        <w:top w:val="none" w:sz="0" w:space="0" w:color="auto"/>
        <w:left w:val="none" w:sz="0" w:space="0" w:color="auto"/>
        <w:bottom w:val="none" w:sz="0" w:space="0" w:color="auto"/>
        <w:right w:val="none" w:sz="0" w:space="0" w:color="auto"/>
      </w:divBdr>
    </w:div>
    <w:div w:id="923294237">
      <w:bodyDiv w:val="1"/>
      <w:marLeft w:val="0"/>
      <w:marRight w:val="0"/>
      <w:marTop w:val="0"/>
      <w:marBottom w:val="0"/>
      <w:divBdr>
        <w:top w:val="none" w:sz="0" w:space="0" w:color="auto"/>
        <w:left w:val="none" w:sz="0" w:space="0" w:color="auto"/>
        <w:bottom w:val="none" w:sz="0" w:space="0" w:color="auto"/>
        <w:right w:val="none" w:sz="0" w:space="0" w:color="auto"/>
      </w:divBdr>
    </w:div>
    <w:div w:id="1606225531">
      <w:bodyDiv w:val="1"/>
      <w:marLeft w:val="0"/>
      <w:marRight w:val="0"/>
      <w:marTop w:val="0"/>
      <w:marBottom w:val="0"/>
      <w:divBdr>
        <w:top w:val="none" w:sz="0" w:space="0" w:color="auto"/>
        <w:left w:val="none" w:sz="0" w:space="0" w:color="auto"/>
        <w:bottom w:val="none" w:sz="0" w:space="0" w:color="auto"/>
        <w:right w:val="none" w:sz="0" w:space="0" w:color="auto"/>
      </w:divBdr>
    </w:div>
    <w:div w:id="184570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Мирзабеков Ягуб Алибекович</dc:creator>
  <cp:keywords/>
  <dc:description/>
  <cp:lastModifiedBy>Мирзабеков Ягуб Алибекович</cp:lastModifiedBy>
  <cp:revision>2</cp:revision>
  <cp:lastPrinted>2025-03-27T06:19:00Z</cp:lastPrinted>
  <dcterms:created xsi:type="dcterms:W3CDTF">2025-03-27T09:21:00Z</dcterms:created>
  <dcterms:modified xsi:type="dcterms:W3CDTF">2025-03-27T09:21:00Z</dcterms:modified>
</cp:coreProperties>
</file>