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F8F" w:rsidRDefault="00686F8F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>С 1 марта 2023 года получить выписку из ЕГРН, содержащую персональные данные, можно только при согласии собственника</w:t>
      </w:r>
    </w:p>
    <w:p w:rsidR="008D558A" w:rsidRDefault="008D558A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6F8F" w:rsidRDefault="00686F8F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Согласно положениям </w:t>
      </w:r>
      <w:r w:rsidRPr="001609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Федерального закона от 14.07.2022 № 266-ФЗ </w:t>
      </w:r>
      <w:r w:rsidR="0003671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r w:rsidRPr="001609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</w:t>
      </w:r>
      <w:r w:rsidR="0003671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  <w:bookmarkStart w:id="0" w:name="_GoBack"/>
      <w:bookmarkEnd w:id="0"/>
      <w:r w:rsidRPr="001609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«О банках и банковской деятельности» 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t>к персональным данным, содержащимся в Едином государственном реестре недвижимости (ЕГРН), относятся сведения о фамилии, об имени, отчестве и о дате рождения физического лица, за которым в ЕГРН зарегистрировано право, ограничение права или обременение на соответствующий объект недвижимости.</w:t>
      </w:r>
    </w:p>
    <w:p w:rsidR="00686F8F" w:rsidRDefault="00686F8F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Теперь такие данные предоставляются третьим лицам только при наличии в ЕГРН соответствующей записи, внесенной по заявлению правообладателя.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br/>
        <w:t>Вместе с тем, вне зависимости от наличия в ЕГРН указанной записи, полную выписку (с указанием персональных данных) смогут получить:</w:t>
      </w:r>
    </w:p>
    <w:p w:rsidR="00686F8F" w:rsidRDefault="00686F8F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▫️совладельцы недвижимого имущества;</w:t>
      </w:r>
    </w:p>
    <w:p w:rsidR="00686F8F" w:rsidRDefault="00686F8F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▫️супруги;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br/>
        <w:t>▫️собственники смежного участка;</w:t>
      </w:r>
    </w:p>
    <w:p w:rsidR="00686F8F" w:rsidRDefault="00686F8F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▫️собственники земельного участка или дома, если право собственности на эти объекты не совпадает;</w:t>
      </w:r>
    </w:p>
    <w:p w:rsidR="00686F8F" w:rsidRDefault="00686F8F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▫️арендаторы и арендодатели, если запись о государственной регистрации договора аренды внесена в ЕГРН;</w:t>
      </w:r>
    </w:p>
    <w:p w:rsidR="00686F8F" w:rsidRDefault="00686F8F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▫️наниматели по договору найма, при условии, что запись о государственной регистрации найма внесена в ЕГРН;</w:t>
      </w:r>
    </w:p>
    <w:p w:rsidR="00686F8F" w:rsidRDefault="00686F8F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▫️обладатели сервитута или публичного сервитута;</w:t>
      </w:r>
    </w:p>
    <w:p w:rsidR="00686F8F" w:rsidRDefault="00686F8F" w:rsidP="00686F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▫️иные лица, перечень которых установлен соответствующим законодательством.</w:t>
      </w:r>
    </w:p>
    <w:p w:rsidR="008D558A" w:rsidRDefault="008D558A" w:rsidP="008D5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58A" w:rsidRDefault="008D558A" w:rsidP="008D5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58A" w:rsidRDefault="008D558A" w:rsidP="008D558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Помощник прокурора г. Дербента</w:t>
      </w:r>
    </w:p>
    <w:p w:rsidR="008D558A" w:rsidRDefault="008D558A" w:rsidP="008D558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558A" w:rsidRPr="00160954" w:rsidRDefault="008D558A" w:rsidP="008D558A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юрист 2 класса                                                                                      Т.М. Ахадова</w:t>
      </w:r>
    </w:p>
    <w:p w:rsidR="00F65E2F" w:rsidRPr="00686F8F" w:rsidRDefault="00F65E2F" w:rsidP="00686F8F"/>
    <w:sectPr w:rsidR="00F65E2F" w:rsidRPr="0068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B6776"/>
    <w:multiLevelType w:val="hybridMultilevel"/>
    <w:tmpl w:val="7C24F744"/>
    <w:lvl w:ilvl="0" w:tplc="EB188EC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A7"/>
    <w:rsid w:val="0003671B"/>
    <w:rsid w:val="001128A7"/>
    <w:rsid w:val="001B227D"/>
    <w:rsid w:val="00213A3C"/>
    <w:rsid w:val="002A099F"/>
    <w:rsid w:val="002F6511"/>
    <w:rsid w:val="003266A5"/>
    <w:rsid w:val="003C637C"/>
    <w:rsid w:val="00613B70"/>
    <w:rsid w:val="006401D6"/>
    <w:rsid w:val="00686F8F"/>
    <w:rsid w:val="006879CF"/>
    <w:rsid w:val="008B0597"/>
    <w:rsid w:val="008D558A"/>
    <w:rsid w:val="008D7C2D"/>
    <w:rsid w:val="00970092"/>
    <w:rsid w:val="009E6229"/>
    <w:rsid w:val="00A66DA2"/>
    <w:rsid w:val="00B2127F"/>
    <w:rsid w:val="00B32D5C"/>
    <w:rsid w:val="00C36369"/>
    <w:rsid w:val="00C85715"/>
    <w:rsid w:val="00C9787D"/>
    <w:rsid w:val="00CE032F"/>
    <w:rsid w:val="00D71776"/>
    <w:rsid w:val="00E34D53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37BB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71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Ахадова Тахмина Магомедовна</cp:lastModifiedBy>
  <cp:revision>2</cp:revision>
  <cp:lastPrinted>2024-01-26T15:34:00Z</cp:lastPrinted>
  <dcterms:created xsi:type="dcterms:W3CDTF">2024-01-26T15:34:00Z</dcterms:created>
  <dcterms:modified xsi:type="dcterms:W3CDTF">2024-01-26T15:34:00Z</dcterms:modified>
</cp:coreProperties>
</file>