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75086" w14:textId="22B68CAF" w:rsidR="00F31B86" w:rsidRPr="00F31B86" w:rsidRDefault="00F31B86" w:rsidP="00F31B86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F31B86">
        <w:rPr>
          <w:rFonts w:ascii="Times New Roman" w:hAnsi="Times New Roman"/>
          <w:b/>
          <w:sz w:val="28"/>
          <w:szCs w:val="28"/>
          <w:shd w:val="clear" w:color="auto" w:fill="FFFFFF"/>
        </w:rPr>
        <w:t>Защита прав лиц с ограниченными возможностями</w:t>
      </w:r>
    </w:p>
    <w:p w14:paraId="1ACF6178" w14:textId="77777777" w:rsidR="00F31B86" w:rsidRDefault="00F31B86" w:rsidP="00F31B86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ED4FA6C" w14:textId="17C9264F" w:rsidR="00F31B86" w:rsidRDefault="00F31B86" w:rsidP="00F31B86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Прокуратурой города проведена проверка соблюдения прав инвалидов на доступность объектов социальной и транспортной инфраструктуры, в ходе которой выявлены нарушения.</w:t>
      </w:r>
    </w:p>
    <w:p w14:paraId="6B97BE4C" w14:textId="77777777" w:rsidR="00F31B86" w:rsidRDefault="00F31B86" w:rsidP="00F31B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Так, при обследовании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здания детской поликлиники № 3 ГБУ РД «Дербентская центральная городская больница» (далее Дербентская ЦГБ), расположенного по проспекту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Агасиева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12, пом. 36, установлено, что оно не обеспечено условиями для беспрепятственного доступа инвалидов к указанному объекту.</w:t>
      </w:r>
    </w:p>
    <w:p w14:paraId="376C6B3C" w14:textId="77777777" w:rsidR="00F31B86" w:rsidRDefault="00F31B86" w:rsidP="00F31B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Аналогичные нарушения выявлены и в поликлинике №4 Дербентской ЦГБ, а также при обследовании 7 фельдшерско-акушерских пунктов Дербентского района.</w:t>
      </w:r>
    </w:p>
    <w:p w14:paraId="555ABFED" w14:textId="77777777" w:rsidR="00F31B86" w:rsidRDefault="00F31B86" w:rsidP="00F31B8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устранения выявленных нарушений прокуратурой города в порядке ст. 45 ГПК РФ</w:t>
      </w:r>
      <w:r>
        <w:rPr>
          <w:rFonts w:ascii="Times New Roman" w:hAnsi="Times New Roman" w:cs="Times New Roman"/>
          <w:sz w:val="28"/>
          <w:szCs w:val="28"/>
        </w:rPr>
        <w:t xml:space="preserve"> в интересах неопределённого круга лиц с ограниченными физическими возможностями (инвалидов)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Дербентский городской суд направлены исковые заявления о понуждении </w:t>
      </w:r>
      <w:r>
        <w:rPr>
          <w:rFonts w:ascii="Times New Roman" w:hAnsi="Times New Roman" w:cs="Times New Roman"/>
          <w:sz w:val="28"/>
          <w:szCs w:val="28"/>
        </w:rPr>
        <w:t>ГБУ РД «Дербентская центральная городская больница» и ГБУ РД «Дербентская районная поликлиника»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созданию условий инвалидам для беспрепятственного доступа к объекту социальной инфраструктуры.</w:t>
      </w:r>
    </w:p>
    <w:p w14:paraId="1581CCDA" w14:textId="33AD04BB" w:rsidR="00F31B86" w:rsidRDefault="00F31B86" w:rsidP="00F31B8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 прокурора судом удовлетворены в полном объеме.</w:t>
      </w:r>
    </w:p>
    <w:p w14:paraId="0F9B5A72" w14:textId="4FD827BD" w:rsidR="00474CF7" w:rsidRDefault="00474CF7" w:rsidP="00F31B8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Исполнительные листы для принудительного исполнения предъявлены в службу судебных приставов.</w:t>
      </w:r>
    </w:p>
    <w:p w14:paraId="28F1FB80" w14:textId="664A24AE" w:rsidR="00F31B86" w:rsidRDefault="00F31B86" w:rsidP="00F31B8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6E167B" w14:textId="2B613C69" w:rsidR="00F31B86" w:rsidRDefault="00F31B86" w:rsidP="00F31B8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</w:p>
    <w:p w14:paraId="4C5745CF" w14:textId="20E6FA25" w:rsidR="00F31B86" w:rsidRDefault="00F31B86" w:rsidP="00F31B8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прокурора г. Дербента</w:t>
      </w:r>
    </w:p>
    <w:p w14:paraId="58171DF4" w14:textId="09E5028B" w:rsidR="00F31B86" w:rsidRDefault="00F31B86" w:rsidP="00F31B8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9F4D5D" w14:textId="7D8582A4" w:rsidR="00F31B86" w:rsidRDefault="00F31B86" w:rsidP="00F31B8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юрист 1 класса                                                                                             З.А. Алиев</w:t>
      </w:r>
    </w:p>
    <w:bookmarkEnd w:id="0"/>
    <w:p w14:paraId="2189F464" w14:textId="503FDD81" w:rsidR="00252CF7" w:rsidRDefault="00252CF7" w:rsidP="00F31B86">
      <w:pPr>
        <w:spacing w:line="240" w:lineRule="exact"/>
      </w:pPr>
    </w:p>
    <w:p w14:paraId="3D218617" w14:textId="1296D836" w:rsidR="00F31B86" w:rsidRDefault="00F31B86"/>
    <w:sectPr w:rsidR="00F31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CD"/>
    <w:rsid w:val="00252CF7"/>
    <w:rsid w:val="00474CF7"/>
    <w:rsid w:val="00704ACD"/>
    <w:rsid w:val="00F3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944C"/>
  <w15:chartTrackingRefBased/>
  <w15:docId w15:val="{784EE4C4-F8FA-4FD9-B1D0-AD59F8C2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B8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5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 Закир Алимирзаевич</dc:creator>
  <cp:keywords/>
  <dc:description/>
  <cp:lastModifiedBy>Алиев Закир Алимирзаевич</cp:lastModifiedBy>
  <cp:revision>3</cp:revision>
  <cp:lastPrinted>2022-12-14T08:16:00Z</cp:lastPrinted>
  <dcterms:created xsi:type="dcterms:W3CDTF">2022-12-14T08:21:00Z</dcterms:created>
  <dcterms:modified xsi:type="dcterms:W3CDTF">2022-12-30T07:31:00Z</dcterms:modified>
</cp:coreProperties>
</file>