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FB0" w:rsidRPr="00627FB0" w:rsidRDefault="00627FB0" w:rsidP="00627FB0">
      <w:pPr>
        <w:jc w:val="both"/>
        <w:rPr>
          <w:rFonts w:ascii="Times New Roman" w:hAnsi="Times New Roman" w:cs="Times New Roman"/>
          <w:sz w:val="28"/>
          <w:szCs w:val="28"/>
        </w:rPr>
      </w:pPr>
      <w:r w:rsidRPr="00627FB0">
        <w:rPr>
          <w:rFonts w:ascii="Times New Roman" w:hAnsi="Times New Roman" w:cs="Times New Roman"/>
          <w:sz w:val="28"/>
          <w:szCs w:val="28"/>
        </w:rPr>
        <w:t>Прокуратурой г. Дербента по обращению взыскателя об уклонении должника от уплаты алиментов в ее пользу на содержание несовершеннолетнего ребенка проведена проверка.</w:t>
      </w:r>
    </w:p>
    <w:p w:rsidR="00627FB0" w:rsidRPr="00627FB0" w:rsidRDefault="00627FB0" w:rsidP="00627FB0">
      <w:pPr>
        <w:jc w:val="both"/>
        <w:rPr>
          <w:rFonts w:ascii="Times New Roman" w:hAnsi="Times New Roman" w:cs="Times New Roman"/>
          <w:sz w:val="28"/>
          <w:szCs w:val="28"/>
        </w:rPr>
      </w:pPr>
      <w:r w:rsidRPr="00627FB0">
        <w:rPr>
          <w:rFonts w:ascii="Times New Roman" w:hAnsi="Times New Roman" w:cs="Times New Roman"/>
          <w:sz w:val="28"/>
          <w:szCs w:val="28"/>
        </w:rPr>
        <w:t>Установлено, что в соответствии с исполнительным листом выданного мировым судьей судебного участка № 14 Дербентского района РД должник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FB0">
        <w:rPr>
          <w:rFonts w:ascii="Times New Roman" w:hAnsi="Times New Roman" w:cs="Times New Roman"/>
          <w:sz w:val="28"/>
          <w:szCs w:val="28"/>
        </w:rPr>
        <w:t xml:space="preserve"> обязан выплачивать алименты в пользу взыскателя на содержание несовершеннолетнего ребенка ежемесячно на ребенка в твердой денежной сумме 2 000 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27FB0">
        <w:rPr>
          <w:rFonts w:ascii="Times New Roman" w:hAnsi="Times New Roman" w:cs="Times New Roman"/>
          <w:sz w:val="28"/>
          <w:szCs w:val="28"/>
        </w:rPr>
        <w:t xml:space="preserve"> приравненной к 39.78 процентов величины прожиточного минимума на ребенка, установленного в Республике Дагестан с индексацией пропорционально увеличению прожиточного минимума на ребенка, до достижения ребенком совершеннолетия.</w:t>
      </w:r>
    </w:p>
    <w:p w:rsidR="00627FB0" w:rsidRPr="00627FB0" w:rsidRDefault="00627FB0" w:rsidP="00627FB0">
      <w:pPr>
        <w:jc w:val="both"/>
        <w:rPr>
          <w:rFonts w:ascii="Times New Roman" w:hAnsi="Times New Roman" w:cs="Times New Roman"/>
          <w:sz w:val="28"/>
          <w:szCs w:val="28"/>
        </w:rPr>
      </w:pPr>
      <w:r w:rsidRPr="00627FB0">
        <w:rPr>
          <w:rFonts w:ascii="Times New Roman" w:hAnsi="Times New Roman" w:cs="Times New Roman"/>
          <w:sz w:val="28"/>
          <w:szCs w:val="28"/>
        </w:rPr>
        <w:t>18.01.2013 Дербентским МО С</w:t>
      </w:r>
      <w:r>
        <w:rPr>
          <w:rFonts w:ascii="Times New Roman" w:hAnsi="Times New Roman" w:cs="Times New Roman"/>
          <w:sz w:val="28"/>
          <w:szCs w:val="28"/>
        </w:rPr>
        <w:t xml:space="preserve">П УФССП России по РД возбуждено </w:t>
      </w:r>
      <w:r w:rsidRPr="00627FB0">
        <w:rPr>
          <w:rFonts w:ascii="Times New Roman" w:hAnsi="Times New Roman" w:cs="Times New Roman"/>
          <w:sz w:val="28"/>
          <w:szCs w:val="28"/>
        </w:rPr>
        <w:t>исполнительное производство.</w:t>
      </w:r>
    </w:p>
    <w:p w:rsidR="00627FB0" w:rsidRPr="00627FB0" w:rsidRDefault="00627FB0" w:rsidP="00627FB0">
      <w:pPr>
        <w:jc w:val="both"/>
        <w:rPr>
          <w:rFonts w:ascii="Times New Roman" w:hAnsi="Times New Roman" w:cs="Times New Roman"/>
          <w:sz w:val="28"/>
          <w:szCs w:val="28"/>
        </w:rPr>
      </w:pPr>
      <w:r w:rsidRPr="00627FB0">
        <w:rPr>
          <w:rFonts w:ascii="Times New Roman" w:hAnsi="Times New Roman" w:cs="Times New Roman"/>
          <w:sz w:val="28"/>
          <w:szCs w:val="28"/>
        </w:rPr>
        <w:t xml:space="preserve">Постановлением Мирового судьи судебного участка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27F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27FB0">
        <w:rPr>
          <w:rFonts w:ascii="Times New Roman" w:hAnsi="Times New Roman" w:cs="Times New Roman"/>
          <w:sz w:val="28"/>
          <w:szCs w:val="28"/>
        </w:rPr>
        <w:t>14 Дербентского</w:t>
      </w:r>
    </w:p>
    <w:p w:rsidR="00627FB0" w:rsidRPr="00627FB0" w:rsidRDefault="00627FB0" w:rsidP="00627FB0">
      <w:pPr>
        <w:jc w:val="both"/>
        <w:rPr>
          <w:rFonts w:ascii="Times New Roman" w:hAnsi="Times New Roman" w:cs="Times New Roman"/>
          <w:sz w:val="28"/>
          <w:szCs w:val="28"/>
        </w:rPr>
      </w:pPr>
      <w:r w:rsidRPr="00627FB0">
        <w:rPr>
          <w:rFonts w:ascii="Times New Roman" w:hAnsi="Times New Roman" w:cs="Times New Roman"/>
          <w:sz w:val="28"/>
          <w:szCs w:val="28"/>
        </w:rPr>
        <w:t xml:space="preserve">района РД должник привлечен к административной ответственности по ч.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627FB0">
        <w:rPr>
          <w:rFonts w:ascii="Times New Roman" w:hAnsi="Times New Roman" w:cs="Times New Roman"/>
          <w:sz w:val="28"/>
          <w:szCs w:val="28"/>
        </w:rPr>
        <w:t>ст.</w:t>
      </w:r>
      <w:r w:rsidRPr="00627FB0">
        <w:rPr>
          <w:rFonts w:ascii="Times New Roman" w:hAnsi="Times New Roman" w:cs="Times New Roman"/>
          <w:sz w:val="28"/>
          <w:szCs w:val="28"/>
        </w:rPr>
        <w:t xml:space="preserve"> </w:t>
      </w:r>
      <w:r w:rsidRPr="00627FB0">
        <w:rPr>
          <w:rFonts w:ascii="Times New Roman" w:hAnsi="Times New Roman" w:cs="Times New Roman"/>
          <w:sz w:val="28"/>
          <w:szCs w:val="28"/>
        </w:rPr>
        <w:t>5.35.1 КоАП РФ и ему назначено наказание в виде обязательных работ сроком на 25 часов.</w:t>
      </w:r>
    </w:p>
    <w:p w:rsidR="00627FB0" w:rsidRPr="00627FB0" w:rsidRDefault="00627FB0" w:rsidP="00627FB0">
      <w:pPr>
        <w:jc w:val="both"/>
        <w:rPr>
          <w:rFonts w:ascii="Times New Roman" w:hAnsi="Times New Roman" w:cs="Times New Roman"/>
          <w:sz w:val="28"/>
          <w:szCs w:val="28"/>
        </w:rPr>
      </w:pPr>
      <w:r w:rsidRPr="00627FB0">
        <w:rPr>
          <w:rFonts w:ascii="Times New Roman" w:hAnsi="Times New Roman" w:cs="Times New Roman"/>
          <w:sz w:val="28"/>
          <w:szCs w:val="28"/>
        </w:rPr>
        <w:t>Несмотря на это должник должных выво</w:t>
      </w:r>
      <w:r>
        <w:rPr>
          <w:rFonts w:ascii="Times New Roman" w:hAnsi="Times New Roman" w:cs="Times New Roman"/>
          <w:sz w:val="28"/>
          <w:szCs w:val="28"/>
        </w:rPr>
        <w:t>дов</w:t>
      </w:r>
      <w:r w:rsidRPr="00627FB0">
        <w:rPr>
          <w:rFonts w:ascii="Times New Roman" w:hAnsi="Times New Roman" w:cs="Times New Roman"/>
          <w:sz w:val="28"/>
          <w:szCs w:val="28"/>
        </w:rPr>
        <w:t xml:space="preserve"> не сделал, меры по погашению задолженности не принял.</w:t>
      </w:r>
    </w:p>
    <w:p w:rsidR="00627FB0" w:rsidRPr="00627FB0" w:rsidRDefault="00627FB0" w:rsidP="00627FB0">
      <w:pPr>
        <w:jc w:val="both"/>
        <w:rPr>
          <w:rFonts w:ascii="Times New Roman" w:hAnsi="Times New Roman" w:cs="Times New Roman"/>
          <w:sz w:val="28"/>
          <w:szCs w:val="28"/>
        </w:rPr>
      </w:pPr>
      <w:r w:rsidRPr="00627FB0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proofErr w:type="gramStart"/>
      <w:r w:rsidRPr="00627FB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1.05.2022</w:t>
      </w:r>
      <w:r w:rsidRPr="00627FB0">
        <w:rPr>
          <w:rFonts w:ascii="Times New Roman" w:hAnsi="Times New Roman" w:cs="Times New Roman"/>
          <w:sz w:val="28"/>
          <w:szCs w:val="28"/>
        </w:rPr>
        <w:t xml:space="preserve">  задолженность</w:t>
      </w:r>
      <w:proofErr w:type="gramEnd"/>
      <w:r w:rsidRPr="00627FB0">
        <w:rPr>
          <w:rFonts w:ascii="Times New Roman" w:hAnsi="Times New Roman" w:cs="Times New Roman"/>
          <w:sz w:val="28"/>
          <w:szCs w:val="28"/>
        </w:rPr>
        <w:t xml:space="preserve"> по алиментам составляет 326 781 руб.</w:t>
      </w:r>
    </w:p>
    <w:p w:rsidR="00627FB0" w:rsidRPr="00627FB0" w:rsidRDefault="00627FB0" w:rsidP="00627FB0">
      <w:pPr>
        <w:jc w:val="both"/>
        <w:rPr>
          <w:rFonts w:ascii="Times New Roman" w:hAnsi="Times New Roman" w:cs="Times New Roman"/>
          <w:sz w:val="28"/>
          <w:szCs w:val="28"/>
        </w:rPr>
      </w:pPr>
      <w:r w:rsidRPr="00627FB0">
        <w:rPr>
          <w:rFonts w:ascii="Times New Roman" w:hAnsi="Times New Roman" w:cs="Times New Roman"/>
          <w:sz w:val="28"/>
          <w:szCs w:val="28"/>
        </w:rPr>
        <w:t>За период с 10.03.2021 по 31.05.2022 алиментные платежи должником производились частично в размере 9 000 рублей, что следует из постановления о расчете задолженности по алиментам от 31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27FB0">
        <w:rPr>
          <w:rFonts w:ascii="Times New Roman" w:hAnsi="Times New Roman" w:cs="Times New Roman"/>
          <w:sz w:val="28"/>
          <w:szCs w:val="28"/>
        </w:rPr>
        <w:t>05.2021 задолженность с 10.03.2021 по 3 1.05.2022 составляет 55 493 руб.</w:t>
      </w:r>
    </w:p>
    <w:p w:rsidR="00627FB0" w:rsidRPr="00627FB0" w:rsidRDefault="00627FB0" w:rsidP="00627FB0">
      <w:pPr>
        <w:jc w:val="both"/>
        <w:rPr>
          <w:rFonts w:ascii="Times New Roman" w:hAnsi="Times New Roman" w:cs="Times New Roman"/>
          <w:sz w:val="28"/>
          <w:szCs w:val="28"/>
        </w:rPr>
      </w:pPr>
      <w:r w:rsidRPr="00627FB0">
        <w:rPr>
          <w:rFonts w:ascii="Times New Roman" w:hAnsi="Times New Roman" w:cs="Times New Roman"/>
          <w:sz w:val="28"/>
          <w:szCs w:val="28"/>
        </w:rPr>
        <w:t>Опрошенный взыскатель пояснил, что должник всячески уклоняется от уплаты алиментов, с момента вступления решения суда в силу и возбуждения исполнительного производства должником алименты должным образом не выплачиваются.</w:t>
      </w:r>
    </w:p>
    <w:p w:rsidR="00627FB0" w:rsidRPr="00627FB0" w:rsidRDefault="00627FB0" w:rsidP="00627FB0">
      <w:pPr>
        <w:jc w:val="both"/>
        <w:rPr>
          <w:rFonts w:ascii="Times New Roman" w:hAnsi="Times New Roman" w:cs="Times New Roman"/>
          <w:sz w:val="28"/>
          <w:szCs w:val="28"/>
        </w:rPr>
      </w:pPr>
      <w:r w:rsidRPr="00627FB0">
        <w:rPr>
          <w:rFonts w:ascii="Times New Roman" w:hAnsi="Times New Roman" w:cs="Times New Roman"/>
          <w:sz w:val="28"/>
          <w:szCs w:val="28"/>
        </w:rPr>
        <w:t>Какие-либо договоренности у должника и взыскателя о том,</w:t>
      </w:r>
      <w:r>
        <w:rPr>
          <w:rFonts w:ascii="Times New Roman" w:hAnsi="Times New Roman" w:cs="Times New Roman"/>
          <w:sz w:val="28"/>
          <w:szCs w:val="28"/>
        </w:rPr>
        <w:t xml:space="preserve"> что он не будет выплачивать </w:t>
      </w:r>
      <w:r w:rsidRPr="00627FB0">
        <w:rPr>
          <w:rFonts w:ascii="Times New Roman" w:hAnsi="Times New Roman" w:cs="Times New Roman"/>
          <w:sz w:val="28"/>
          <w:szCs w:val="28"/>
        </w:rPr>
        <w:t xml:space="preserve">алименты или же взамен уплаты алиментов будет дарить подарки, покупать вещи, продукты питания, между ними не </w:t>
      </w:r>
      <w:r>
        <w:rPr>
          <w:rFonts w:ascii="Times New Roman" w:hAnsi="Times New Roman" w:cs="Times New Roman"/>
          <w:sz w:val="28"/>
          <w:szCs w:val="28"/>
        </w:rPr>
        <w:t>было</w:t>
      </w:r>
      <w:r w:rsidRPr="00627FB0">
        <w:rPr>
          <w:rFonts w:ascii="Times New Roman" w:hAnsi="Times New Roman" w:cs="Times New Roman"/>
          <w:sz w:val="28"/>
          <w:szCs w:val="28"/>
        </w:rPr>
        <w:t>.</w:t>
      </w:r>
    </w:p>
    <w:p w:rsidR="00627FB0" w:rsidRPr="00627FB0" w:rsidRDefault="00627FB0" w:rsidP="00627FB0">
      <w:pPr>
        <w:jc w:val="both"/>
        <w:rPr>
          <w:rFonts w:ascii="Times New Roman" w:hAnsi="Times New Roman" w:cs="Times New Roman"/>
          <w:sz w:val="28"/>
          <w:szCs w:val="28"/>
        </w:rPr>
      </w:pPr>
      <w:r w:rsidRPr="00627FB0">
        <w:rPr>
          <w:rFonts w:ascii="Times New Roman" w:hAnsi="Times New Roman" w:cs="Times New Roman"/>
          <w:sz w:val="28"/>
          <w:szCs w:val="28"/>
        </w:rPr>
        <w:t>При указанных обстоятельствах в действиях должника усматриваются признаки преступления, предусмотренного ч. 1 ст. 157 УК РФ, то есть неуплата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детей, если это деяние совершено неоднократно.</w:t>
      </w:r>
    </w:p>
    <w:p w:rsidR="00627FB0" w:rsidRPr="00627FB0" w:rsidRDefault="00627FB0" w:rsidP="00627FB0">
      <w:pPr>
        <w:jc w:val="both"/>
        <w:rPr>
          <w:rFonts w:ascii="Times New Roman" w:hAnsi="Times New Roman" w:cs="Times New Roman"/>
          <w:sz w:val="28"/>
          <w:szCs w:val="28"/>
        </w:rPr>
      </w:pPr>
      <w:r w:rsidRPr="00627FB0">
        <w:rPr>
          <w:rFonts w:ascii="Times New Roman" w:hAnsi="Times New Roman" w:cs="Times New Roman"/>
          <w:sz w:val="28"/>
          <w:szCs w:val="28"/>
        </w:rPr>
        <w:lastRenderedPageBreak/>
        <w:t>В связи с этим, в адрес ОСП направлены материалы для решения вопроса об уголовном преследовании по фактам выявленных нарушений уголовно процессуального законодательства в порядке п.2 ч.2 ст. 37 УПК.</w:t>
      </w:r>
    </w:p>
    <w:p w:rsidR="00627FB0" w:rsidRPr="00627FB0" w:rsidRDefault="00627FB0" w:rsidP="00627FB0">
      <w:pPr>
        <w:jc w:val="both"/>
        <w:rPr>
          <w:rFonts w:ascii="Times New Roman" w:hAnsi="Times New Roman" w:cs="Times New Roman"/>
          <w:sz w:val="28"/>
          <w:szCs w:val="28"/>
        </w:rPr>
      </w:pPr>
      <w:r w:rsidRPr="00627FB0">
        <w:rPr>
          <w:rFonts w:ascii="Times New Roman" w:hAnsi="Times New Roman" w:cs="Times New Roman"/>
          <w:sz w:val="28"/>
          <w:szCs w:val="28"/>
        </w:rPr>
        <w:t>По результатам рассмотрения в отношении должника возбужденно уголовное дело по признакам преступления, предусмотренного ч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627FB0">
        <w:rPr>
          <w:rFonts w:ascii="Times New Roman" w:hAnsi="Times New Roman" w:cs="Times New Roman"/>
          <w:sz w:val="28"/>
          <w:szCs w:val="28"/>
        </w:rPr>
        <w:t xml:space="preserve"> ст. 157 УК РФ.</w:t>
      </w:r>
    </w:p>
    <w:p w:rsidR="00AC40A2" w:rsidRPr="00627FB0" w:rsidRDefault="00627FB0" w:rsidP="00627F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AC40A2" w:rsidRPr="00627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FB0"/>
    <w:rsid w:val="00627FB0"/>
    <w:rsid w:val="00AC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93CB0"/>
  <w15:chartTrackingRefBased/>
  <w15:docId w15:val="{798649DE-A9F7-44B6-BFF3-A1DC5E5CD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Дербентские новости</dc:creator>
  <cp:keywords/>
  <dc:description/>
  <cp:lastModifiedBy>Дербентские новости</cp:lastModifiedBy>
  <cp:revision>1</cp:revision>
  <dcterms:created xsi:type="dcterms:W3CDTF">2022-12-30T08:49:00Z</dcterms:created>
  <dcterms:modified xsi:type="dcterms:W3CDTF">2022-12-30T08:54:00Z</dcterms:modified>
</cp:coreProperties>
</file>