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49" w:rsidRDefault="009B7349" w:rsidP="009B7349">
      <w:pPr>
        <w:spacing w:after="5" w:line="289" w:lineRule="auto"/>
        <w:ind w:left="1491" w:right="137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</w:t>
      </w:r>
    </w:p>
    <w:p w:rsidR="009B7349" w:rsidRDefault="009B7349" w:rsidP="009B7349">
      <w:pPr>
        <w:spacing w:after="5" w:line="289" w:lineRule="auto"/>
        <w:ind w:left="1491" w:right="137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городского округа «город Дербент» - </w:t>
      </w:r>
      <w:r w:rsidR="00415702">
        <w:rPr>
          <w:rFonts w:ascii="Times New Roman" w:eastAsia="Times New Roman" w:hAnsi="Times New Roman" w:cs="Times New Roman"/>
          <w:b/>
          <w:sz w:val="28"/>
        </w:rPr>
        <w:t>микрорайон Рублевка</w:t>
      </w:r>
    </w:p>
    <w:p w:rsidR="00415702" w:rsidRDefault="00415702" w:rsidP="009B7349">
      <w:pPr>
        <w:spacing w:after="5" w:line="289" w:lineRule="auto"/>
        <w:ind w:left="1491" w:right="137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5702" w:rsidRDefault="00C87893" w:rsidP="00415702">
      <w:pPr>
        <w:spacing w:after="5" w:line="289" w:lineRule="auto"/>
        <w:ind w:left="-142" w:right="1370" w:hanging="10"/>
        <w:jc w:val="center"/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3847349</wp:posOffset>
                </wp:positionH>
                <wp:positionV relativeFrom="paragraph">
                  <wp:posOffset>697246</wp:posOffset>
                </wp:positionV>
                <wp:extent cx="219075" cy="97019"/>
                <wp:effectExtent l="38100" t="57150" r="28575" b="558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0353">
                          <a:off x="0" y="0"/>
                          <a:ext cx="219075" cy="970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AE5E1" id="Прямоугольник 3" o:spid="_x0000_s1026" style="position:absolute;margin-left:302.95pt;margin-top:54.9pt;width:17.25pt;height:7.65pt;rotation:115818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" fillcolor="red" strokecolor="#1f4d78 [1604]" strokeweight="1pt"/>
            </w:pict>
          </mc:Fallback>
        </mc:AlternateContent>
      </w:r>
      <w:r w:rsidR="0041570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892077</wp:posOffset>
                </wp:positionV>
                <wp:extent cx="8792" cy="2892670"/>
                <wp:effectExtent l="0" t="0" r="29845" b="222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2892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13461"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3pt,70.25pt" to="313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415702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9478010" cy="3349869"/>
            <wp:effectExtent l="0" t="0" r="0" b="3175"/>
            <wp:docPr id="2" name="Рисунок 2" descr="C:\Users\Шабан\Downloads\2025-05-13_14-58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бан\Downloads\2025-05-13_14-58-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636" cy="336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49" w:rsidRDefault="009B7349" w:rsidP="009B7349">
      <w:pPr>
        <w:spacing w:after="0"/>
      </w:pPr>
    </w:p>
    <w:p w:rsidR="009B7349" w:rsidRDefault="009B7349" w:rsidP="0041570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415702" w:rsidRDefault="00415702" w:rsidP="00415702">
      <w:pPr>
        <w:tabs>
          <w:tab w:val="left" w:pos="6245"/>
          <w:tab w:val="center" w:pos="7376"/>
        </w:tabs>
        <w:spacing w:after="0"/>
        <w:ind w:left="183" w:firstLine="605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9B7349" w:rsidRPr="00415702" w:rsidRDefault="00415702" w:rsidP="00415702">
      <w:pPr>
        <w:tabs>
          <w:tab w:val="left" w:pos="6245"/>
          <w:tab w:val="center" w:pos="7376"/>
        </w:tabs>
        <w:spacing w:after="0"/>
        <w:ind w:left="183" w:firstLine="6054"/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9B734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25A48" w:rsidRDefault="00A25A48" w:rsidP="009B734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25A48" w:rsidRDefault="00A25A48" w:rsidP="009B734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25A48" w:rsidRDefault="00A25A48" w:rsidP="009B734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25A48" w:rsidRDefault="00A25A48" w:rsidP="009B734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25A48" w:rsidRDefault="00A25A48" w:rsidP="009B734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25A48" w:rsidRDefault="00A25A48" w:rsidP="009B734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25A48" w:rsidRDefault="00A25A48" w:rsidP="009B734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B7349" w:rsidRDefault="009B7349" w:rsidP="009B7349">
      <w:pPr>
        <w:spacing w:after="5" w:line="289" w:lineRule="auto"/>
        <w:ind w:left="1491" w:right="12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на территории городского округа «город Дербент» - </w:t>
      </w:r>
      <w:r w:rsidR="00415702">
        <w:rPr>
          <w:rFonts w:ascii="Times New Roman" w:eastAsia="Times New Roman" w:hAnsi="Times New Roman" w:cs="Times New Roman"/>
          <w:b/>
          <w:sz w:val="28"/>
        </w:rPr>
        <w:t>микрорайон Рублевка</w:t>
      </w:r>
    </w:p>
    <w:tbl>
      <w:tblPr>
        <w:tblStyle w:val="TableGrid"/>
        <w:tblW w:w="15173" w:type="dxa"/>
        <w:tblInd w:w="5" w:type="dxa"/>
        <w:tblCellMar>
          <w:top w:w="1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88"/>
        <w:gridCol w:w="2726"/>
        <w:gridCol w:w="2090"/>
        <w:gridCol w:w="4433"/>
        <w:gridCol w:w="1616"/>
        <w:gridCol w:w="2249"/>
        <w:gridCol w:w="1571"/>
      </w:tblGrid>
      <w:tr w:rsidR="009B7349" w:rsidTr="00A25A48">
        <w:trPr>
          <w:trHeight w:val="83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16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9B7349" w:rsidRDefault="009B7349" w:rsidP="00A1333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9B7349" w:rsidRDefault="009B7349" w:rsidP="00A13339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</w:t>
            </w:r>
          </w:p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Площадь нестационарного торгового объекта (кв.</w:t>
            </w:r>
            <w:r w:rsidR="0000375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м.)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9B7349" w:rsidTr="00A25A48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415702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Микрорайон Рублевка</w:t>
            </w:r>
            <w:r w:rsidR="009B734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CA" w:rsidRPr="000970CA" w:rsidRDefault="00537045" w:rsidP="00A1333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970CA">
              <w:rPr>
                <w:rFonts w:ascii="Times New Roman" w:eastAsia="Times New Roman" w:hAnsi="Times New Roman" w:cs="Times New Roman"/>
                <w:sz w:val="18"/>
              </w:rPr>
              <w:t>Разрешение посадочных мест</w:t>
            </w:r>
          </w:p>
          <w:p w:rsidR="009B7349" w:rsidRDefault="000970CA" w:rsidP="00A13339">
            <w:pPr>
              <w:ind w:right="48"/>
              <w:jc w:val="center"/>
            </w:pPr>
            <w:r w:rsidRPr="000970CA">
              <w:rPr>
                <w:rFonts w:ascii="Times New Roman" w:eastAsia="Times New Roman" w:hAnsi="Times New Roman" w:cs="Times New Roman"/>
                <w:sz w:val="18"/>
              </w:rPr>
              <w:t xml:space="preserve">Размещение водного батута, сап досок,  </w:t>
            </w:r>
            <w:r w:rsidRPr="000970CA">
              <w:rPr>
                <w:rFonts w:ascii="Times New Roman" w:hAnsi="Times New Roman" w:cs="Times New Roman"/>
                <w:sz w:val="18"/>
                <w:szCs w:val="18"/>
              </w:rPr>
              <w:t>пляжных шезлонгов и зонтов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537045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5839AF" w:rsidRPr="00345335" w:rsidRDefault="005839AF" w:rsidP="00345335"/>
    <w:sectPr w:rsidR="005839AF" w:rsidRPr="00345335" w:rsidSect="0041570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95" w:rsidRDefault="00A35D95" w:rsidP="006D78CA">
      <w:pPr>
        <w:spacing w:after="0" w:line="240" w:lineRule="auto"/>
      </w:pPr>
      <w:r>
        <w:separator/>
      </w:r>
    </w:p>
  </w:endnote>
  <w:endnote w:type="continuationSeparator" w:id="0">
    <w:p w:rsidR="00A35D95" w:rsidRDefault="00A35D95" w:rsidP="006D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95" w:rsidRDefault="00A35D95" w:rsidP="006D78CA">
      <w:pPr>
        <w:spacing w:after="0" w:line="240" w:lineRule="auto"/>
      </w:pPr>
      <w:r>
        <w:separator/>
      </w:r>
    </w:p>
  </w:footnote>
  <w:footnote w:type="continuationSeparator" w:id="0">
    <w:p w:rsidR="00A35D95" w:rsidRDefault="00A35D95" w:rsidP="006D7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D0"/>
    <w:rsid w:val="00003750"/>
    <w:rsid w:val="000970CA"/>
    <w:rsid w:val="002B1C6E"/>
    <w:rsid w:val="00345335"/>
    <w:rsid w:val="00415702"/>
    <w:rsid w:val="004743F7"/>
    <w:rsid w:val="00537045"/>
    <w:rsid w:val="005839AF"/>
    <w:rsid w:val="005C0985"/>
    <w:rsid w:val="006D78CA"/>
    <w:rsid w:val="009B7349"/>
    <w:rsid w:val="00A25A48"/>
    <w:rsid w:val="00A35D95"/>
    <w:rsid w:val="00B65425"/>
    <w:rsid w:val="00C87893"/>
    <w:rsid w:val="00DF20E8"/>
    <w:rsid w:val="00EA1D63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0B3E"/>
  <w15:chartTrackingRefBased/>
  <w15:docId w15:val="{E5D8763E-09E4-4B8C-AF05-E7BCF480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4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73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8CA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6D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8CA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7893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5</cp:revision>
  <cp:lastPrinted>2025-07-17T13:26:00Z</cp:lastPrinted>
  <dcterms:created xsi:type="dcterms:W3CDTF">2025-05-13T12:04:00Z</dcterms:created>
  <dcterms:modified xsi:type="dcterms:W3CDTF">2026-02-24T10:13:00Z</dcterms:modified>
</cp:coreProperties>
</file>