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4DD" w:rsidRDefault="008C6D0C" w:rsidP="008C6D0C">
      <w:pPr>
        <w:pStyle w:val="1"/>
        <w:spacing w:line="240" w:lineRule="auto"/>
        <w:ind w:left="5812" w:firstLine="0"/>
        <w:jc w:val="center"/>
        <w:rPr>
          <w:sz w:val="24"/>
          <w:szCs w:val="24"/>
        </w:rPr>
      </w:pPr>
      <w:r w:rsidRPr="0093335B">
        <w:rPr>
          <w:sz w:val="24"/>
          <w:szCs w:val="24"/>
        </w:rPr>
        <w:t>УТВЕРЖДЕНО</w:t>
      </w:r>
      <w:r w:rsidR="005B26E3" w:rsidRPr="0093335B">
        <w:rPr>
          <w:sz w:val="24"/>
          <w:szCs w:val="24"/>
        </w:rPr>
        <w:br/>
      </w:r>
      <w:r w:rsidR="003B4F84">
        <w:rPr>
          <w:sz w:val="24"/>
          <w:szCs w:val="24"/>
        </w:rPr>
        <w:t xml:space="preserve">Приказом Управления земельных </w:t>
      </w:r>
      <w:r w:rsidR="00570255">
        <w:rPr>
          <w:sz w:val="24"/>
          <w:szCs w:val="24"/>
        </w:rPr>
        <w:br/>
      </w:r>
      <w:r w:rsidR="003B4F84">
        <w:rPr>
          <w:sz w:val="24"/>
          <w:szCs w:val="24"/>
        </w:rPr>
        <w:t>и имущественных отношений а</w:t>
      </w:r>
      <w:r w:rsidR="005B26E3" w:rsidRPr="0093335B">
        <w:rPr>
          <w:sz w:val="24"/>
          <w:szCs w:val="24"/>
        </w:rPr>
        <w:t>дминистрации городск</w:t>
      </w:r>
      <w:r w:rsidR="003B4F84">
        <w:rPr>
          <w:sz w:val="24"/>
          <w:szCs w:val="24"/>
        </w:rPr>
        <w:t>ого</w:t>
      </w:r>
      <w:r w:rsidR="005B26E3" w:rsidRPr="0093335B">
        <w:rPr>
          <w:sz w:val="24"/>
          <w:szCs w:val="24"/>
        </w:rPr>
        <w:t xml:space="preserve"> </w:t>
      </w:r>
      <w:proofErr w:type="gramStart"/>
      <w:r w:rsidR="005B26E3" w:rsidRPr="0093335B">
        <w:rPr>
          <w:sz w:val="24"/>
          <w:szCs w:val="24"/>
        </w:rPr>
        <w:t>округ</w:t>
      </w:r>
      <w:r w:rsidR="003B4F84">
        <w:rPr>
          <w:sz w:val="24"/>
          <w:szCs w:val="24"/>
        </w:rPr>
        <w:t>а</w:t>
      </w:r>
      <w:r w:rsidR="00570255">
        <w:rPr>
          <w:sz w:val="24"/>
          <w:szCs w:val="24"/>
        </w:rPr>
        <w:br/>
      </w:r>
      <w:r w:rsidR="005B26E3" w:rsidRPr="0093335B">
        <w:rPr>
          <w:sz w:val="24"/>
          <w:szCs w:val="24"/>
        </w:rPr>
        <w:t>«</w:t>
      </w:r>
      <w:proofErr w:type="gramEnd"/>
      <w:r w:rsidR="005B26E3" w:rsidRPr="0093335B">
        <w:rPr>
          <w:sz w:val="24"/>
          <w:szCs w:val="24"/>
        </w:rPr>
        <w:t xml:space="preserve">город Дербент» </w:t>
      </w:r>
      <w:r w:rsidR="007123A9">
        <w:rPr>
          <w:sz w:val="24"/>
          <w:szCs w:val="24"/>
        </w:rPr>
        <w:br/>
      </w:r>
    </w:p>
    <w:p w:rsidR="005B26E3" w:rsidRPr="0093335B" w:rsidRDefault="005B26E3" w:rsidP="006D44DD">
      <w:pPr>
        <w:pStyle w:val="1"/>
        <w:spacing w:line="240" w:lineRule="auto"/>
        <w:ind w:left="5812" w:firstLine="0"/>
        <w:jc w:val="center"/>
        <w:rPr>
          <w:sz w:val="24"/>
          <w:szCs w:val="24"/>
        </w:rPr>
      </w:pPr>
      <w:r w:rsidRPr="0063031C">
        <w:rPr>
          <w:sz w:val="24"/>
          <w:szCs w:val="24"/>
        </w:rPr>
        <w:t xml:space="preserve">№ </w:t>
      </w:r>
      <w:r w:rsidR="008D6FFD" w:rsidRPr="006B14E5">
        <w:rPr>
          <w:sz w:val="24"/>
          <w:szCs w:val="24"/>
        </w:rPr>
        <w:t>01-</w:t>
      </w:r>
      <w:r w:rsidR="008D6FFD">
        <w:rPr>
          <w:sz w:val="24"/>
          <w:szCs w:val="24"/>
        </w:rPr>
        <w:t>п от 02.02.2024 г.</w:t>
      </w:r>
    </w:p>
    <w:p w:rsidR="005B26E3" w:rsidRPr="005B26E3" w:rsidRDefault="005B26E3" w:rsidP="005B26E3">
      <w:pPr>
        <w:pStyle w:val="1"/>
        <w:spacing w:line="240" w:lineRule="auto"/>
        <w:ind w:left="5812" w:firstLine="0"/>
        <w:jc w:val="center"/>
        <w:rPr>
          <w:b/>
          <w:sz w:val="28"/>
          <w:szCs w:val="28"/>
        </w:rPr>
      </w:pP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 xml:space="preserve">Извещение </w:t>
      </w:r>
    </w:p>
    <w:p w:rsidR="005B26E3" w:rsidRDefault="005B26E3" w:rsidP="005B26E3">
      <w:pPr>
        <w:pStyle w:val="1"/>
        <w:spacing w:line="240" w:lineRule="auto"/>
        <w:ind w:firstLine="403"/>
        <w:jc w:val="center"/>
        <w:rPr>
          <w:b/>
          <w:sz w:val="28"/>
          <w:szCs w:val="28"/>
        </w:rPr>
      </w:pPr>
      <w:r w:rsidRPr="005B26E3">
        <w:rPr>
          <w:b/>
          <w:sz w:val="28"/>
          <w:szCs w:val="28"/>
        </w:rPr>
        <w:t>о проведении</w:t>
      </w:r>
      <w:r>
        <w:rPr>
          <w:b/>
          <w:sz w:val="28"/>
          <w:szCs w:val="28"/>
        </w:rPr>
        <w:t xml:space="preserve"> электронного</w:t>
      </w:r>
      <w:r w:rsidRPr="005B26E3">
        <w:rPr>
          <w:b/>
          <w:sz w:val="28"/>
          <w:szCs w:val="28"/>
        </w:rPr>
        <w:t xml:space="preserve"> аукцио</w:t>
      </w:r>
      <w:r>
        <w:rPr>
          <w:b/>
          <w:sz w:val="28"/>
          <w:szCs w:val="28"/>
        </w:rPr>
        <w:t>на на право заключения договора</w:t>
      </w:r>
      <w:r w:rsidRPr="005B26E3">
        <w:rPr>
          <w:b/>
          <w:sz w:val="28"/>
          <w:szCs w:val="28"/>
        </w:rPr>
        <w:t xml:space="preserve"> аренды</w:t>
      </w:r>
      <w:r w:rsidR="006D44DD">
        <w:rPr>
          <w:b/>
          <w:sz w:val="28"/>
          <w:szCs w:val="28"/>
        </w:rPr>
        <w:t xml:space="preserve"> </w:t>
      </w:r>
      <w:r w:rsidR="001F6458">
        <w:rPr>
          <w:b/>
          <w:sz w:val="28"/>
          <w:szCs w:val="28"/>
        </w:rPr>
        <w:t xml:space="preserve">земельного участка, </w:t>
      </w:r>
      <w:r w:rsidR="00525537">
        <w:rPr>
          <w:b/>
          <w:sz w:val="28"/>
          <w:szCs w:val="28"/>
        </w:rPr>
        <w:t>государственная собственность на который                                     не разграничена</w:t>
      </w:r>
    </w:p>
    <w:p w:rsidR="007123A9" w:rsidRPr="000D7528" w:rsidRDefault="007123A9" w:rsidP="007123A9">
      <w:pPr>
        <w:pStyle w:val="ab"/>
        <w:widowControl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6062" w:rsidRPr="000D7528" w:rsidRDefault="0084606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Управлени</w:t>
      </w:r>
      <w:r w:rsidR="00B44FF1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е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земельных и имущественных отношений администрации городского округа «город Дербент» проводит тор</w:t>
      </w:r>
      <w:r w:rsidR="000D7528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ги на право заключения договора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аренды </w:t>
      </w:r>
      <w:r w:rsidR="001F64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земельного участка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846062" w:rsidRPr="000D7528" w:rsidRDefault="00846062" w:rsidP="007123A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55845" w:rsidRPr="00455845" w:rsidRDefault="00891584" w:rsidP="00455845">
      <w:pPr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D7528">
        <w:rPr>
          <w:rFonts w:ascii="Times New Roman" w:eastAsia="Calibri" w:hAnsi="Times New Roman" w:cs="Times New Roman"/>
          <w:b/>
          <w:sz w:val="28"/>
          <w:szCs w:val="28"/>
          <w:u w:val="single"/>
        </w:rPr>
        <w:t>Лот №1</w:t>
      </w:r>
      <w:r w:rsidR="001F6458">
        <w:rPr>
          <w:rFonts w:ascii="Times New Roman" w:eastAsia="Calibri" w:hAnsi="Times New Roman" w:cs="Times New Roman"/>
          <w:b/>
          <w:sz w:val="28"/>
          <w:szCs w:val="28"/>
        </w:rPr>
        <w:t>–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право заключения договора аренды земельного участка, </w:t>
      </w:r>
      <w:r w:rsidR="00525537">
        <w:rPr>
          <w:rFonts w:ascii="Times New Roman" w:hAnsi="Times New Roman" w:cs="Times New Roman"/>
          <w:spacing w:val="-6"/>
          <w:sz w:val="28"/>
          <w:szCs w:val="28"/>
        </w:rPr>
        <w:t>государственная собственность на который на разграничена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расположенного по </w:t>
      </w:r>
      <w:proofErr w:type="gramStart"/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адресу: </w:t>
      </w:r>
      <w:r w:rsidR="008B368A">
        <w:rPr>
          <w:rFonts w:ascii="Times New Roman" w:hAnsi="Times New Roman" w:cs="Times New Roman"/>
          <w:spacing w:val="-6"/>
          <w:sz w:val="28"/>
          <w:szCs w:val="28"/>
        </w:rPr>
        <w:t xml:space="preserve">  </w:t>
      </w:r>
      <w:proofErr w:type="gramEnd"/>
      <w:r w:rsidR="008B368A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             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г. Дербент,</w:t>
      </w:r>
      <w:r w:rsidR="008B368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3E5950">
        <w:rPr>
          <w:rFonts w:ascii="Times New Roman" w:hAnsi="Times New Roman" w:cs="Times New Roman"/>
          <w:spacing w:val="-6"/>
          <w:sz w:val="28"/>
          <w:szCs w:val="28"/>
        </w:rPr>
        <w:t>ул.</w:t>
      </w:r>
      <w:r w:rsidR="0018251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25537">
        <w:rPr>
          <w:rFonts w:ascii="Times New Roman" w:hAnsi="Times New Roman" w:cs="Times New Roman"/>
          <w:spacing w:val="-6"/>
          <w:sz w:val="28"/>
          <w:szCs w:val="28"/>
        </w:rPr>
        <w:t>Строительная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, площадью </w:t>
      </w:r>
      <w:r w:rsidR="00525537">
        <w:rPr>
          <w:rFonts w:ascii="Times New Roman" w:hAnsi="Times New Roman" w:cs="Times New Roman"/>
          <w:spacing w:val="-6"/>
          <w:sz w:val="28"/>
          <w:szCs w:val="28"/>
        </w:rPr>
        <w:t>10000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 кв. м</w:t>
      </w:r>
      <w:r w:rsidR="0093334F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 xml:space="preserve"> с кадастровым номером 05:42:0000</w:t>
      </w:r>
      <w:r w:rsidR="003E5950">
        <w:rPr>
          <w:rFonts w:ascii="Times New Roman" w:hAnsi="Times New Roman" w:cs="Times New Roman"/>
          <w:spacing w:val="-6"/>
          <w:sz w:val="28"/>
          <w:szCs w:val="28"/>
        </w:rPr>
        <w:t>52:</w:t>
      </w:r>
      <w:r w:rsidR="00525537">
        <w:rPr>
          <w:rFonts w:ascii="Times New Roman" w:hAnsi="Times New Roman" w:cs="Times New Roman"/>
          <w:spacing w:val="-6"/>
          <w:sz w:val="28"/>
          <w:szCs w:val="28"/>
        </w:rPr>
        <w:t>617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, категория - земли населенных пунктов, вид разрешенного использования</w:t>
      </w:r>
      <w:r w:rsidR="000D2A9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D44DD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="004A7D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D44DD">
        <w:rPr>
          <w:rFonts w:ascii="Times New Roman" w:hAnsi="Times New Roman" w:cs="Times New Roman"/>
          <w:spacing w:val="-6"/>
          <w:sz w:val="28"/>
          <w:szCs w:val="28"/>
        </w:rPr>
        <w:t>Малоэтажная многоквартирная</w:t>
      </w:r>
      <w:r w:rsidR="00525537">
        <w:rPr>
          <w:rFonts w:ascii="Times New Roman" w:hAnsi="Times New Roman" w:cs="Times New Roman"/>
          <w:spacing w:val="-6"/>
          <w:sz w:val="28"/>
          <w:szCs w:val="28"/>
        </w:rPr>
        <w:t xml:space="preserve"> жилая застройка</w:t>
      </w:r>
      <w:r w:rsidR="00455845" w:rsidRPr="00455845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455845" w:rsidRPr="000D752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проведения торгов: электронный аукцион.</w:t>
      </w:r>
    </w:p>
    <w:p w:rsidR="00455845" w:rsidRPr="000D7528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Форма подачи предложений о цене: открытая.</w:t>
      </w:r>
    </w:p>
    <w:p w:rsidR="00455845" w:rsidRPr="0093334F" w:rsidRDefault="00455845" w:rsidP="00455845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5845">
        <w:rPr>
          <w:rFonts w:ascii="Times New Roman" w:eastAsia="Times New Roman" w:hAnsi="Times New Roman" w:cs="Times New Roman"/>
          <w:sz w:val="28"/>
          <w:szCs w:val="28"/>
        </w:rPr>
        <w:t>Начальная (минимальная) цена договора аренды муниципального имущества (размер еже</w:t>
      </w:r>
      <w:r w:rsidR="00767E27">
        <w:rPr>
          <w:rFonts w:ascii="Times New Roman" w:eastAsia="Times New Roman" w:hAnsi="Times New Roman" w:cs="Times New Roman"/>
          <w:sz w:val="28"/>
          <w:szCs w:val="28"/>
        </w:rPr>
        <w:t>годной</w:t>
      </w:r>
      <w:r w:rsidRPr="00455845">
        <w:rPr>
          <w:rFonts w:ascii="Times New Roman" w:eastAsia="Times New Roman" w:hAnsi="Times New Roman" w:cs="Times New Roman"/>
          <w:sz w:val="28"/>
          <w:szCs w:val="28"/>
        </w:rPr>
        <w:t xml:space="preserve"> арендной платы</w:t>
      </w:r>
      <w:r w:rsidRPr="00182511">
        <w:rPr>
          <w:rFonts w:ascii="Times New Roman" w:eastAsia="Times New Roman" w:hAnsi="Times New Roman" w:cs="Times New Roman"/>
          <w:sz w:val="28"/>
          <w:szCs w:val="28"/>
        </w:rPr>
        <w:t>)</w:t>
      </w:r>
      <w:r w:rsidR="00AC124E" w:rsidRPr="00182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6FFD" w:rsidRPr="0018251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8D6FFD" w:rsidRPr="00182511">
        <w:rPr>
          <w:rFonts w:ascii="Times New Roman" w:hAnsi="Times New Roman" w:cs="Times New Roman"/>
          <w:sz w:val="28"/>
          <w:szCs w:val="28"/>
          <w:shd w:val="clear" w:color="auto" w:fill="FFFFFF"/>
        </w:rPr>
        <w:t>оставляет:</w:t>
      </w:r>
      <w:r w:rsidR="008B368A" w:rsidRPr="001825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C124E" w:rsidRPr="00182511">
        <w:rPr>
          <w:rFonts w:ascii="Times New Roman" w:eastAsia="Times New Roman" w:hAnsi="Times New Roman" w:cs="Times New Roman"/>
          <w:sz w:val="28"/>
          <w:szCs w:val="28"/>
        </w:rPr>
        <w:t>5</w:t>
      </w:r>
      <w:r w:rsidR="008D6FFD" w:rsidRPr="00182511">
        <w:rPr>
          <w:rFonts w:ascii="Times New Roman" w:eastAsia="Times New Roman" w:hAnsi="Times New Roman" w:cs="Times New Roman"/>
          <w:sz w:val="28"/>
          <w:szCs w:val="28"/>
        </w:rPr>
        <w:t> 283 104</w:t>
      </w:r>
      <w:r w:rsidR="0093334F" w:rsidRPr="00182511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8D6FFD" w:rsidRPr="00182511">
        <w:rPr>
          <w:rFonts w:ascii="Times New Roman" w:eastAsia="Times New Roman" w:hAnsi="Times New Roman" w:cs="Times New Roman"/>
          <w:sz w:val="28"/>
          <w:szCs w:val="28"/>
        </w:rPr>
        <w:t>00 коп.</w:t>
      </w:r>
      <w:r w:rsidRPr="0018251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D6FFD" w:rsidRPr="00182511">
        <w:rPr>
          <w:rFonts w:ascii="Times New Roman" w:eastAsia="Calibri" w:hAnsi="Times New Roman" w:cs="Times New Roman"/>
          <w:sz w:val="28"/>
          <w:szCs w:val="28"/>
        </w:rPr>
        <w:t>Пять</w:t>
      </w:r>
      <w:r w:rsidR="0093334F" w:rsidRPr="00182511">
        <w:rPr>
          <w:rFonts w:ascii="Times New Roman" w:eastAsia="Calibri" w:hAnsi="Times New Roman" w:cs="Times New Roman"/>
          <w:sz w:val="28"/>
          <w:szCs w:val="28"/>
        </w:rPr>
        <w:t xml:space="preserve"> миллион</w:t>
      </w:r>
      <w:r w:rsidR="008D6FFD" w:rsidRPr="00182511">
        <w:rPr>
          <w:rFonts w:ascii="Times New Roman" w:eastAsia="Calibri" w:hAnsi="Times New Roman" w:cs="Times New Roman"/>
          <w:sz w:val="28"/>
          <w:szCs w:val="28"/>
        </w:rPr>
        <w:t>ов</w:t>
      </w:r>
      <w:r w:rsidR="0093334F" w:rsidRPr="00182511">
        <w:rPr>
          <w:rFonts w:ascii="Times New Roman" w:eastAsia="Calibri" w:hAnsi="Times New Roman" w:cs="Times New Roman"/>
          <w:sz w:val="28"/>
          <w:szCs w:val="28"/>
        </w:rPr>
        <w:t xml:space="preserve"> двести восемьдесят </w:t>
      </w:r>
      <w:r w:rsidR="008D6FFD" w:rsidRPr="00182511">
        <w:rPr>
          <w:rFonts w:ascii="Times New Roman" w:eastAsia="Calibri" w:hAnsi="Times New Roman" w:cs="Times New Roman"/>
          <w:sz w:val="28"/>
          <w:szCs w:val="28"/>
        </w:rPr>
        <w:t>три тысяча сто четыре</w:t>
      </w:r>
      <w:r w:rsidR="0004350A" w:rsidRPr="00182511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93334F" w:rsidRPr="00182511">
        <w:rPr>
          <w:rFonts w:ascii="Times New Roman" w:eastAsia="Calibri" w:hAnsi="Times New Roman" w:cs="Times New Roman"/>
          <w:sz w:val="28"/>
          <w:szCs w:val="28"/>
        </w:rPr>
        <w:t>я</w:t>
      </w:r>
      <w:r w:rsidR="008D6FFD" w:rsidRPr="00182511">
        <w:rPr>
          <w:rFonts w:ascii="Times New Roman" w:eastAsia="Calibri" w:hAnsi="Times New Roman" w:cs="Times New Roman"/>
          <w:sz w:val="28"/>
          <w:szCs w:val="28"/>
        </w:rPr>
        <w:t xml:space="preserve"> ноль</w:t>
      </w:r>
      <w:r w:rsidRPr="00182511">
        <w:rPr>
          <w:rFonts w:ascii="Times New Roman" w:eastAsia="Calibri" w:hAnsi="Times New Roman" w:cs="Times New Roman"/>
          <w:sz w:val="28"/>
          <w:szCs w:val="28"/>
        </w:rPr>
        <w:t xml:space="preserve"> копеек),</w:t>
      </w:r>
      <w:r w:rsidR="00AC124E" w:rsidRPr="001825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2511">
        <w:rPr>
          <w:rFonts w:ascii="Times New Roman" w:eastAsia="Calibri" w:hAnsi="Times New Roman" w:cs="Times New Roman"/>
          <w:sz w:val="28"/>
          <w:szCs w:val="28"/>
        </w:rPr>
        <w:t>которая</w:t>
      </w:r>
      <w:r w:rsidR="008D6FFD" w:rsidRPr="001825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124E" w:rsidRPr="00182511">
        <w:rPr>
          <w:rFonts w:ascii="Times New Roman" w:eastAsia="Calibri" w:hAnsi="Times New Roman" w:cs="Times New Roman"/>
          <w:sz w:val="28"/>
          <w:szCs w:val="28"/>
        </w:rPr>
        <w:t>определена</w:t>
      </w:r>
      <w:r w:rsidR="00AC124E">
        <w:rPr>
          <w:rFonts w:ascii="Times New Roman" w:eastAsia="Calibri" w:hAnsi="Times New Roman" w:cs="Times New Roman"/>
          <w:sz w:val="28"/>
          <w:szCs w:val="28"/>
        </w:rPr>
        <w:t xml:space="preserve"> по результатам рыночной оценки</w:t>
      </w:r>
      <w:r w:rsidRPr="00933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FFD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Отчета № 146/24 01.02.2024 г. «Определение рыночной стоимости недвижимости: земельного участка общей площадью 10000+/-35</w:t>
      </w:r>
      <w:r w:rsidR="00DB64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B64F9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DB64F9">
        <w:rPr>
          <w:rFonts w:ascii="Times New Roman" w:hAnsi="Times New Roman" w:cs="Times New Roman"/>
          <w:sz w:val="28"/>
          <w:szCs w:val="28"/>
          <w:shd w:val="clear" w:color="auto" w:fill="FFFFFF"/>
        </w:rPr>
        <w:t>. с кадастровым номером 05:</w:t>
      </w:r>
      <w:r w:rsidR="008D6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42:000052:617» (ЧПО Бабаева </w:t>
      </w:r>
      <w:proofErr w:type="spellStart"/>
      <w:r w:rsidR="008D6FFD">
        <w:rPr>
          <w:rFonts w:ascii="Times New Roman" w:hAnsi="Times New Roman" w:cs="Times New Roman"/>
          <w:sz w:val="28"/>
          <w:szCs w:val="28"/>
          <w:shd w:val="clear" w:color="auto" w:fill="FFFFFF"/>
        </w:rPr>
        <w:t>Замира</w:t>
      </w:r>
      <w:proofErr w:type="spellEnd"/>
      <w:r w:rsidR="008D6F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8D6FFD">
        <w:rPr>
          <w:rFonts w:ascii="Times New Roman" w:hAnsi="Times New Roman" w:cs="Times New Roman"/>
          <w:sz w:val="28"/>
          <w:szCs w:val="28"/>
          <w:shd w:val="clear" w:color="auto" w:fill="FFFFFF"/>
        </w:rPr>
        <w:t>Казимагомедовна</w:t>
      </w:r>
      <w:proofErr w:type="spellEnd"/>
      <w:r w:rsidR="008D6FF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93334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334F" w:rsidRPr="00182511" w:rsidRDefault="00455845" w:rsidP="00455845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5845">
        <w:rPr>
          <w:rFonts w:ascii="Times New Roman" w:eastAsia="Times New Roman" w:hAnsi="Times New Roman" w:cs="Times New Roman"/>
          <w:sz w:val="28"/>
          <w:szCs w:val="28"/>
        </w:rPr>
        <w:t>Размер задатка</w:t>
      </w:r>
      <w:r w:rsidRPr="0018251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D6FFD" w:rsidRPr="00182511">
        <w:rPr>
          <w:rFonts w:ascii="Times New Roman" w:eastAsia="Times New Roman" w:hAnsi="Times New Roman" w:cs="Times New Roman"/>
          <w:sz w:val="28"/>
          <w:szCs w:val="28"/>
        </w:rPr>
        <w:t>5 283 104 руб. 00 коп.</w:t>
      </w:r>
      <w:r w:rsidR="008D6FFD" w:rsidRPr="00182511">
        <w:rPr>
          <w:rFonts w:ascii="Times New Roman" w:eastAsia="Calibri" w:hAnsi="Times New Roman" w:cs="Times New Roman"/>
          <w:sz w:val="28"/>
          <w:szCs w:val="28"/>
        </w:rPr>
        <w:t xml:space="preserve"> (Пять миллионов двести восемьдесят три тысяча сто четыре рубля ноль копеек</w:t>
      </w:r>
      <w:r w:rsidR="0093334F" w:rsidRPr="00182511">
        <w:rPr>
          <w:rFonts w:ascii="Times New Roman" w:eastAsia="Calibri" w:hAnsi="Times New Roman" w:cs="Times New Roman"/>
          <w:sz w:val="28"/>
          <w:szCs w:val="28"/>
        </w:rPr>
        <w:t>)</w:t>
      </w:r>
      <w:r w:rsidR="008D6FFD" w:rsidRPr="001825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55845" w:rsidRPr="0093334F" w:rsidRDefault="006A3AE5" w:rsidP="00455845">
      <w:pPr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34F">
        <w:rPr>
          <w:rFonts w:ascii="Times New Roman" w:eastAsia="Times New Roman" w:hAnsi="Times New Roman" w:cs="Times New Roman"/>
          <w:sz w:val="28"/>
          <w:szCs w:val="28"/>
        </w:rPr>
        <w:t xml:space="preserve">Шаг аукциона: 3% - </w:t>
      </w:r>
      <w:r w:rsidR="0093334F" w:rsidRPr="0093334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D6FFD">
        <w:rPr>
          <w:rFonts w:ascii="Times New Roman" w:eastAsia="Times New Roman" w:hAnsi="Times New Roman" w:cs="Times New Roman"/>
          <w:sz w:val="28"/>
          <w:szCs w:val="28"/>
        </w:rPr>
        <w:t>58 493</w:t>
      </w:r>
      <w:r w:rsidR="0093334F" w:rsidRPr="0093334F">
        <w:rPr>
          <w:rFonts w:ascii="Times New Roman" w:eastAsia="Times New Roman" w:hAnsi="Times New Roman" w:cs="Times New Roman"/>
          <w:sz w:val="28"/>
          <w:szCs w:val="28"/>
        </w:rPr>
        <w:t xml:space="preserve"> руб. </w:t>
      </w:r>
      <w:r w:rsidR="008D6FF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93334F" w:rsidRPr="0093334F">
        <w:rPr>
          <w:rFonts w:ascii="Times New Roman" w:eastAsia="Times New Roman" w:hAnsi="Times New Roman" w:cs="Times New Roman"/>
          <w:sz w:val="28"/>
          <w:szCs w:val="28"/>
        </w:rPr>
        <w:t xml:space="preserve"> коп</w:t>
      </w:r>
      <w:r w:rsidR="0004350A" w:rsidRPr="0093334F">
        <w:rPr>
          <w:rFonts w:ascii="Times New Roman" w:eastAsia="Calibri" w:hAnsi="Times New Roman" w:cs="Times New Roman"/>
          <w:sz w:val="28"/>
          <w:szCs w:val="28"/>
        </w:rPr>
        <w:t>. (Сто</w:t>
      </w:r>
      <w:r w:rsidR="00933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FFD">
        <w:rPr>
          <w:rFonts w:ascii="Times New Roman" w:eastAsia="Calibri" w:hAnsi="Times New Roman" w:cs="Times New Roman"/>
          <w:sz w:val="28"/>
          <w:szCs w:val="28"/>
        </w:rPr>
        <w:t>пятьдесят</w:t>
      </w:r>
      <w:r w:rsidR="00933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FFD">
        <w:rPr>
          <w:rFonts w:ascii="Times New Roman" w:eastAsia="Calibri" w:hAnsi="Times New Roman" w:cs="Times New Roman"/>
          <w:sz w:val="28"/>
          <w:szCs w:val="28"/>
        </w:rPr>
        <w:t>восемь</w:t>
      </w:r>
      <w:r w:rsidR="00DB64F9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="00933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6FFD">
        <w:rPr>
          <w:rFonts w:ascii="Times New Roman" w:eastAsia="Calibri" w:hAnsi="Times New Roman" w:cs="Times New Roman"/>
          <w:sz w:val="28"/>
          <w:szCs w:val="28"/>
        </w:rPr>
        <w:t>четыреста девяносто три</w:t>
      </w:r>
      <w:r w:rsidR="00DB64F9">
        <w:rPr>
          <w:rFonts w:ascii="Times New Roman" w:eastAsia="Calibri" w:hAnsi="Times New Roman" w:cs="Times New Roman"/>
          <w:sz w:val="28"/>
          <w:szCs w:val="28"/>
        </w:rPr>
        <w:t xml:space="preserve"> рубля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9ED">
        <w:rPr>
          <w:rFonts w:ascii="Times New Roman" w:eastAsia="Calibri" w:hAnsi="Times New Roman" w:cs="Times New Roman"/>
          <w:sz w:val="28"/>
          <w:szCs w:val="28"/>
        </w:rPr>
        <w:t>двенадцать копеек</w:t>
      </w:r>
      <w:r w:rsidR="00455845" w:rsidRPr="0093334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55845" w:rsidRPr="00111BF7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 действия договора аренды: </w:t>
      </w:r>
      <w:r w:rsidR="00AC124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 лет</w:t>
      </w:r>
      <w:r w:rsidRPr="00111B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55845" w:rsidRPr="00B326FD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33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</w:t>
      </w:r>
      <w:r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от </w:t>
      </w:r>
      <w:r w:rsidR="00B326FD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</w:t>
      </w:r>
      <w:r w:rsidR="0093334F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326FD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февраля</w:t>
      </w:r>
      <w:r w:rsidR="0093334F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B326FD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3334F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</w:t>
      </w:r>
      <w:r w:rsidR="00B326FD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34</w:t>
      </w:r>
      <w:r w:rsidR="0093334F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-ю</w:t>
      </w:r>
      <w:r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1).</w:t>
      </w:r>
    </w:p>
    <w:p w:rsidR="00455845" w:rsidRPr="0093334F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33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</w:p>
    <w:p w:rsidR="00455845" w:rsidRPr="00B326FD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333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Газификация - в соответствии с письмом ОАО «ДАГГАЗ» МРУ «</w:t>
      </w:r>
      <w:proofErr w:type="spellStart"/>
      <w:r w:rsidRPr="009333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Самурское</w:t>
      </w:r>
      <w:proofErr w:type="spellEnd"/>
      <w:r w:rsidRPr="009333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</w:t>
      </w:r>
      <w:r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B326FD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05</w:t>
      </w:r>
      <w:r w:rsidR="0093334F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326FD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февраля</w:t>
      </w:r>
      <w:r w:rsidR="0093334F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</w:t>
      </w:r>
      <w:r w:rsidR="00B326FD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3334F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</w:t>
      </w:r>
      <w:r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Технические условия № </w:t>
      </w:r>
      <w:r w:rsidR="00B326FD"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197-24</w:t>
      </w:r>
      <w:r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2); </w:t>
      </w:r>
    </w:p>
    <w:p w:rsidR="00455845" w:rsidRPr="009736E2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Водоснабжение</w:t>
      </w:r>
      <w:r w:rsidR="009736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водоотведение</w:t>
      </w:r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в соответствии с письмом МУП «Дербент 2.0» </w:t>
      </w:r>
      <w:r w:rsidRPr="009736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9736E2" w:rsidRPr="009736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05 февраля 2024 </w:t>
      </w:r>
      <w:r w:rsidRPr="009736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года № </w:t>
      </w:r>
      <w:r w:rsidR="009736E2" w:rsidRPr="009736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41</w:t>
      </w:r>
      <w:r w:rsidRPr="009736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3); </w:t>
      </w:r>
    </w:p>
    <w:p w:rsidR="00455845" w:rsidRPr="00B326FD" w:rsidRDefault="00455845" w:rsidP="00455845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D50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Электроснабжение </w:t>
      </w:r>
      <w:r w:rsidR="002D26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</w:t>
      </w:r>
      <w:r w:rsidRPr="002D50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D26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</w:t>
      </w:r>
      <w:r w:rsidRPr="00B326FD">
        <w:rPr>
          <w:rFonts w:ascii="Times New Roman" w:eastAsia="Times New Roman" w:hAnsi="Times New Roman" w:cs="Times New Roman"/>
          <w:color w:val="auto"/>
          <w:sz w:val="28"/>
          <w:szCs w:val="28"/>
        </w:rPr>
        <w:t>исьмо</w:t>
      </w:r>
      <w:r w:rsidR="002D2691">
        <w:rPr>
          <w:rFonts w:ascii="Times New Roman" w:eastAsia="Times New Roman" w:hAnsi="Times New Roman" w:cs="Times New Roman"/>
          <w:color w:val="auto"/>
          <w:sz w:val="28"/>
          <w:szCs w:val="28"/>
        </w:rPr>
        <w:t>м</w:t>
      </w:r>
      <w:r w:rsidRPr="00B326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Филиал</w:t>
      </w:r>
      <w:r w:rsidR="002D2691"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Pr="00B326F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ПАО «РОССЕТИ СЕВЕРНЫЙ КАВКАЗ</w:t>
      </w:r>
      <w:r w:rsidRPr="002D2691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="006F6FB9" w:rsidRPr="002D26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D2691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6F6FB9" w:rsidRPr="002D26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D2691">
        <w:rPr>
          <w:rFonts w:ascii="Times New Roman" w:eastAsia="Times New Roman" w:hAnsi="Times New Roman" w:cs="Times New Roman"/>
          <w:color w:val="auto"/>
          <w:sz w:val="28"/>
          <w:szCs w:val="28"/>
        </w:rPr>
        <w:t>«ДАГЭНЕРГО» РОССЕТИ СЕВЕРНЫЙ КАВКАЗ</w:t>
      </w:r>
      <w:r w:rsidR="002D2691" w:rsidRPr="002D26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D269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</w:t>
      </w:r>
      <w:bookmarkStart w:id="0" w:name="_GoBack"/>
      <w:bookmarkEnd w:id="0"/>
      <w:r w:rsidR="002D2691" w:rsidRPr="002D2691">
        <w:rPr>
          <w:rFonts w:ascii="Times New Roman" w:eastAsia="Times New Roman" w:hAnsi="Times New Roman" w:cs="Times New Roman"/>
          <w:color w:val="auto"/>
          <w:sz w:val="28"/>
          <w:szCs w:val="28"/>
        </w:rPr>
        <w:t>от 07.02.2024 г. № МР8/ДЭФ/01-00/1051</w:t>
      </w:r>
      <w:r w:rsidRPr="00B326F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(Приложение № 4).</w:t>
      </w:r>
    </w:p>
    <w:p w:rsidR="000D7528" w:rsidRPr="000D7528" w:rsidRDefault="0004350A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 действия договора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аренды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с даты принятия Арендатором имущества по </w:t>
      </w:r>
      <w:r w:rsidR="00891584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акту приема-передачи </w:t>
      </w:r>
      <w:r w:rsidR="00891584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сроком </w:t>
      </w:r>
      <w:r w:rsidR="000D2A9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6 лет</w:t>
      </w:r>
      <w:r w:rsidR="00AF230C" w:rsidRPr="003B4F8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F230C" w:rsidRPr="000D7528" w:rsidRDefault="00AF230C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извещение о проведении </w:t>
      </w:r>
      <w:proofErr w:type="gramStart"/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аукциона</w:t>
      </w:r>
      <w:proofErr w:type="gramEnd"/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документация об аукционе размещаются</w:t>
      </w:r>
      <w:r w:rsidR="008B36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официальных сайтах торгов </w:t>
      </w:r>
      <w:hyperlink r:id="rId8" w:history="1">
        <w:r w:rsidRPr="000D752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www.torgi.gov.ru</w:t>
        </w:r>
      </w:hyperlink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на электронной площадке 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https://www.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lot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-</w:t>
      </w:r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online</w:t>
      </w:r>
      <w:r w:rsidR="006979E3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bidi="ar-SA"/>
        </w:rPr>
        <w:t>.</w:t>
      </w:r>
      <w:proofErr w:type="spellStart"/>
      <w:r w:rsidR="00321068" w:rsidRPr="002702D6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bidi="ar-SA"/>
        </w:rPr>
        <w:t>ru</w:t>
      </w:r>
      <w:proofErr w:type="spellEnd"/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:rsidR="00AF230C" w:rsidRPr="005F2282" w:rsidRDefault="00AF230C" w:rsidP="005F2282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Участники аукциона могут получить дополнительную информацию</w:t>
      </w:r>
      <w:r w:rsidR="00164A6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электронном аукционе по адресу: Республика Дагестан</w:t>
      </w:r>
      <w:r w:rsidR="005F228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г. Дербент, ул. 345 Дагестанской Ст</w:t>
      </w:r>
      <w:r w:rsid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релковой Дивизии, 8 «г»</w:t>
      </w:r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proofErr w:type="spellStart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Pr="005F22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1; тел. 8 (87240) 4-10-94.</w:t>
      </w:r>
    </w:p>
    <w:p w:rsidR="007123A9" w:rsidRPr="000D7528" w:rsidRDefault="00AF230C" w:rsidP="007123A9">
      <w:pPr>
        <w:widowControl/>
        <w:ind w:firstLine="4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Оплата за предоставление документации об аукционе не установлена и не взимается.</w:t>
      </w:r>
    </w:p>
    <w:p w:rsidR="007123A9" w:rsidRPr="00870CA1" w:rsidRDefault="00AF230C" w:rsidP="00870CA1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Требование о внесении задатка и реквизиты счета для его перечисления:</w:t>
      </w:r>
      <w:r w:rsidR="00570255" w:rsidRPr="00870CA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br/>
      </w:r>
      <w:r w:rsid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задаток </w:t>
      </w:r>
      <w:r w:rsidR="00870CA1">
        <w:rPr>
          <w:rFonts w:ascii="Times New Roman" w:eastAsia="Calibri" w:hAnsi="Times New Roman" w:cs="Times New Roman"/>
          <w:sz w:val="28"/>
          <w:szCs w:val="28"/>
        </w:rPr>
        <w:t>перечисляется участниками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 xml:space="preserve"> тор</w:t>
      </w:r>
      <w:r w:rsidR="00111BF7">
        <w:rPr>
          <w:rFonts w:ascii="Times New Roman" w:eastAsia="Calibri" w:hAnsi="Times New Roman" w:cs="Times New Roman"/>
          <w:sz w:val="28"/>
          <w:szCs w:val="28"/>
        </w:rPr>
        <w:t xml:space="preserve">гов до подачи заявки на участие 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 xml:space="preserve">на банковские реквизиты оператора </w:t>
      </w:r>
      <w:r w:rsidR="00870CA1" w:rsidRPr="00321068">
        <w:rPr>
          <w:rFonts w:ascii="Times New Roman" w:eastAsia="Calibri" w:hAnsi="Times New Roman" w:cs="Times New Roman"/>
          <w:sz w:val="28"/>
          <w:szCs w:val="28"/>
        </w:rPr>
        <w:t xml:space="preserve">электронной </w:t>
      </w:r>
      <w:r w:rsidR="001F3875">
        <w:rPr>
          <w:rFonts w:ascii="Times New Roman" w:eastAsia="Calibri" w:hAnsi="Times New Roman" w:cs="Times New Roman"/>
          <w:sz w:val="28"/>
          <w:szCs w:val="28"/>
        </w:rPr>
        <w:t xml:space="preserve">торговой </w:t>
      </w:r>
      <w:r w:rsidR="00870CA1" w:rsidRPr="00321068">
        <w:rPr>
          <w:rFonts w:ascii="Times New Roman" w:eastAsia="Calibri" w:hAnsi="Times New Roman" w:cs="Times New Roman"/>
          <w:sz w:val="28"/>
          <w:szCs w:val="28"/>
        </w:rPr>
        <w:t>площадки</w:t>
      </w:r>
      <w:r w:rsidR="001F3875">
        <w:rPr>
          <w:rFonts w:ascii="Times New Roman" w:eastAsia="Calibri" w:hAnsi="Times New Roman" w:cs="Times New Roman"/>
          <w:sz w:val="28"/>
          <w:szCs w:val="28"/>
        </w:rPr>
        <w:t xml:space="preserve"> ЭТП</w:t>
      </w:r>
      <w:r w:rsidR="004A7DAA">
        <w:rPr>
          <w:rFonts w:ascii="Times New Roman" w:eastAsia="Calibri" w:hAnsi="Times New Roman" w:cs="Times New Roman"/>
          <w:sz w:val="28"/>
          <w:szCs w:val="28"/>
        </w:rPr>
        <w:t xml:space="preserve"> АО «</w:t>
      </w:r>
      <w:r w:rsidR="001F3875">
        <w:rPr>
          <w:rFonts w:ascii="Times New Roman" w:eastAsia="Calibri" w:hAnsi="Times New Roman" w:cs="Times New Roman"/>
          <w:sz w:val="28"/>
          <w:szCs w:val="28"/>
        </w:rPr>
        <w:t>Р</w:t>
      </w:r>
      <w:r w:rsidR="001F38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оссийский аукционный дом</w:t>
      </w:r>
      <w:r w:rsidR="004A7DA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870CA1" w:rsidRPr="00870CA1">
        <w:rPr>
          <w:rFonts w:ascii="Times New Roman" w:eastAsia="Calibri" w:hAnsi="Times New Roman" w:cs="Times New Roman"/>
          <w:sz w:val="28"/>
          <w:szCs w:val="28"/>
        </w:rPr>
        <w:t>.</w:t>
      </w:r>
      <w:r w:rsidR="004A7D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Данное условие</w:t>
      </w:r>
      <w:r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равной мере распространяется</w:t>
      </w:r>
      <w:r w:rsidR="007123A9" w:rsidRPr="00870CA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всех участников аукциона.  </w:t>
      </w:r>
    </w:p>
    <w:p w:rsidR="007123A9" w:rsidRPr="007C2391" w:rsidRDefault="007123A9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</w:t>
      </w:r>
      <w:r w:rsidR="00AF230C"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рок, в течение которого организатор аукциона вправе отказатьсяот проведения аукциона:</w:t>
      </w:r>
      <w:r w:rsidR="00AF230C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</w:t>
      </w:r>
      <w:r w:rsidR="00846062"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рганизатор аукциона </w:t>
      </w:r>
      <w:r w:rsidR="007C2391" w:rsidRPr="007C2391">
        <w:rPr>
          <w:rFonts w:ascii="Times New Roman" w:hAnsi="Times New Roman" w:cs="Times New Roman"/>
          <w:sz w:val="28"/>
          <w:szCs w:val="28"/>
        </w:rPr>
        <w:t xml:space="preserve">в соответствии с ГК РФ </w:t>
      </w:r>
      <w:r w:rsidR="00F15B79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7C2391" w:rsidRPr="007C2391">
        <w:rPr>
          <w:rFonts w:ascii="Times New Roman" w:hAnsi="Times New Roman" w:cs="Times New Roman"/>
          <w:sz w:val="28"/>
          <w:szCs w:val="28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="00846062" w:rsidRPr="007C239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43FE2" w:rsidRPr="000D7528" w:rsidRDefault="00943FE2" w:rsidP="007123A9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Срок, в течение которого победитель аукциона должен подписать проект договора: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договор должен быть подписан </w:t>
      </w:r>
      <w:r w:rsidR="009D51B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 </w:t>
      </w: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победителем аукциона и передан организатору аукциона в срок не позднее 10 (десяти) календарных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7123A9" w:rsidRPr="000D7528" w:rsidRDefault="00943FE2" w:rsidP="007123A9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D752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и он утрачивает право на заключение указанного договора.</w:t>
      </w:r>
    </w:p>
    <w:p w:rsidR="00397F3C" w:rsidRPr="001A14E4" w:rsidRDefault="00397F3C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 </w:t>
      </w:r>
      <w:r w:rsidR="003B4F84"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начала и </w:t>
      </w: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окончания подачи заявок на участие в аукционе:</w:t>
      </w:r>
      <w:r w:rsidR="008B368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70255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</w:t>
      </w:r>
      <w:r w:rsidR="008B36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6B14E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09.</w:t>
      </w:r>
      <w:r w:rsidR="00E67ED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</w:t>
      </w:r>
      <w:r w:rsidR="000D2A9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3B4F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</w:t>
      </w:r>
      <w:r w:rsidR="00E67ED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3B4F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г. </w:t>
      </w:r>
      <w:r w:rsidR="00570255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по</w:t>
      </w:r>
      <w:r w:rsidR="00E67ED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11</w:t>
      </w:r>
      <w:r w:rsidR="00D42BD3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0D2A9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</w:t>
      </w:r>
      <w:r w:rsidR="00E67ED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</w:t>
      </w:r>
      <w:r w:rsidR="000D2A9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г.</w:t>
      </w:r>
    </w:p>
    <w:p w:rsidR="00570255" w:rsidRPr="00D42BD3" w:rsidRDefault="00943FE2" w:rsidP="00570255">
      <w:pPr>
        <w:pStyle w:val="ab"/>
        <w:widowControl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Место, дата и время рассмотрения заявок на участие в аукционе</w:t>
      </w:r>
      <w:r w:rsidR="001A14E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: </w:t>
      </w:r>
      <w:r w:rsidR="000D2A95" w:rsidRPr="000D2A9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E67ED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</w:t>
      </w:r>
      <w:r w:rsidR="000D2A9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0</w:t>
      </w:r>
      <w:r w:rsidR="00E67ED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3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.202</w:t>
      </w:r>
      <w:r w:rsidR="000D2A9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0D7528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г. </w:t>
      </w:r>
      <w:r w:rsidR="000D2A9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11</w:t>
      </w:r>
      <w:r w:rsidR="008915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.00</w:t>
      </w:r>
      <w:r w:rsidR="00E67ED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891584"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часов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времени. Место рассмотрения</w:t>
      </w:r>
      <w:r w:rsidR="00061838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заявок - Республика Дагестан, </w:t>
      </w:r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г. Дербент, ул. 345 Дагестанской Стрелковой Дивизии, 8 «г», </w:t>
      </w:r>
      <w:proofErr w:type="spellStart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каб</w:t>
      </w:r>
      <w:proofErr w:type="spellEnd"/>
      <w:r w:rsidR="00891584" w:rsidRPr="00D42B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1.</w:t>
      </w:r>
    </w:p>
    <w:p w:rsidR="00943FE2" w:rsidRPr="00570255" w:rsidRDefault="00943FE2" w:rsidP="00570255">
      <w:pPr>
        <w:pStyle w:val="ab"/>
        <w:widowControl/>
        <w:numPr>
          <w:ilvl w:val="0"/>
          <w:numId w:val="7"/>
        </w:numPr>
        <w:ind w:left="0"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42BD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Дата, время и место проведения аукциона: </w:t>
      </w:r>
      <w:r w:rsidR="000D2A9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E67ED2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4</w:t>
      </w:r>
      <w:r w:rsidR="00DE6ED9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.</w:t>
      </w:r>
      <w:r w:rsidR="000D2A95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0</w:t>
      </w:r>
      <w:r w:rsidR="00E67ED2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3</w:t>
      </w:r>
      <w:r w:rsidR="00DE6ED9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.202</w:t>
      </w:r>
      <w:r w:rsidR="000D2A95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4</w:t>
      </w:r>
      <w:r w:rsidR="00DE6ED9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>г</w:t>
      </w:r>
      <w:r w:rsidR="00570255" w:rsidRPr="001A14E4">
        <w:rPr>
          <w:rFonts w:ascii="Times New Roman" w:eastAsia="Calibri" w:hAnsi="Times New Roman" w:cs="Times New Roman"/>
          <w:b/>
          <w:iCs/>
          <w:color w:val="auto"/>
          <w:sz w:val="28"/>
          <w:szCs w:val="28"/>
        </w:rPr>
        <w:t xml:space="preserve">. </w:t>
      </w:r>
      <w:r w:rsidRPr="001A14E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 10.00 часов</w:t>
      </w:r>
      <w:r w:rsidR="004A7DA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 времени на ун</w:t>
      </w:r>
      <w:r w:rsidR="00DE6ED9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иверсальной торговой платформе </w:t>
      </w:r>
      <w:r w:rsid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ЭТП Российский аукционный дом </w:t>
      </w:r>
      <w:r w:rsidR="001F387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r w:rsidRP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размещенная на сайте </w:t>
      </w:r>
      <w:hyperlink r:id="rId9" w:history="1"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https://www.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lot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-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bidi="ar-SA"/>
          </w:rPr>
          <w:t>online</w:t>
        </w:r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.</w:t>
        </w:r>
        <w:proofErr w:type="spellStart"/>
        <w:r w:rsidR="00321068" w:rsidRPr="00321068">
          <w:rPr>
            <w:rStyle w:val="aa"/>
            <w:rFonts w:ascii="Times New Roman" w:eastAsia="Times New Roman" w:hAnsi="Times New Roman" w:cs="Times New Roman"/>
            <w:sz w:val="28"/>
            <w:szCs w:val="28"/>
            <w:lang w:bidi="ar-SA"/>
          </w:rPr>
          <w:t>ru</w:t>
        </w:r>
        <w:proofErr w:type="spellEnd"/>
      </w:hyperlink>
      <w:r w:rsidR="0032106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</w:t>
      </w:r>
      <w:r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сети Интернет. Порядок проведения аукциона указан в </w:t>
      </w:r>
      <w:r w:rsidR="007123A9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документации </w:t>
      </w:r>
      <w:r w:rsidR="00C10F67" w:rsidRPr="0057025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аукционе в электронной форме.</w:t>
      </w:r>
    </w:p>
    <w:sectPr w:rsidR="00943FE2" w:rsidRPr="00570255" w:rsidSect="00182511">
      <w:headerReference w:type="default" r:id="rId10"/>
      <w:footerReference w:type="default" r:id="rId11"/>
      <w:pgSz w:w="11900" w:h="16840"/>
      <w:pgMar w:top="284" w:right="567" w:bottom="709" w:left="1134" w:header="0" w:footer="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1DB" w:rsidRDefault="004821DB" w:rsidP="00D94F26">
      <w:r>
        <w:separator/>
      </w:r>
    </w:p>
  </w:endnote>
  <w:endnote w:type="continuationSeparator" w:id="0">
    <w:p w:rsidR="004821DB" w:rsidRDefault="004821DB" w:rsidP="00D9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8C" w:rsidRDefault="009E428C" w:rsidP="009E428C">
    <w:pPr>
      <w:pStyle w:val="a6"/>
      <w:tabs>
        <w:tab w:val="clear" w:pos="4677"/>
        <w:tab w:val="clear" w:pos="9355"/>
        <w:tab w:val="left" w:pos="455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1DB" w:rsidRDefault="004821DB"/>
  </w:footnote>
  <w:footnote w:type="continuationSeparator" w:id="0">
    <w:p w:rsidR="004821DB" w:rsidRDefault="004821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8C" w:rsidRPr="009E428C" w:rsidRDefault="009E428C" w:rsidP="009E428C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F374B"/>
    <w:multiLevelType w:val="hybridMultilevel"/>
    <w:tmpl w:val="E7B6CD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323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391C37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2C4F23"/>
    <w:multiLevelType w:val="hybridMultilevel"/>
    <w:tmpl w:val="CEBC76D6"/>
    <w:lvl w:ilvl="0" w:tplc="49C463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75406E0E"/>
    <w:multiLevelType w:val="hybridMultilevel"/>
    <w:tmpl w:val="C7883902"/>
    <w:lvl w:ilvl="0" w:tplc="9E7214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DE1452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4014A6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141FB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0105E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51E84A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2ECB2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FDEDEE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9CB93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6643990"/>
    <w:multiLevelType w:val="multilevel"/>
    <w:tmpl w:val="D7324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26"/>
    <w:rsid w:val="0004350A"/>
    <w:rsid w:val="00060C78"/>
    <w:rsid w:val="00061838"/>
    <w:rsid w:val="00075C21"/>
    <w:rsid w:val="00084199"/>
    <w:rsid w:val="0008470D"/>
    <w:rsid w:val="00093EE5"/>
    <w:rsid w:val="000B1C37"/>
    <w:rsid w:val="000B4AD4"/>
    <w:rsid w:val="000D2A95"/>
    <w:rsid w:val="000D7528"/>
    <w:rsid w:val="00111BF7"/>
    <w:rsid w:val="00164A6B"/>
    <w:rsid w:val="00182511"/>
    <w:rsid w:val="001A0DCE"/>
    <w:rsid w:val="001A14E4"/>
    <w:rsid w:val="001B478A"/>
    <w:rsid w:val="001B5A83"/>
    <w:rsid w:val="001D5F7A"/>
    <w:rsid w:val="001D794D"/>
    <w:rsid w:val="001F3875"/>
    <w:rsid w:val="001F6458"/>
    <w:rsid w:val="00210971"/>
    <w:rsid w:val="00214438"/>
    <w:rsid w:val="002229ED"/>
    <w:rsid w:val="00231A3B"/>
    <w:rsid w:val="00236E7B"/>
    <w:rsid w:val="0025472E"/>
    <w:rsid w:val="00263B8E"/>
    <w:rsid w:val="002702D6"/>
    <w:rsid w:val="002721B5"/>
    <w:rsid w:val="00275011"/>
    <w:rsid w:val="002D2691"/>
    <w:rsid w:val="002D50B8"/>
    <w:rsid w:val="002E2D54"/>
    <w:rsid w:val="002E7C7A"/>
    <w:rsid w:val="00321068"/>
    <w:rsid w:val="003815DA"/>
    <w:rsid w:val="00387294"/>
    <w:rsid w:val="00397F3C"/>
    <w:rsid w:val="003B4F84"/>
    <w:rsid w:val="003D7659"/>
    <w:rsid w:val="003E5950"/>
    <w:rsid w:val="00423FB1"/>
    <w:rsid w:val="00451DBA"/>
    <w:rsid w:val="00452DDC"/>
    <w:rsid w:val="00454490"/>
    <w:rsid w:val="00455845"/>
    <w:rsid w:val="00472CC4"/>
    <w:rsid w:val="004821DB"/>
    <w:rsid w:val="00483396"/>
    <w:rsid w:val="00486E37"/>
    <w:rsid w:val="00492FD9"/>
    <w:rsid w:val="004A7DAA"/>
    <w:rsid w:val="004B4E2C"/>
    <w:rsid w:val="004B72A0"/>
    <w:rsid w:val="004C4AA5"/>
    <w:rsid w:val="004C69DA"/>
    <w:rsid w:val="00501A1D"/>
    <w:rsid w:val="005061CC"/>
    <w:rsid w:val="00525537"/>
    <w:rsid w:val="00570255"/>
    <w:rsid w:val="00574B1F"/>
    <w:rsid w:val="005779AE"/>
    <w:rsid w:val="005821AB"/>
    <w:rsid w:val="005B26E3"/>
    <w:rsid w:val="005F2282"/>
    <w:rsid w:val="005F6B70"/>
    <w:rsid w:val="0061036E"/>
    <w:rsid w:val="0061355C"/>
    <w:rsid w:val="00620BCE"/>
    <w:rsid w:val="0063031C"/>
    <w:rsid w:val="006322B8"/>
    <w:rsid w:val="006477C1"/>
    <w:rsid w:val="00660697"/>
    <w:rsid w:val="0066069F"/>
    <w:rsid w:val="00666E19"/>
    <w:rsid w:val="00694746"/>
    <w:rsid w:val="006979E3"/>
    <w:rsid w:val="006A3AE5"/>
    <w:rsid w:val="006B14E5"/>
    <w:rsid w:val="006D44DD"/>
    <w:rsid w:val="006F1F30"/>
    <w:rsid w:val="006F6FB9"/>
    <w:rsid w:val="00700B39"/>
    <w:rsid w:val="007123A9"/>
    <w:rsid w:val="00712823"/>
    <w:rsid w:val="007347C3"/>
    <w:rsid w:val="00764E62"/>
    <w:rsid w:val="00767E27"/>
    <w:rsid w:val="0077183D"/>
    <w:rsid w:val="0078210D"/>
    <w:rsid w:val="007967C8"/>
    <w:rsid w:val="007A1609"/>
    <w:rsid w:val="007C2391"/>
    <w:rsid w:val="007D7488"/>
    <w:rsid w:val="007F36AA"/>
    <w:rsid w:val="0083329A"/>
    <w:rsid w:val="00846062"/>
    <w:rsid w:val="008509C4"/>
    <w:rsid w:val="00853D33"/>
    <w:rsid w:val="00870CA1"/>
    <w:rsid w:val="008911C5"/>
    <w:rsid w:val="00891584"/>
    <w:rsid w:val="008A27A2"/>
    <w:rsid w:val="008A4FDE"/>
    <w:rsid w:val="008B368A"/>
    <w:rsid w:val="008C6D0C"/>
    <w:rsid w:val="008D2EC0"/>
    <w:rsid w:val="008D6FFD"/>
    <w:rsid w:val="008F50E1"/>
    <w:rsid w:val="008F5EF3"/>
    <w:rsid w:val="009040E7"/>
    <w:rsid w:val="0093334F"/>
    <w:rsid w:val="0093335B"/>
    <w:rsid w:val="00940A31"/>
    <w:rsid w:val="00943FE2"/>
    <w:rsid w:val="009639D2"/>
    <w:rsid w:val="009736E2"/>
    <w:rsid w:val="009859A9"/>
    <w:rsid w:val="00993DC5"/>
    <w:rsid w:val="009D4F1E"/>
    <w:rsid w:val="009D51B7"/>
    <w:rsid w:val="009D668B"/>
    <w:rsid w:val="009E061B"/>
    <w:rsid w:val="009E428C"/>
    <w:rsid w:val="009E776F"/>
    <w:rsid w:val="00A1018E"/>
    <w:rsid w:val="00A25EAD"/>
    <w:rsid w:val="00A3491D"/>
    <w:rsid w:val="00A70C50"/>
    <w:rsid w:val="00A76B9D"/>
    <w:rsid w:val="00A81554"/>
    <w:rsid w:val="00AC124E"/>
    <w:rsid w:val="00AD288E"/>
    <w:rsid w:val="00AD7D3A"/>
    <w:rsid w:val="00AF230C"/>
    <w:rsid w:val="00AF3C84"/>
    <w:rsid w:val="00B326FD"/>
    <w:rsid w:val="00B35431"/>
    <w:rsid w:val="00B44FF1"/>
    <w:rsid w:val="00BA07BD"/>
    <w:rsid w:val="00BB1EAC"/>
    <w:rsid w:val="00BB23D0"/>
    <w:rsid w:val="00BE653F"/>
    <w:rsid w:val="00BF2B55"/>
    <w:rsid w:val="00BF55D6"/>
    <w:rsid w:val="00C07779"/>
    <w:rsid w:val="00C10F67"/>
    <w:rsid w:val="00C70E2E"/>
    <w:rsid w:val="00C977CC"/>
    <w:rsid w:val="00CB45B7"/>
    <w:rsid w:val="00D13776"/>
    <w:rsid w:val="00D15B58"/>
    <w:rsid w:val="00D17B40"/>
    <w:rsid w:val="00D42BD3"/>
    <w:rsid w:val="00D52819"/>
    <w:rsid w:val="00D62A9F"/>
    <w:rsid w:val="00D8326A"/>
    <w:rsid w:val="00D94F26"/>
    <w:rsid w:val="00D959E5"/>
    <w:rsid w:val="00DB64F9"/>
    <w:rsid w:val="00DC54F9"/>
    <w:rsid w:val="00DE6ED9"/>
    <w:rsid w:val="00E35B6A"/>
    <w:rsid w:val="00E67ED2"/>
    <w:rsid w:val="00E820A9"/>
    <w:rsid w:val="00E87FC8"/>
    <w:rsid w:val="00EA33D5"/>
    <w:rsid w:val="00EB4C84"/>
    <w:rsid w:val="00EC5E68"/>
    <w:rsid w:val="00ED00B3"/>
    <w:rsid w:val="00EF1199"/>
    <w:rsid w:val="00F15B79"/>
    <w:rsid w:val="00F2677A"/>
    <w:rsid w:val="00F36EE1"/>
    <w:rsid w:val="00F51C83"/>
    <w:rsid w:val="00F5266A"/>
    <w:rsid w:val="00F542B1"/>
    <w:rsid w:val="00F70AB4"/>
    <w:rsid w:val="00F867EF"/>
    <w:rsid w:val="00F94112"/>
    <w:rsid w:val="00FB2336"/>
    <w:rsid w:val="00FC28C4"/>
    <w:rsid w:val="00FC3955"/>
    <w:rsid w:val="00FC6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FA127755-59BB-4AEB-B562-13262937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4F2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94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D94F26"/>
    <w:rPr>
      <w:rFonts w:ascii="Calibri" w:eastAsia="Calibri" w:hAnsi="Calibri" w:cs="Calibri"/>
      <w:b/>
      <w:bCs/>
      <w:i w:val="0"/>
      <w:iCs w:val="0"/>
      <w:smallCaps w:val="0"/>
      <w:strike w:val="0"/>
      <w:w w:val="70"/>
      <w:sz w:val="94"/>
      <w:szCs w:val="94"/>
      <w:u w:val="none"/>
    </w:rPr>
  </w:style>
  <w:style w:type="character" w:customStyle="1" w:styleId="2">
    <w:name w:val="Основной текст (2)_"/>
    <w:basedOn w:val="a0"/>
    <w:link w:val="20"/>
    <w:rsid w:val="00D94F2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605BC5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sid w:val="00D94F26"/>
    <w:pPr>
      <w:spacing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94F26"/>
    <w:pPr>
      <w:spacing w:after="500"/>
      <w:jc w:val="center"/>
      <w:outlineLvl w:val="0"/>
    </w:pPr>
    <w:rPr>
      <w:rFonts w:ascii="Calibri" w:eastAsia="Calibri" w:hAnsi="Calibri" w:cs="Calibri"/>
      <w:b/>
      <w:bCs/>
      <w:w w:val="70"/>
      <w:sz w:val="94"/>
      <w:szCs w:val="94"/>
    </w:rPr>
  </w:style>
  <w:style w:type="paragraph" w:customStyle="1" w:styleId="20">
    <w:name w:val="Основной текст (2)"/>
    <w:basedOn w:val="a"/>
    <w:link w:val="2"/>
    <w:rsid w:val="00D94F26"/>
    <w:pPr>
      <w:spacing w:line="180" w:lineRule="auto"/>
      <w:jc w:val="center"/>
    </w:pPr>
    <w:rPr>
      <w:rFonts w:ascii="Courier New" w:eastAsia="Courier New" w:hAnsi="Courier New" w:cs="Courier New"/>
      <w:color w:val="605BC5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5F7A"/>
    <w:rPr>
      <w:color w:val="000000"/>
    </w:rPr>
  </w:style>
  <w:style w:type="paragraph" w:styleId="a6">
    <w:name w:val="footer"/>
    <w:basedOn w:val="a"/>
    <w:link w:val="a7"/>
    <w:uiPriority w:val="99"/>
    <w:unhideWhenUsed/>
    <w:rsid w:val="001D5F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D5F7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ED00B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00B3"/>
    <w:rPr>
      <w:rFonts w:ascii="Segoe UI" w:hAnsi="Segoe UI" w:cs="Segoe UI"/>
      <w:color w:val="000000"/>
      <w:sz w:val="18"/>
      <w:szCs w:val="18"/>
    </w:rPr>
  </w:style>
  <w:style w:type="character" w:styleId="aa">
    <w:name w:val="Hyperlink"/>
    <w:basedOn w:val="a0"/>
    <w:uiPriority w:val="99"/>
    <w:unhideWhenUsed/>
    <w:rsid w:val="00940A3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8911C5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8470D"/>
    <w:rPr>
      <w:color w:val="800080" w:themeColor="followedHyperlink"/>
      <w:u w:val="single"/>
    </w:rPr>
  </w:style>
  <w:style w:type="paragraph" w:customStyle="1" w:styleId="12">
    <w:name w:val="1Текст отчёта"/>
    <w:basedOn w:val="a"/>
    <w:link w:val="13"/>
    <w:qFormat/>
    <w:rsid w:val="00943FE2"/>
    <w:pPr>
      <w:widowControl/>
      <w:spacing w:after="120"/>
      <w:ind w:firstLine="567"/>
      <w:jc w:val="both"/>
    </w:pPr>
    <w:rPr>
      <w:rFonts w:ascii="Arial" w:eastAsia="Calibri" w:hAnsi="Arial" w:cs="Times New Roman"/>
      <w:color w:val="auto"/>
      <w:sz w:val="20"/>
      <w:lang w:bidi="ar-SA"/>
    </w:rPr>
  </w:style>
  <w:style w:type="character" w:customStyle="1" w:styleId="13">
    <w:name w:val="1Текст отчёта Знак"/>
    <w:link w:val="12"/>
    <w:locked/>
    <w:rsid w:val="00943FE2"/>
    <w:rPr>
      <w:rFonts w:ascii="Arial" w:eastAsia="Calibri" w:hAnsi="Arial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02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1281B-0571-4A12-9195-C7116D5D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2024-02-05T12:27:00Z</cp:lastPrinted>
  <dcterms:created xsi:type="dcterms:W3CDTF">2024-02-05T12:22:00Z</dcterms:created>
  <dcterms:modified xsi:type="dcterms:W3CDTF">2024-02-07T15:58:00Z</dcterms:modified>
</cp:coreProperties>
</file>