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11" w:rsidRPr="002968A9" w:rsidRDefault="005C6586" w:rsidP="005C65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68A9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C6586" w:rsidRPr="002968A9" w:rsidRDefault="005C6586" w:rsidP="005C65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68A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C6586" w:rsidRPr="002968A9" w:rsidRDefault="005C6586" w:rsidP="005C65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68A9">
        <w:rPr>
          <w:rFonts w:ascii="Times New Roman" w:hAnsi="Times New Roman" w:cs="Times New Roman"/>
          <w:sz w:val="24"/>
          <w:szCs w:val="24"/>
        </w:rPr>
        <w:t>городского округа «город Дербент»</w:t>
      </w:r>
    </w:p>
    <w:p w:rsidR="005C6586" w:rsidRPr="002968A9" w:rsidRDefault="00013A7C" w:rsidP="005C658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«07</w:t>
      </w:r>
      <w:r w:rsidR="005C6586" w:rsidRPr="002968A9">
        <w:rPr>
          <w:rFonts w:ascii="Times New Roman" w:hAnsi="Times New Roman" w:cs="Times New Roman"/>
          <w:sz w:val="24"/>
          <w:szCs w:val="24"/>
        </w:rPr>
        <w:t xml:space="preserve">» </w:t>
      </w:r>
      <w:r w:rsidR="008C5004">
        <w:rPr>
          <w:rFonts w:ascii="Times New Roman" w:hAnsi="Times New Roman" w:cs="Times New Roman"/>
          <w:sz w:val="24"/>
          <w:szCs w:val="24"/>
        </w:rPr>
        <w:t>сентября</w:t>
      </w:r>
      <w:r w:rsidR="005C6586" w:rsidRPr="002968A9">
        <w:rPr>
          <w:rFonts w:ascii="Times New Roman" w:hAnsi="Times New Roman" w:cs="Times New Roman"/>
          <w:sz w:val="24"/>
          <w:szCs w:val="24"/>
        </w:rPr>
        <w:t xml:space="preserve"> 2022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440</w:t>
      </w:r>
    </w:p>
    <w:p w:rsidR="002968A9" w:rsidRDefault="002968A9" w:rsidP="005C6586">
      <w:pPr>
        <w:pStyle w:val="a3"/>
        <w:jc w:val="right"/>
      </w:pPr>
    </w:p>
    <w:p w:rsidR="002968A9" w:rsidRDefault="002968A9" w:rsidP="002968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68A9">
        <w:rPr>
          <w:rFonts w:ascii="Times New Roman" w:hAnsi="Times New Roman" w:cs="Times New Roman"/>
          <w:sz w:val="28"/>
          <w:szCs w:val="28"/>
        </w:rPr>
        <w:t>Перечень</w:t>
      </w:r>
    </w:p>
    <w:p w:rsidR="002968A9" w:rsidRDefault="002968A9" w:rsidP="002968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68A9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городского округа «город Дербент»,</w:t>
      </w:r>
    </w:p>
    <w:p w:rsidR="002968A9" w:rsidRDefault="002968A9" w:rsidP="002968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68A9">
        <w:rPr>
          <w:rFonts w:ascii="Times New Roman" w:hAnsi="Times New Roman" w:cs="Times New Roman"/>
          <w:sz w:val="28"/>
          <w:szCs w:val="28"/>
        </w:rPr>
        <w:t>в отношении которых принято решение о формировании фонда капитального ремонта на счете регионального оператора – Дагестанского некоммерческого фонда капитального ремонта общего имущества в многоквартирных домах</w:t>
      </w:r>
    </w:p>
    <w:p w:rsidR="002968A9" w:rsidRDefault="002968A9" w:rsidP="002968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417"/>
        <w:gridCol w:w="1701"/>
        <w:gridCol w:w="1418"/>
        <w:gridCol w:w="1417"/>
        <w:gridCol w:w="1418"/>
        <w:gridCol w:w="1559"/>
        <w:gridCol w:w="1701"/>
      </w:tblGrid>
      <w:tr w:rsidR="00FF5A0D" w:rsidTr="00445B17">
        <w:tc>
          <w:tcPr>
            <w:tcW w:w="56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Адрес многоквартирного дома </w:t>
            </w:r>
          </w:p>
        </w:tc>
        <w:tc>
          <w:tcPr>
            <w:tcW w:w="1417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Год постройки дома</w:t>
            </w:r>
          </w:p>
        </w:tc>
        <w:tc>
          <w:tcPr>
            <w:tcW w:w="1701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Год проведения последнего ремонта </w:t>
            </w:r>
          </w:p>
        </w:tc>
        <w:tc>
          <w:tcPr>
            <w:tcW w:w="141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417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41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1559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Общая площадь дома (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F5A0D" w:rsidRPr="004F212F" w:rsidRDefault="00FF5A0D" w:rsidP="00790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г. Дербент, ул. Вавилова, д.13</w:t>
            </w:r>
          </w:p>
        </w:tc>
        <w:tc>
          <w:tcPr>
            <w:tcW w:w="1417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701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727,3</w:t>
            </w:r>
          </w:p>
        </w:tc>
        <w:tc>
          <w:tcPr>
            <w:tcW w:w="1701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F5A0D" w:rsidRPr="004F212F" w:rsidRDefault="00FF5A0D" w:rsidP="00316B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г. Дербент, ул. Имама Шамиля, д.12 в</w:t>
            </w:r>
          </w:p>
        </w:tc>
        <w:tc>
          <w:tcPr>
            <w:tcW w:w="1417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  <w:tc>
          <w:tcPr>
            <w:tcW w:w="1701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F5A0D" w:rsidRPr="004F212F" w:rsidRDefault="00FF5A0D" w:rsidP="001916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г. Дербент, ул. Оскара, д.9</w:t>
            </w:r>
          </w:p>
        </w:tc>
        <w:tc>
          <w:tcPr>
            <w:tcW w:w="1417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701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1476,2</w:t>
            </w:r>
          </w:p>
        </w:tc>
        <w:tc>
          <w:tcPr>
            <w:tcW w:w="1701" w:type="dxa"/>
          </w:tcPr>
          <w:p w:rsidR="00FF5A0D" w:rsidRPr="004F212F" w:rsidRDefault="00FF5A0D" w:rsidP="002968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г. Дербент, ул. Оскара, д.26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5548,8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д.49 п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3721,3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д.49 р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3717,1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д.53 б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2117,1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газоблок</w:t>
            </w:r>
            <w:proofErr w:type="spellEnd"/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д.58/1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4486,7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proofErr w:type="gram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proofErr w:type="gram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11417,0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д.65 б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12437,0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д.83 б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4324,6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proofErr w:type="gram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proofErr w:type="gram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1423,2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д.91 б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4039,22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д.91 в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2450,9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д.100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13539,1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газоблок</w:t>
            </w:r>
            <w:proofErr w:type="spellEnd"/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proofErr w:type="gram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proofErr w:type="gram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5548,0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газоблок</w:t>
            </w:r>
            <w:proofErr w:type="spellEnd"/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д.100 б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4718,2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газоблок</w:t>
            </w:r>
            <w:proofErr w:type="spellEnd"/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Сальмана</w:t>
            </w:r>
            <w:proofErr w:type="spell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, д.100 в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2959,8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газоблок</w:t>
            </w:r>
            <w:proofErr w:type="spellEnd"/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г. Дербент, ул. Фабричная, д.</w:t>
            </w:r>
            <w:proofErr w:type="gram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proofErr w:type="gram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5721,0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г. Дербент, ул. Фермерская, д.7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1731,8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г. Дербент, ул. Ю. Гагарина, д.</w:t>
            </w:r>
            <w:proofErr w:type="gram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proofErr w:type="gramEnd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716,1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FF5A0D" w:rsidRPr="004F212F" w:rsidRDefault="00FF5A0D" w:rsidP="00335E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г. Дербент, ул. Ю. Гагарина, д.107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FF5A0D" w:rsidRDefault="00FF5A0D" w:rsidP="00335E0C">
            <w:pPr>
              <w:jc w:val="center"/>
            </w:pPr>
            <w:r w:rsidRPr="00BA2C98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3450,3</w:t>
            </w:r>
          </w:p>
        </w:tc>
        <w:tc>
          <w:tcPr>
            <w:tcW w:w="1701" w:type="dxa"/>
          </w:tcPr>
          <w:p w:rsidR="00FF5A0D" w:rsidRPr="004F212F" w:rsidRDefault="00FF5A0D" w:rsidP="00335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12F">
              <w:rPr>
                <w:rFonts w:ascii="Times New Roman" w:hAnsi="Times New Roman" w:cs="Times New Roman"/>
                <w:sz w:val="24"/>
                <w:szCs w:val="24"/>
              </w:rPr>
              <w:t>газоблок</w:t>
            </w:r>
            <w:proofErr w:type="spellEnd"/>
          </w:p>
        </w:tc>
      </w:tr>
      <w:tr w:rsidR="00FF5A0D" w:rsidTr="00445B17">
        <w:tc>
          <w:tcPr>
            <w:tcW w:w="56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53" w:type="dxa"/>
          </w:tcPr>
          <w:p w:rsidR="00FF5A0D" w:rsidRPr="004F212F" w:rsidRDefault="00FF5A0D" w:rsidP="00410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Х.Тагиева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д.33 корпус 1</w:t>
            </w:r>
          </w:p>
        </w:tc>
        <w:tc>
          <w:tcPr>
            <w:tcW w:w="1417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701" w:type="dxa"/>
          </w:tcPr>
          <w:p w:rsidR="00FF5A0D" w:rsidRDefault="00FF5A0D" w:rsidP="00410DBE">
            <w:pPr>
              <w:jc w:val="center"/>
            </w:pPr>
            <w:r w:rsidRPr="00DB1D0A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1671,0</w:t>
            </w:r>
          </w:p>
        </w:tc>
        <w:tc>
          <w:tcPr>
            <w:tcW w:w="1701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</w:tr>
      <w:tr w:rsidR="00FF5A0D" w:rsidTr="00445B17">
        <w:tc>
          <w:tcPr>
            <w:tcW w:w="56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FF5A0D" w:rsidRPr="004F212F" w:rsidRDefault="00FF5A0D" w:rsidP="00410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Х.Тагиева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д.33/2</w:t>
            </w:r>
          </w:p>
        </w:tc>
        <w:tc>
          <w:tcPr>
            <w:tcW w:w="1417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701" w:type="dxa"/>
          </w:tcPr>
          <w:p w:rsidR="00FF5A0D" w:rsidRDefault="00FF5A0D" w:rsidP="00410DBE">
            <w:pPr>
              <w:jc w:val="center"/>
            </w:pPr>
            <w:r w:rsidRPr="00DB1D0A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2436,24</w:t>
            </w:r>
          </w:p>
        </w:tc>
        <w:tc>
          <w:tcPr>
            <w:tcW w:w="1701" w:type="dxa"/>
          </w:tcPr>
          <w:p w:rsidR="00FF5A0D" w:rsidRPr="004F212F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</w:tr>
      <w:tr w:rsidR="00FF5A0D" w:rsidTr="00445B17">
        <w:tc>
          <w:tcPr>
            <w:tcW w:w="56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FF5A0D" w:rsidRDefault="00FF5A0D" w:rsidP="00410D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Дербент, проезд Октябрьский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FF5A0D" w:rsidRDefault="00FF5A0D" w:rsidP="00A374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37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F5A0D" w:rsidRPr="00DB1D0A" w:rsidRDefault="00FF5A0D" w:rsidP="0041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0A">
              <w:rPr>
                <w:rFonts w:ascii="Times New Roman" w:hAnsi="Times New Roman" w:cs="Times New Roman"/>
                <w:sz w:val="24"/>
                <w:szCs w:val="24"/>
              </w:rPr>
              <w:t>не проводился</w:t>
            </w:r>
          </w:p>
        </w:tc>
        <w:tc>
          <w:tcPr>
            <w:tcW w:w="1418" w:type="dxa"/>
          </w:tcPr>
          <w:p w:rsidR="00FF5A0D" w:rsidRDefault="006C781B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Default="006C781B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684,0</w:t>
            </w:r>
          </w:p>
        </w:tc>
        <w:tc>
          <w:tcPr>
            <w:tcW w:w="1701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</w:tr>
      <w:tr w:rsidR="00FF5A0D" w:rsidTr="00445B17">
        <w:tc>
          <w:tcPr>
            <w:tcW w:w="56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FF5A0D" w:rsidRDefault="00FF5A0D" w:rsidP="001D7A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Дербент, ул. 345 ДСД д.15 А</w:t>
            </w:r>
          </w:p>
        </w:tc>
        <w:tc>
          <w:tcPr>
            <w:tcW w:w="1417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01" w:type="dxa"/>
          </w:tcPr>
          <w:p w:rsidR="00FF5A0D" w:rsidRPr="00DB1D0A" w:rsidRDefault="00945368" w:rsidP="0041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FF5A0D" w:rsidRDefault="00CF576F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3223,4</w:t>
            </w:r>
          </w:p>
        </w:tc>
        <w:tc>
          <w:tcPr>
            <w:tcW w:w="1701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</w:tr>
      <w:tr w:rsidR="00FF5A0D" w:rsidTr="00445B17">
        <w:tc>
          <w:tcPr>
            <w:tcW w:w="56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F5A0D" w:rsidRDefault="00FF5A0D" w:rsidP="001D7A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Дербент, ул. Приморская,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417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701" w:type="dxa"/>
          </w:tcPr>
          <w:p w:rsidR="00FF5A0D" w:rsidRPr="00DB1D0A" w:rsidRDefault="00AB206E" w:rsidP="00410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418" w:type="dxa"/>
          </w:tcPr>
          <w:p w:rsidR="00FF5A0D" w:rsidRDefault="00CF576F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1F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3422,6</w:t>
            </w:r>
          </w:p>
        </w:tc>
        <w:tc>
          <w:tcPr>
            <w:tcW w:w="1701" w:type="dxa"/>
          </w:tcPr>
          <w:p w:rsidR="00FF5A0D" w:rsidRDefault="00FF5A0D" w:rsidP="00410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бетон</w:t>
            </w:r>
          </w:p>
        </w:tc>
      </w:tr>
    </w:tbl>
    <w:p w:rsidR="002968A9" w:rsidRPr="002968A9" w:rsidRDefault="002968A9" w:rsidP="002968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968A9" w:rsidRPr="002968A9" w:rsidSect="00EA4116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5F"/>
    <w:rsid w:val="00013A7C"/>
    <w:rsid w:val="000307FA"/>
    <w:rsid w:val="00086563"/>
    <w:rsid w:val="000873C3"/>
    <w:rsid w:val="000924A8"/>
    <w:rsid w:val="000E7B73"/>
    <w:rsid w:val="001916ED"/>
    <w:rsid w:val="001D7A07"/>
    <w:rsid w:val="00201D20"/>
    <w:rsid w:val="00227EF9"/>
    <w:rsid w:val="00231F84"/>
    <w:rsid w:val="00233C8F"/>
    <w:rsid w:val="002968A9"/>
    <w:rsid w:val="002A6E8F"/>
    <w:rsid w:val="002C7576"/>
    <w:rsid w:val="002D4565"/>
    <w:rsid w:val="003034B3"/>
    <w:rsid w:val="00316B3B"/>
    <w:rsid w:val="00335E0C"/>
    <w:rsid w:val="003639C9"/>
    <w:rsid w:val="003A12EE"/>
    <w:rsid w:val="003F6944"/>
    <w:rsid w:val="00410688"/>
    <w:rsid w:val="00410DBE"/>
    <w:rsid w:val="004251F3"/>
    <w:rsid w:val="00445B17"/>
    <w:rsid w:val="004C68CF"/>
    <w:rsid w:val="004F212F"/>
    <w:rsid w:val="004F394C"/>
    <w:rsid w:val="004F4B7F"/>
    <w:rsid w:val="005114EB"/>
    <w:rsid w:val="00551186"/>
    <w:rsid w:val="00563B0E"/>
    <w:rsid w:val="00564BBC"/>
    <w:rsid w:val="00592C92"/>
    <w:rsid w:val="005C6586"/>
    <w:rsid w:val="005D0739"/>
    <w:rsid w:val="00631715"/>
    <w:rsid w:val="0063429D"/>
    <w:rsid w:val="006625F3"/>
    <w:rsid w:val="00666B03"/>
    <w:rsid w:val="00675DB0"/>
    <w:rsid w:val="006853C8"/>
    <w:rsid w:val="006C59BD"/>
    <w:rsid w:val="006C781B"/>
    <w:rsid w:val="00743386"/>
    <w:rsid w:val="00781A1D"/>
    <w:rsid w:val="00790839"/>
    <w:rsid w:val="007970CB"/>
    <w:rsid w:val="007A5EB8"/>
    <w:rsid w:val="007A5F25"/>
    <w:rsid w:val="007B4F3F"/>
    <w:rsid w:val="00847BBF"/>
    <w:rsid w:val="00864E73"/>
    <w:rsid w:val="008C5004"/>
    <w:rsid w:val="008F2D26"/>
    <w:rsid w:val="00945368"/>
    <w:rsid w:val="00977B17"/>
    <w:rsid w:val="009B2B6E"/>
    <w:rsid w:val="009B5548"/>
    <w:rsid w:val="009D25FE"/>
    <w:rsid w:val="00A020FD"/>
    <w:rsid w:val="00A12A57"/>
    <w:rsid w:val="00A25D04"/>
    <w:rsid w:val="00A3745B"/>
    <w:rsid w:val="00A525F8"/>
    <w:rsid w:val="00A64450"/>
    <w:rsid w:val="00A66F7E"/>
    <w:rsid w:val="00A82C51"/>
    <w:rsid w:val="00A93782"/>
    <w:rsid w:val="00AB206E"/>
    <w:rsid w:val="00AB5A11"/>
    <w:rsid w:val="00AD40A2"/>
    <w:rsid w:val="00B10207"/>
    <w:rsid w:val="00B43480"/>
    <w:rsid w:val="00B5022D"/>
    <w:rsid w:val="00B5527B"/>
    <w:rsid w:val="00B6771F"/>
    <w:rsid w:val="00BA70E1"/>
    <w:rsid w:val="00BC3A54"/>
    <w:rsid w:val="00BD36EB"/>
    <w:rsid w:val="00BE5CA8"/>
    <w:rsid w:val="00C25E5F"/>
    <w:rsid w:val="00C61383"/>
    <w:rsid w:val="00C62197"/>
    <w:rsid w:val="00C6404D"/>
    <w:rsid w:val="00CA4BD7"/>
    <w:rsid w:val="00CC68FE"/>
    <w:rsid w:val="00CE42EF"/>
    <w:rsid w:val="00CF576F"/>
    <w:rsid w:val="00D453F1"/>
    <w:rsid w:val="00DB0992"/>
    <w:rsid w:val="00DD58F3"/>
    <w:rsid w:val="00E62467"/>
    <w:rsid w:val="00E63D3D"/>
    <w:rsid w:val="00EA4116"/>
    <w:rsid w:val="00EB071B"/>
    <w:rsid w:val="00EC5018"/>
    <w:rsid w:val="00F83CCE"/>
    <w:rsid w:val="00F95516"/>
    <w:rsid w:val="00FD4502"/>
    <w:rsid w:val="00FD4DDF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933A3-86B4-4E0B-8D75-4F5B99F1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586"/>
    <w:pPr>
      <w:spacing w:after="0" w:line="240" w:lineRule="auto"/>
    </w:pPr>
  </w:style>
  <w:style w:type="table" w:styleId="a4">
    <w:name w:val="Table Grid"/>
    <w:basedOn w:val="a1"/>
    <w:uiPriority w:val="39"/>
    <w:rsid w:val="0029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2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48</cp:revision>
  <cp:lastPrinted>2022-09-08T06:35:00Z</cp:lastPrinted>
  <dcterms:created xsi:type="dcterms:W3CDTF">2022-09-01T13:57:00Z</dcterms:created>
  <dcterms:modified xsi:type="dcterms:W3CDTF">2022-09-08T06:36:00Z</dcterms:modified>
</cp:coreProperties>
</file>