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10" w:rsidRDefault="00EC35D1" w:rsidP="00EC35D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</w:t>
      </w:r>
      <w:r w:rsidR="00BE5D64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Утвержден Постановлением </w:t>
      </w:r>
    </w:p>
    <w:p w:rsidR="00EC35D1" w:rsidRDefault="00EC35D1" w:rsidP="00EC35D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Администрации ГО «город Дербент»</w:t>
      </w:r>
    </w:p>
    <w:p w:rsidR="000B1310" w:rsidRPr="00BE5D64" w:rsidRDefault="00EC35D1" w:rsidP="00EC35D1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</w:t>
      </w:r>
      <w:r w:rsidR="00BE5D64">
        <w:rPr>
          <w:rFonts w:ascii="Times New Roman" w:hAnsi="Times New Roman"/>
          <w:sz w:val="26"/>
          <w:szCs w:val="26"/>
        </w:rPr>
        <w:t xml:space="preserve">        </w:t>
      </w:r>
      <w:bookmarkStart w:id="0" w:name="_GoBack"/>
      <w:bookmarkEnd w:id="0"/>
      <w:r w:rsidR="00BE5D64" w:rsidRPr="00BE5D64">
        <w:rPr>
          <w:rFonts w:ascii="Times New Roman" w:hAnsi="Times New Roman"/>
          <w:sz w:val="26"/>
          <w:szCs w:val="26"/>
          <w:u w:val="single"/>
        </w:rPr>
        <w:t xml:space="preserve">от «08» февраля 2016 </w:t>
      </w:r>
      <w:r w:rsidR="000B1310" w:rsidRPr="00BE5D64">
        <w:rPr>
          <w:rFonts w:ascii="Times New Roman" w:hAnsi="Times New Roman"/>
          <w:sz w:val="26"/>
          <w:szCs w:val="26"/>
          <w:u w:val="single"/>
        </w:rPr>
        <w:t>г. №</w:t>
      </w:r>
      <w:r w:rsidR="00BE5D64" w:rsidRPr="00BE5D64">
        <w:rPr>
          <w:rFonts w:ascii="Times New Roman" w:hAnsi="Times New Roman"/>
          <w:sz w:val="26"/>
          <w:szCs w:val="26"/>
          <w:u w:val="single"/>
        </w:rPr>
        <w:t xml:space="preserve"> 27</w:t>
      </w:r>
    </w:p>
    <w:p w:rsidR="000B1310" w:rsidRPr="000B1310" w:rsidRDefault="000B1310" w:rsidP="000B1310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</w:p>
    <w:p w:rsidR="003C2046" w:rsidRDefault="003C2046" w:rsidP="00F20328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</w:p>
    <w:p w:rsidR="003C2046" w:rsidRPr="003C2046" w:rsidRDefault="003C2046" w:rsidP="003C20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C2046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2046" w:rsidRPr="003C2046" w:rsidRDefault="00EC35D1" w:rsidP="003C204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Администрации ГО «город Дербент»</w:t>
      </w:r>
    </w:p>
    <w:p w:rsidR="003C2046" w:rsidRPr="00367B97" w:rsidRDefault="003C2046" w:rsidP="00B33C3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По предоставлени</w:t>
      </w:r>
      <w:r>
        <w:rPr>
          <w:rFonts w:ascii="Times New Roman" w:hAnsi="Times New Roman"/>
          <w:b/>
          <w:sz w:val="24"/>
          <w:szCs w:val="24"/>
        </w:rPr>
        <w:t>ю</w:t>
      </w:r>
      <w:r w:rsidRPr="003C2046">
        <w:rPr>
          <w:rFonts w:ascii="Times New Roman" w:hAnsi="Times New Roman"/>
          <w:b/>
          <w:sz w:val="24"/>
          <w:szCs w:val="24"/>
        </w:rPr>
        <w:t xml:space="preserve"> муниципальной услуги </w:t>
      </w:r>
      <w:r w:rsidR="00B33C33">
        <w:rPr>
          <w:rFonts w:ascii="Times New Roman" w:hAnsi="Times New Roman"/>
          <w:b/>
          <w:sz w:val="24"/>
          <w:szCs w:val="24"/>
        </w:rPr>
        <w:t xml:space="preserve"> </w:t>
      </w:r>
      <w:r w:rsidRPr="003C2046">
        <w:rPr>
          <w:rFonts w:ascii="Times New Roman" w:hAnsi="Times New Roman"/>
          <w:b/>
          <w:sz w:val="24"/>
          <w:szCs w:val="24"/>
        </w:rPr>
        <w:t>«</w:t>
      </w:r>
      <w:r w:rsidR="00B33C33">
        <w:rPr>
          <w:rFonts w:ascii="Times New Roman" w:hAnsi="Times New Roman"/>
          <w:b/>
          <w:sz w:val="24"/>
          <w:szCs w:val="24"/>
        </w:rPr>
        <w:t>Объявление несовершеннолетнего, достигшего 16 лет,</w:t>
      </w:r>
      <w:r w:rsidR="00815132">
        <w:rPr>
          <w:rFonts w:ascii="Times New Roman" w:hAnsi="Times New Roman"/>
          <w:b/>
          <w:sz w:val="24"/>
          <w:szCs w:val="24"/>
        </w:rPr>
        <w:t xml:space="preserve"> полностью дееспособным </w:t>
      </w:r>
      <w:r w:rsidR="00815132" w:rsidRPr="00815132">
        <w:rPr>
          <w:rFonts w:ascii="Times New Roman" w:hAnsi="Times New Roman"/>
          <w:b/>
          <w:sz w:val="24"/>
          <w:szCs w:val="24"/>
        </w:rPr>
        <w:t>(эмансипированным)</w:t>
      </w:r>
      <w:r w:rsidRPr="003C2046">
        <w:rPr>
          <w:rFonts w:ascii="Times New Roman" w:hAnsi="Times New Roman"/>
          <w:b/>
          <w:sz w:val="24"/>
          <w:szCs w:val="24"/>
        </w:rPr>
        <w:t>»</w:t>
      </w:r>
    </w:p>
    <w:p w:rsidR="00917571" w:rsidRPr="00367B97" w:rsidRDefault="00917571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0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655"/>
      </w:tblGrid>
      <w:tr w:rsidR="00DB5207" w:rsidRPr="003C2046" w:rsidTr="00C361E1">
        <w:tc>
          <w:tcPr>
            <w:tcW w:w="10591" w:type="dxa"/>
            <w:gridSpan w:val="2"/>
          </w:tcPr>
          <w:p w:rsidR="00DB5207" w:rsidRPr="003C2046" w:rsidRDefault="00DB5207" w:rsidP="00DB52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FB6351" w:rsidRPr="003C2046" w:rsidRDefault="00FB6351" w:rsidP="00C22E7E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B33C33" w:rsidRPr="00B33C33">
              <w:rPr>
                <w:rFonts w:ascii="Times New Roman" w:hAnsi="Times New Roman"/>
                <w:i/>
                <w:sz w:val="24"/>
                <w:szCs w:val="24"/>
              </w:rPr>
              <w:t>Объявление несовершеннолетнего, достигшего 16 лет, полностью дееспособным (эмансипированным)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FB6351" w:rsidRPr="00367B97" w:rsidRDefault="00FB6351" w:rsidP="004D657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отдел опеки и попечительства Администрации </w:t>
            </w:r>
            <w:r w:rsidR="00EC35D1">
              <w:rPr>
                <w:rFonts w:ascii="Times New Roman" w:hAnsi="Times New Roman"/>
                <w:i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8B7B3E" w:rsidRPr="003C2046">
              <w:rPr>
                <w:rFonts w:ascii="Times New Roman" w:hAnsi="Times New Roman"/>
                <w:i/>
                <w:sz w:val="24"/>
                <w:szCs w:val="24"/>
              </w:rPr>
              <w:t>еспублики Дагестан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FB6351" w:rsidRPr="00917571" w:rsidRDefault="00FB6351" w:rsidP="00FB635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Круг заявителей, которые могут обращаться за услугой</w:t>
            </w:r>
            <w:r w:rsidR="00917571" w:rsidRPr="009175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15132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качестве заявителей,</w:t>
            </w:r>
            <w:r w:rsidR="000D5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имеющих право на</w:t>
            </w:r>
            <w:r w:rsidR="000002BF">
              <w:rPr>
                <w:rFonts w:ascii="Times New Roman" w:hAnsi="Times New Roman"/>
                <w:sz w:val="24"/>
                <w:szCs w:val="24"/>
              </w:rPr>
              <w:t xml:space="preserve"> получение Муниципальной услуги, выступают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5132">
              <w:rPr>
                <w:rFonts w:ascii="Times New Roman" w:hAnsi="Times New Roman"/>
                <w:sz w:val="24"/>
                <w:szCs w:val="24"/>
              </w:rPr>
              <w:t>зарегистрированные на территори</w:t>
            </w:r>
            <w:r w:rsidR="00EC35D1">
              <w:rPr>
                <w:rFonts w:ascii="Times New Roman" w:hAnsi="Times New Roman"/>
                <w:sz w:val="24"/>
                <w:szCs w:val="24"/>
              </w:rPr>
              <w:t>и ГО «город Дербент»</w:t>
            </w:r>
            <w:r w:rsidR="008151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5132" w:rsidRPr="00815132">
              <w:rPr>
                <w:rFonts w:ascii="Times New Roman" w:hAnsi="Times New Roman"/>
                <w:sz w:val="24"/>
                <w:szCs w:val="24"/>
              </w:rPr>
              <w:t xml:space="preserve">несовершеннолетние граждане, достигшие возраста шестнадцати лет, работающие по трудовому договору, контракту или с согласия законных представителей (родителей, усыновителей, </w:t>
            </w:r>
            <w:r w:rsidR="00815132">
              <w:rPr>
                <w:rFonts w:ascii="Times New Roman" w:hAnsi="Times New Roman"/>
                <w:sz w:val="24"/>
                <w:szCs w:val="24"/>
              </w:rPr>
              <w:t xml:space="preserve">попечителей и др.) </w:t>
            </w:r>
            <w:r w:rsidR="00815132" w:rsidRPr="00815132">
              <w:rPr>
                <w:rFonts w:ascii="Times New Roman" w:hAnsi="Times New Roman"/>
                <w:sz w:val="24"/>
                <w:szCs w:val="24"/>
              </w:rPr>
              <w:t>занимающиеся предпринимательской деятельностью, желающие быть объявленными полностью дееспособными</w:t>
            </w:r>
            <w:r w:rsidR="008151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порядку информирования о порядке предоставления Муниципальной услуги.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месте нахождения и гра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фике работы отдела Администра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ции</w:t>
            </w:r>
            <w:r w:rsidR="00EC35D1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="00C64A1C"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выдается: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BE5D64" w:rsidRDefault="00620F5F" w:rsidP="00EC35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посредством размещен</w:t>
            </w:r>
            <w:r w:rsidR="00EC35D1">
              <w:rPr>
                <w:rFonts w:ascii="Times New Roman" w:hAnsi="Times New Roman"/>
                <w:sz w:val="24"/>
                <w:szCs w:val="24"/>
              </w:rPr>
              <w:t xml:space="preserve">ия информации на интернет-сайте </w:t>
            </w:r>
            <w:r w:rsidR="00EC35D1">
              <w:rPr>
                <w:rFonts w:ascii="Times New Roman" w:hAnsi="Times New Roman"/>
                <w:sz w:val="24"/>
                <w:szCs w:val="24"/>
                <w:lang w:val="en-US"/>
              </w:rPr>
              <w:t>Gosuslugi</w:t>
            </w:r>
            <w:r w:rsidR="00EC35D1" w:rsidRPr="00EC35D1">
              <w:rPr>
                <w:rFonts w:ascii="Times New Roman" w:hAnsi="Times New Roman"/>
                <w:sz w:val="24"/>
                <w:szCs w:val="24"/>
              </w:rPr>
              <w:t>.</w:t>
            </w:r>
            <w:r w:rsidR="00EC35D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Информация о порядке предоставления Муниципальной услуги выдается: 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непосредственно в отделе Администрации</w:t>
            </w:r>
            <w:r w:rsidR="00EC35D1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64A1C">
              <w:rPr>
                <w:rFonts w:ascii="Times New Roman" w:hAnsi="Times New Roman"/>
                <w:sz w:val="24"/>
                <w:szCs w:val="24"/>
              </w:rPr>
              <w:t>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  услугу;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использованием средств телефонной и электронной связи;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посредством размещения в информационно-телекоммуникационных сетях общего пользования (в том числе в сети Интернет), издания информационных материалов (брошюр, буклетов и т.д.).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Информирование о ходе предоставления Муниципальной услуги осуществляется специалистами отдела Администрации</w:t>
            </w:r>
            <w:r w:rsidR="00EC35D1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, предоставляю</w:t>
            </w:r>
            <w:r w:rsidR="00C64A1C">
              <w:rPr>
                <w:rFonts w:ascii="Times New Roman" w:hAnsi="Times New Roman"/>
                <w:sz w:val="24"/>
                <w:szCs w:val="24"/>
              </w:rPr>
              <w:t>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при личном контакте с заявителями, с использованием средств Интернет, почтовой, телефонной связи</w:t>
            </w:r>
            <w:r w:rsidR="00EC35D1">
              <w:rPr>
                <w:rFonts w:ascii="Times New Roman" w:hAnsi="Times New Roman"/>
                <w:sz w:val="24"/>
                <w:szCs w:val="24"/>
              </w:rPr>
              <w:t>, посредством электронной почты, заявлением через МФЦ.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указанному в заявлении телефону и/или электронной почте.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3C2046" w:rsidRDefault="002B2F95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Местонахождение и график работы отдела Администрации</w:t>
            </w:r>
            <w:r w:rsidR="00910F7F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</w:t>
            </w:r>
            <w:r w:rsidR="00910F7F">
              <w:rPr>
                <w:rFonts w:ascii="Times New Roman" w:hAnsi="Times New Roman"/>
                <w:sz w:val="24"/>
                <w:szCs w:val="24"/>
              </w:rPr>
              <w:t>ипальную услугу – ул. 3 Интернационала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г.</w:t>
            </w:r>
            <w:r w:rsidR="00C46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0F7F">
              <w:rPr>
                <w:rFonts w:ascii="Times New Roman" w:hAnsi="Times New Roman"/>
                <w:sz w:val="24"/>
                <w:szCs w:val="24"/>
              </w:rPr>
              <w:t>Дербент, Республика Дагестан, 368600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2F95" w:rsidRPr="008C0A4F" w:rsidTr="009D61AC">
        <w:tc>
          <w:tcPr>
            <w:tcW w:w="936" w:type="dxa"/>
          </w:tcPr>
          <w:p w:rsidR="002B2F95" w:rsidRPr="005B6538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</w:t>
            </w:r>
            <w:r w:rsidR="00744C95">
              <w:rPr>
                <w:rFonts w:ascii="Times New Roman" w:hAnsi="Times New Roman"/>
                <w:sz w:val="24"/>
                <w:szCs w:val="24"/>
              </w:rPr>
              <w:t>афик работы: Пн – Пт с 9.00 до 17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.00, перерыв с 13.00 до 14.00.</w:t>
            </w:r>
          </w:p>
        </w:tc>
      </w:tr>
      <w:tr w:rsidR="002B2F95" w:rsidRPr="008C0A4F" w:rsidTr="009D61AC">
        <w:tc>
          <w:tcPr>
            <w:tcW w:w="936" w:type="dxa"/>
          </w:tcPr>
          <w:p w:rsidR="002B2F95" w:rsidRPr="00AC24B1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граждан по вопросам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связанным с предоставлением Муниципальной услуги, осуществляется в соответствии со следующим графиком:</w:t>
            </w:r>
          </w:p>
        </w:tc>
      </w:tr>
      <w:tr w:rsidR="002B2F95" w:rsidRPr="005B6538" w:rsidTr="009D61AC">
        <w:trPr>
          <w:trHeight w:val="274"/>
        </w:trPr>
        <w:tc>
          <w:tcPr>
            <w:tcW w:w="936" w:type="dxa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E025D9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– с 09.00 до 17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E025D9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–   с 09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 до 17.00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AC24B1" w:rsidRDefault="002B2F95" w:rsidP="00FB6351">
            <w:pPr>
              <w:ind w:left="-108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B1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0" w:type="auto"/>
          </w:tcPr>
          <w:p w:rsidR="00775634" w:rsidRPr="00775634" w:rsidRDefault="002B2F95" w:rsidP="0077563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Тел.:</w:t>
            </w:r>
            <w:r w:rsidR="00FE6CEB">
              <w:rPr>
                <w:rFonts w:ascii="Times New Roman" w:hAnsi="Times New Roman"/>
                <w:sz w:val="24"/>
                <w:szCs w:val="24"/>
              </w:rPr>
              <w:t>8(87240)</w:t>
            </w:r>
            <w:r w:rsidR="00775634">
              <w:rPr>
                <w:rFonts w:ascii="Times New Roman" w:hAnsi="Times New Roman"/>
                <w:sz w:val="24"/>
                <w:szCs w:val="24"/>
              </w:rPr>
              <w:t>4-93-41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 факс:</w:t>
            </w:r>
            <w:r w:rsidR="00775634">
              <w:rPr>
                <w:rFonts w:ascii="Times New Roman" w:hAnsi="Times New Roman"/>
                <w:sz w:val="24"/>
                <w:szCs w:val="24"/>
              </w:rPr>
              <w:t>8(87240)4-90-89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7756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E-mail: </w:t>
            </w:r>
            <w:r w:rsidR="007756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ooip.05@mail.ru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775634" w:rsidP="007756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B6351"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0" w:type="auto"/>
          </w:tcPr>
          <w:p w:rsidR="00FB6351" w:rsidRPr="00775634" w:rsidRDefault="00BA5D87" w:rsidP="007756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Адрес официального сайта о</w:t>
            </w:r>
            <w:r w:rsidR="007756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ргана, предоставляющего услугу- </w:t>
            </w:r>
            <w:r w:rsidR="007756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www</w:t>
            </w:r>
            <w:r w:rsidR="00775634" w:rsidRPr="0077563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7756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derbent</w:t>
            </w:r>
            <w:r w:rsidR="0077563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7756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org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FB6351" w:rsidRPr="003C2046" w:rsidRDefault="00FB6351" w:rsidP="00CB6B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в электронном виде (государственной) муниципальной услуги осуществляется через портал государственных услуг Российской Федераци</w:t>
            </w:r>
            <w:r w:rsidR="003C2046">
              <w:rPr>
                <w:rFonts w:ascii="Times New Roman" w:hAnsi="Times New Roman"/>
                <w:sz w:val="24"/>
                <w:szCs w:val="24"/>
              </w:rPr>
              <w:t>и - (</w:t>
            </w:r>
            <w:hyperlink r:id="rId8" w:history="1">
              <w:r w:rsidR="00CB6B08">
                <w:rPr>
                  <w:rStyle w:val="a8"/>
                  <w:rFonts w:ascii="Times New Roman" w:hAnsi="Times New Roman"/>
                  <w:sz w:val="24"/>
                  <w:szCs w:val="24"/>
                </w:rPr>
                <w:t>www.gosuslugi.ru</w:t>
              </w:r>
            </w:hyperlink>
            <w:r w:rsidRPr="003C2046">
              <w:rPr>
                <w:rFonts w:ascii="Times New Roman" w:hAnsi="Times New Roman"/>
                <w:sz w:val="24"/>
                <w:szCs w:val="24"/>
              </w:rPr>
              <w:t xml:space="preserve">) и портал государственных услуг Республики Дагестан - </w:t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1" w:name="OLE_LINK11"/>
            <w:bookmarkStart w:id="2" w:name="OLE_LINK12"/>
            <w:bookmarkStart w:id="3" w:name="OLE_LINK14"/>
            <w:r w:rsidR="005D2320" w:rsidRPr="00192DC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instrText>HYPERLINK "http://05.gosuslugi.ru/"</w:instrText>
            </w:r>
            <w:r w:rsidR="005D2320" w:rsidRPr="00192DC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773BE" w:rsidRPr="00192DC6">
              <w:rPr>
                <w:rStyle w:val="a8"/>
                <w:rFonts w:ascii="Times New Roman" w:hAnsi="Times New Roman"/>
                <w:sz w:val="24"/>
                <w:szCs w:val="24"/>
              </w:rPr>
              <w:t>05.gosuslugi.ru</w:t>
            </w:r>
            <w:r w:rsidR="005D2320" w:rsidRPr="00192DC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bookmarkEnd w:id="2"/>
            <w:bookmarkEnd w:id="3"/>
            <w:r w:rsidR="00D773BE" w:rsidRPr="00192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:rsidR="00FB6351" w:rsidRPr="003C2046" w:rsidRDefault="002D67C9" w:rsidP="003C204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услуги в электронном виде будет осуществлять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ся согласно распоряжению Правительства Российской Федерации от 17.12.2009 №1993-р «о первоочередных государст</w:t>
            </w:r>
            <w:r>
              <w:rPr>
                <w:rFonts w:ascii="Times New Roman" w:hAnsi="Times New Roman"/>
                <w:sz w:val="24"/>
                <w:szCs w:val="24"/>
              </w:rPr>
              <w:t>венных и муниципальных услугах»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и оказываться согласно этапам перевода их предоставления в электронном виде.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C361E1">
        <w:tc>
          <w:tcPr>
            <w:tcW w:w="10591" w:type="dxa"/>
            <w:gridSpan w:val="2"/>
          </w:tcPr>
          <w:p w:rsidR="00FB6351" w:rsidRPr="003C2046" w:rsidRDefault="00FB6351" w:rsidP="000E01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II. Стандарт предоставления муниципальной услуги.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C3160B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815132" w:rsidRPr="00815132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B33C33" w:rsidRPr="00B33C33">
              <w:rPr>
                <w:rFonts w:ascii="Times New Roman" w:hAnsi="Times New Roman"/>
                <w:i/>
                <w:sz w:val="24"/>
                <w:szCs w:val="24"/>
              </w:rPr>
              <w:t>Объявление несовершеннолетнего, достигшего 16 лет, полностью дееспособным (эмансипированным)</w:t>
            </w:r>
            <w:r w:rsidR="00815132" w:rsidRPr="00815132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0" w:type="auto"/>
          </w:tcPr>
          <w:p w:rsidR="00F17DB3" w:rsidRPr="00CE385F" w:rsidRDefault="00F17DB3" w:rsidP="0081513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Сокращенное наименование муниципальной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815132">
              <w:rPr>
                <w:rFonts w:ascii="Times New Roman" w:hAnsi="Times New Roman"/>
                <w:i/>
                <w:sz w:val="24"/>
                <w:szCs w:val="24"/>
              </w:rPr>
              <w:t>Эмансипация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:rsidR="00F17DB3" w:rsidRPr="003C2046" w:rsidRDefault="00F17DB3" w:rsidP="00C4670F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тдел опеки и попечительства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E642FC">
              <w:rPr>
                <w:rFonts w:ascii="Times New Roman" w:hAnsi="Times New Roman"/>
                <w:i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Республики Дагестан.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(далее отдел)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A9240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0" w:type="auto"/>
          </w:tcPr>
          <w:p w:rsidR="00A9240F" w:rsidRPr="00A9240F" w:rsidRDefault="00A9240F" w:rsidP="00A924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40F">
              <w:rPr>
                <w:rFonts w:ascii="Times New Roman" w:hAnsi="Times New Roman"/>
                <w:sz w:val="24"/>
                <w:szCs w:val="24"/>
              </w:rPr>
              <w:t>Органы и организации, участвующие в предоставлении услуги, обращение в которые необходимо для предоставления услуги: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A9240F" w:rsidRDefault="00A9240F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240F" w:rsidRPr="00A9240F" w:rsidRDefault="00BA6284" w:rsidP="000A3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ФНС;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Pr="00A9240F" w:rsidRDefault="00BA6284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6284" w:rsidRDefault="00BA6284" w:rsidP="000A3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МВД;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Pr="00A9240F" w:rsidRDefault="00BA6284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6284" w:rsidRDefault="00BA6284" w:rsidP="000A3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ФСИН;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Pr="00A9240F" w:rsidRDefault="00BA6284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6284" w:rsidRDefault="00BA6284" w:rsidP="000A31D1">
            <w:pPr>
              <w:rPr>
                <w:rFonts w:ascii="Times New Roman" w:hAnsi="Times New Roman"/>
                <w:sz w:val="24"/>
                <w:szCs w:val="24"/>
              </w:rPr>
            </w:pPr>
            <w:r w:rsidRPr="00BA6284">
              <w:rPr>
                <w:rFonts w:ascii="Times New Roman" w:hAnsi="Times New Roman"/>
                <w:sz w:val="24"/>
                <w:szCs w:val="24"/>
              </w:rPr>
              <w:t>Управление ЗАГСа;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Pr="00A9240F" w:rsidRDefault="00BA6284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6284" w:rsidRDefault="00BA6284" w:rsidP="000A3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РОВД.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услуги: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0A31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A31D1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1D1">
              <w:rPr>
                <w:rFonts w:ascii="Times New Roman" w:hAnsi="Times New Roman"/>
                <w:sz w:val="24"/>
                <w:szCs w:val="24"/>
              </w:rPr>
              <w:t>объявлении</w:t>
            </w:r>
            <w:r w:rsidR="000A31D1" w:rsidRPr="000A3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>несовершеннолетнего, достигшего 16 лет</w:t>
            </w:r>
            <w:r w:rsidR="00B33C33">
              <w:rPr>
                <w:rFonts w:ascii="Times New Roman" w:hAnsi="Times New Roman"/>
                <w:sz w:val="24"/>
                <w:szCs w:val="24"/>
              </w:rPr>
              <w:t>,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1D1" w:rsidRPr="000A31D1">
              <w:rPr>
                <w:rFonts w:ascii="Times New Roman" w:hAnsi="Times New Roman"/>
                <w:sz w:val="24"/>
                <w:szCs w:val="24"/>
              </w:rPr>
              <w:t>полностью дееспособным (эмансипированным)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Принятие решения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 отказе в </w:t>
            </w:r>
            <w:r w:rsidR="000A31D1">
              <w:rPr>
                <w:rFonts w:ascii="Times New Roman" w:hAnsi="Times New Roman"/>
                <w:sz w:val="24"/>
                <w:szCs w:val="24"/>
              </w:rPr>
              <w:t>объявлении</w:t>
            </w:r>
            <w:r w:rsidR="000A31D1" w:rsidRPr="000A3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>несовершеннолетнего, достигшего 16 лет</w:t>
            </w:r>
            <w:r w:rsidR="00B33C33">
              <w:rPr>
                <w:rFonts w:ascii="Times New Roman" w:hAnsi="Times New Roman"/>
                <w:sz w:val="24"/>
                <w:szCs w:val="24"/>
              </w:rPr>
              <w:t>,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1D1" w:rsidRPr="000A31D1">
              <w:rPr>
                <w:rFonts w:ascii="Times New Roman" w:hAnsi="Times New Roman"/>
                <w:sz w:val="24"/>
                <w:szCs w:val="24"/>
              </w:rPr>
              <w:t>полностью дееспособным (эмансипированным)</w:t>
            </w:r>
            <w:r w:rsidR="000A31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Процедура предоставления Муниципальной услуги завершается получением заявителем одного из следующих документов: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0A31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Постановления Администрации </w:t>
            </w:r>
            <w:r w:rsidR="00E642FC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1D1">
              <w:rPr>
                <w:rFonts w:ascii="Times New Roman" w:hAnsi="Times New Roman"/>
                <w:sz w:val="24"/>
                <w:szCs w:val="24"/>
              </w:rPr>
              <w:t>об о</w:t>
            </w:r>
            <w:r w:rsidR="000A31D1" w:rsidRPr="000A31D1">
              <w:rPr>
                <w:rFonts w:ascii="Times New Roman" w:hAnsi="Times New Roman"/>
                <w:sz w:val="24"/>
                <w:szCs w:val="24"/>
              </w:rPr>
              <w:t>бъявлени</w:t>
            </w:r>
            <w:r w:rsidR="000A31D1">
              <w:rPr>
                <w:rFonts w:ascii="Times New Roman" w:hAnsi="Times New Roman"/>
                <w:sz w:val="24"/>
                <w:szCs w:val="24"/>
              </w:rPr>
              <w:t>и</w:t>
            </w:r>
            <w:r w:rsidR="000A31D1" w:rsidRPr="000A3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>несовершеннолетнего, достигшего 16 лет</w:t>
            </w:r>
            <w:r w:rsidR="00B33C33">
              <w:rPr>
                <w:rFonts w:ascii="Times New Roman" w:hAnsi="Times New Roman"/>
                <w:sz w:val="24"/>
                <w:szCs w:val="24"/>
              </w:rPr>
              <w:t>,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1D1" w:rsidRPr="000A31D1">
              <w:rPr>
                <w:rFonts w:ascii="Times New Roman" w:hAnsi="Times New Roman"/>
                <w:sz w:val="24"/>
                <w:szCs w:val="24"/>
              </w:rPr>
              <w:t>полностью дееспособным (эмансипированным)</w:t>
            </w:r>
            <w:r w:rsidR="000A31D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0A31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Уведомления об отказе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0A31D1">
              <w:rPr>
                <w:rFonts w:ascii="Times New Roman" w:hAnsi="Times New Roman"/>
                <w:sz w:val="24"/>
                <w:szCs w:val="24"/>
              </w:rPr>
              <w:t>объявлении</w:t>
            </w:r>
            <w:r w:rsidR="000A31D1" w:rsidRPr="000A3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>несовершеннолетнего, достигшего 16 лет</w:t>
            </w:r>
            <w:r w:rsidR="00B33C33">
              <w:rPr>
                <w:rFonts w:ascii="Times New Roman" w:hAnsi="Times New Roman"/>
                <w:sz w:val="24"/>
                <w:szCs w:val="24"/>
              </w:rPr>
              <w:t>,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1D1" w:rsidRPr="000A31D1">
              <w:rPr>
                <w:rFonts w:ascii="Times New Roman" w:hAnsi="Times New Roman"/>
                <w:sz w:val="24"/>
                <w:szCs w:val="24"/>
              </w:rPr>
              <w:t>полностью дееспособным (эмансипированным)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Срок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2.4.1.</w:t>
            </w:r>
          </w:p>
        </w:tc>
        <w:tc>
          <w:tcPr>
            <w:tcW w:w="0" w:type="auto"/>
          </w:tcPr>
          <w:p w:rsidR="00F17DB3" w:rsidRPr="003C2046" w:rsidRDefault="00F17DB3" w:rsidP="000A31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в течение 30 дней</w:t>
            </w:r>
            <w:r>
              <w:t xml:space="preserve">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со дня представления документов, предусмотренных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п.2.6. раздела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Административного регламента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, принимает решение </w:t>
            </w:r>
            <w:r w:rsidR="000A31D1">
              <w:rPr>
                <w:rFonts w:ascii="Times New Roman" w:hAnsi="Times New Roman"/>
                <w:sz w:val="24"/>
                <w:szCs w:val="24"/>
              </w:rPr>
              <w:t>об об</w:t>
            </w:r>
            <w:r w:rsidR="000A31D1" w:rsidRPr="000A31D1">
              <w:rPr>
                <w:rFonts w:ascii="Times New Roman" w:hAnsi="Times New Roman"/>
                <w:sz w:val="24"/>
                <w:szCs w:val="24"/>
              </w:rPr>
              <w:t>ъявлени</w:t>
            </w:r>
            <w:r w:rsidR="000A31D1">
              <w:rPr>
                <w:rFonts w:ascii="Times New Roman" w:hAnsi="Times New Roman"/>
                <w:sz w:val="24"/>
                <w:szCs w:val="24"/>
              </w:rPr>
              <w:t>и</w:t>
            </w:r>
            <w:r w:rsidR="000A31D1" w:rsidRPr="000A3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>несовершеннолетнего, достигшего 16 лет</w:t>
            </w:r>
            <w:r w:rsidR="00B33C33">
              <w:rPr>
                <w:rFonts w:ascii="Times New Roman" w:hAnsi="Times New Roman"/>
                <w:sz w:val="24"/>
                <w:szCs w:val="24"/>
              </w:rPr>
              <w:t>,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1D1" w:rsidRPr="000A31D1">
              <w:rPr>
                <w:rFonts w:ascii="Times New Roman" w:hAnsi="Times New Roman"/>
                <w:sz w:val="24"/>
                <w:szCs w:val="24"/>
              </w:rPr>
              <w:t>полностью дееспособным (эмансипированным)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либо решение об отказе в </w:t>
            </w:r>
            <w:r w:rsidR="000A31D1">
              <w:rPr>
                <w:rFonts w:ascii="Times New Roman" w:hAnsi="Times New Roman"/>
                <w:sz w:val="24"/>
                <w:szCs w:val="24"/>
              </w:rPr>
              <w:t>объявлении</w:t>
            </w:r>
            <w:r w:rsidR="000A31D1" w:rsidRPr="000A3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>несовершеннолетнего, достигшего 16 лет</w:t>
            </w:r>
            <w:r w:rsidR="00B33C33">
              <w:rPr>
                <w:rFonts w:ascii="Times New Roman" w:hAnsi="Times New Roman"/>
                <w:sz w:val="24"/>
                <w:szCs w:val="24"/>
              </w:rPr>
              <w:t>,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1D1" w:rsidRPr="000A31D1">
              <w:rPr>
                <w:rFonts w:ascii="Times New Roman" w:hAnsi="Times New Roman"/>
                <w:sz w:val="24"/>
                <w:szCs w:val="24"/>
              </w:rPr>
              <w:t>полностью дееспособным (эмансипированным)</w:t>
            </w:r>
            <w:r w:rsidR="000A31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осуществляется в соответствии с: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Конституцией Российской Федерации;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Конституцией Республики Дагестан;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CF2B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Гражданским кодексом Российской Федерации (час</w:t>
            </w:r>
            <w:r w:rsidR="000A31D1">
              <w:rPr>
                <w:rFonts w:ascii="Times New Roman" w:hAnsi="Times New Roman"/>
                <w:sz w:val="24"/>
                <w:szCs w:val="24"/>
              </w:rPr>
              <w:t>ть первая) от 30.11.1994г. № 51-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ФЗ (принят ГД ФС РФ 21.10.1994)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CD5CC4">
              <w:rPr>
                <w:rFonts w:ascii="Times New Roman" w:hAnsi="Times New Roman"/>
                <w:sz w:val="24"/>
                <w:szCs w:val="24"/>
              </w:rPr>
              <w:t xml:space="preserve">ред. </w:t>
            </w:r>
            <w:r w:rsidRPr="00067C74">
              <w:rPr>
                <w:rFonts w:ascii="Times New Roman" w:hAnsi="Times New Roman"/>
                <w:sz w:val="24"/>
                <w:szCs w:val="24"/>
              </w:rPr>
              <w:t>от 23 июня 2014 г. N 171-ФЗ</w:t>
            </w:r>
            <w:r w:rsidRPr="00CD5CC4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0A31D1" w:rsidRPr="003C2046" w:rsidTr="009D61AC">
        <w:tc>
          <w:tcPr>
            <w:tcW w:w="936" w:type="dxa"/>
          </w:tcPr>
          <w:p w:rsidR="000A31D1" w:rsidRPr="003C2046" w:rsidRDefault="000A31D1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A31D1" w:rsidRPr="003C2046" w:rsidRDefault="000A31D1" w:rsidP="00CF2B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1D1">
              <w:rPr>
                <w:rFonts w:ascii="Times New Roman" w:hAnsi="Times New Roman"/>
                <w:sz w:val="24"/>
                <w:szCs w:val="24"/>
              </w:rPr>
              <w:t xml:space="preserve">Семейным кодексом Российской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Федерации от 29.12.1995г. № 223-ФЗ </w:t>
            </w:r>
            <w:r w:rsidRPr="000A31D1">
              <w:rPr>
                <w:rFonts w:ascii="Times New Roman" w:hAnsi="Times New Roman"/>
                <w:sz w:val="24"/>
                <w:szCs w:val="24"/>
              </w:rPr>
              <w:t>(принят ГД ФС РФ 08.12.1995) (в ред. от 5 мая 2014 г. N 126-ФЗ);</w:t>
            </w:r>
          </w:p>
        </w:tc>
      </w:tr>
      <w:tr w:rsidR="00F17132" w:rsidRPr="003C2046" w:rsidTr="009D61AC">
        <w:tc>
          <w:tcPr>
            <w:tcW w:w="936" w:type="dxa"/>
          </w:tcPr>
          <w:p w:rsidR="00F17132" w:rsidRPr="003C2046" w:rsidRDefault="00F17132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132" w:rsidRPr="000A31D1" w:rsidRDefault="00F17132" w:rsidP="00346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Трудовым Кодексом Российской Федерации от </w:t>
            </w:r>
            <w:r w:rsidR="00346380">
              <w:rPr>
                <w:rFonts w:ascii="Times New Roman" w:hAnsi="Times New Roman"/>
                <w:sz w:val="24"/>
                <w:szCs w:val="24"/>
              </w:rPr>
              <w:t>30.12.2001г. №</w:t>
            </w:r>
            <w:r w:rsidRPr="000A31D1">
              <w:rPr>
                <w:rFonts w:ascii="Times New Roman" w:hAnsi="Times New Roman"/>
                <w:sz w:val="24"/>
                <w:szCs w:val="24"/>
              </w:rPr>
              <w:t>197</w:t>
            </w:r>
            <w:r w:rsidR="00346380">
              <w:rPr>
                <w:rFonts w:ascii="Times New Roman" w:hAnsi="Times New Roman"/>
                <w:sz w:val="24"/>
                <w:szCs w:val="24"/>
              </w:rPr>
              <w:t>-Ф</w:t>
            </w:r>
            <w:r w:rsidRPr="000A31D1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31D1">
              <w:rPr>
                <w:rFonts w:ascii="Times New Roman" w:hAnsi="Times New Roman"/>
                <w:sz w:val="24"/>
                <w:szCs w:val="24"/>
              </w:rPr>
              <w:t xml:space="preserve">(принят ГД ФС РФ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0A31D1">
              <w:rPr>
                <w:rFonts w:ascii="Times New Roman" w:hAnsi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/>
                <w:sz w:val="24"/>
                <w:szCs w:val="24"/>
              </w:rPr>
              <w:t>2001</w:t>
            </w:r>
            <w:r w:rsidRPr="000A31D1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t xml:space="preserve"> </w:t>
            </w:r>
            <w:r w:rsidRPr="000A31D1">
              <w:t>(</w:t>
            </w:r>
            <w:r w:rsidRPr="000A31D1">
              <w:rPr>
                <w:rFonts w:ascii="Times New Roman" w:hAnsi="Times New Roman"/>
                <w:sz w:val="24"/>
                <w:szCs w:val="24"/>
              </w:rPr>
              <w:t>в ред. от 1 декабря 2014 г. N 409-ФЗ);</w:t>
            </w:r>
          </w:p>
        </w:tc>
      </w:tr>
      <w:tr w:rsidR="000A31D1" w:rsidRPr="003C2046" w:rsidTr="009D61AC">
        <w:tc>
          <w:tcPr>
            <w:tcW w:w="936" w:type="dxa"/>
          </w:tcPr>
          <w:p w:rsidR="000A31D1" w:rsidRPr="003C2046" w:rsidRDefault="000A31D1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A31D1" w:rsidRPr="000A31D1" w:rsidRDefault="000A31D1" w:rsidP="00CF2B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1D1">
              <w:rPr>
                <w:rFonts w:ascii="Times New Roman" w:hAnsi="Times New Roman"/>
                <w:sz w:val="24"/>
                <w:szCs w:val="24"/>
              </w:rPr>
              <w:t>Федеральным законом от 24.04.2008г. № 48 «Об опеке и попечительстве» (в ред. от 5 мая 2014 г. N 118-ФЗ);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3463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>Федер</w:t>
            </w:r>
            <w:r w:rsidR="00346380">
              <w:rPr>
                <w:rFonts w:ascii="Times New Roman" w:hAnsi="Times New Roman"/>
                <w:color w:val="000000"/>
                <w:sz w:val="24"/>
                <w:szCs w:val="24"/>
              </w:rPr>
              <w:t>альным законом от 27.07.2010г.</w:t>
            </w: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210 «Об организации предоставления государственных и муниципальных услуг»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 ред. </w:t>
            </w:r>
            <w:r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от 21 июля 2014 г. N 263-ФЗ);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3463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Фе</w:t>
            </w:r>
            <w:r w:rsidR="00346380">
              <w:rPr>
                <w:rFonts w:ascii="Times New Roman" w:hAnsi="Times New Roman"/>
                <w:color w:val="000000"/>
                <w:sz w:val="24"/>
                <w:szCs w:val="24"/>
              </w:rPr>
              <w:t>деральным законом от 02.05.2006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3463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59 «О порядке рассмотрения обращений граждан Российской Федерации»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ред. от 02.07.2013г. №182-ФЗ</w:t>
            </w:r>
            <w:r w:rsidRPr="00DB142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3463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Федеральным законом от 27.07.2006</w:t>
            </w:r>
            <w:r w:rsidR="00346380">
              <w:rPr>
                <w:rFonts w:ascii="Times New Roman" w:hAnsi="Times New Roman"/>
                <w:sz w:val="24"/>
                <w:szCs w:val="24"/>
              </w:rPr>
              <w:t>г.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№152 «О персональных данных»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ред. </w:t>
            </w:r>
            <w:r w:rsidRPr="00450A1D">
              <w:rPr>
                <w:rFonts w:ascii="Times New Roman" w:hAnsi="Times New Roman"/>
                <w:sz w:val="24"/>
                <w:szCs w:val="24"/>
              </w:rPr>
              <w:t>от 21 июля 2014 г. N 242-ФЗ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306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Законом Республики Дагестан  №35 от 16.07.2008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 по опеке и попечительству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ред. </w:t>
            </w:r>
            <w:r w:rsidRPr="00E74920">
              <w:rPr>
                <w:rFonts w:ascii="Times New Roman" w:hAnsi="Times New Roman"/>
                <w:sz w:val="24"/>
                <w:szCs w:val="24"/>
              </w:rPr>
              <w:t>от 16 декабря 2010 г. N 73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регламентом;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иными нормативно-правовыми актами.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F17DB3" w:rsidRPr="003C2046" w:rsidRDefault="00F17DB3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необходимых для получения Муниципальной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F17DB3" w:rsidRPr="003C2046" w:rsidRDefault="00F17DB3" w:rsidP="001019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</w:t>
            </w:r>
            <w:r w:rsidR="0010191B">
              <w:rPr>
                <w:rFonts w:ascii="Times New Roman" w:hAnsi="Times New Roman"/>
                <w:sz w:val="24"/>
                <w:szCs w:val="24"/>
              </w:rPr>
              <w:t>несовершеннолетнего об его эмансипации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>;</w:t>
            </w:r>
            <w:r w:rsidR="008F1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(далее заявление), (прил.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86733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2577CC" w:rsidRDefault="00F17DB3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</w:tcPr>
          <w:p w:rsidR="00F17DB3" w:rsidRPr="00CA1BEE" w:rsidRDefault="00117DAB" w:rsidP="001019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заявление-согласие</w:t>
            </w:r>
            <w:r w:rsidR="006D6E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91B">
              <w:rPr>
                <w:rFonts w:ascii="Times New Roman" w:hAnsi="Times New Roman"/>
                <w:sz w:val="24"/>
                <w:szCs w:val="24"/>
              </w:rPr>
              <w:t>законных представителей несовершеннолетнего на эмансипацию</w:t>
            </w:r>
            <w:r w:rsidR="008F16E9">
              <w:rPr>
                <w:rFonts w:ascii="Times New Roman" w:hAnsi="Times New Roman"/>
                <w:sz w:val="24"/>
                <w:szCs w:val="24"/>
              </w:rPr>
              <w:t>;</w:t>
            </w:r>
            <w:r w:rsidR="00811536">
              <w:t xml:space="preserve"> </w:t>
            </w:r>
            <w:r w:rsidR="00811536" w:rsidRPr="00811536">
              <w:rPr>
                <w:rFonts w:ascii="Times New Roman" w:hAnsi="Times New Roman"/>
                <w:sz w:val="24"/>
                <w:szCs w:val="24"/>
              </w:rPr>
              <w:t>(прил. №</w:t>
            </w:r>
            <w:r w:rsidR="00811536">
              <w:rPr>
                <w:rFonts w:ascii="Times New Roman" w:hAnsi="Times New Roman"/>
                <w:sz w:val="24"/>
                <w:szCs w:val="24"/>
              </w:rPr>
              <w:t>4</w:t>
            </w:r>
            <w:r w:rsidR="00811536" w:rsidRPr="008115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A9240F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</w:tcPr>
          <w:p w:rsidR="00A9240F" w:rsidRDefault="0010191B" w:rsidP="001019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паспортов</w:t>
            </w:r>
            <w:r w:rsidR="00A9240F" w:rsidRPr="00A92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законных представителей несовершеннолетнего</w:t>
            </w:r>
            <w:r w:rsidR="00A9240F">
              <w:rPr>
                <w:rFonts w:ascii="Times New Roman" w:hAnsi="Times New Roman"/>
                <w:sz w:val="24"/>
                <w:szCs w:val="24"/>
              </w:rPr>
              <w:t>;</w:t>
            </w:r>
            <w:r w:rsidR="00A9240F">
              <w:t xml:space="preserve"> </w:t>
            </w:r>
            <w:r w:rsidR="00A9240F" w:rsidRPr="00A9240F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10191B" w:rsidRPr="003C2046" w:rsidTr="009D61AC">
        <w:tc>
          <w:tcPr>
            <w:tcW w:w="936" w:type="dxa"/>
          </w:tcPr>
          <w:p w:rsidR="0010191B" w:rsidRPr="003C2046" w:rsidRDefault="0010191B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0" w:type="auto"/>
          </w:tcPr>
          <w:p w:rsidR="0010191B" w:rsidRDefault="0010191B" w:rsidP="001019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свидетельства о рождении несовершеннолетнего;</w:t>
            </w:r>
            <w:r>
              <w:t xml:space="preserve"> 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811536" w:rsidRPr="003C2046" w:rsidTr="009D61AC">
        <w:tc>
          <w:tcPr>
            <w:tcW w:w="936" w:type="dxa"/>
          </w:tcPr>
          <w:p w:rsidR="00811536" w:rsidRPr="003C2046" w:rsidRDefault="0010191B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0" w:type="auto"/>
          </w:tcPr>
          <w:p w:rsidR="00811536" w:rsidRPr="00A9240F" w:rsidRDefault="00811536" w:rsidP="001019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40F">
              <w:rPr>
                <w:rFonts w:ascii="Times New Roman" w:hAnsi="Times New Roman"/>
                <w:sz w:val="24"/>
                <w:szCs w:val="24"/>
              </w:rPr>
              <w:t>копия паспорта несовершеннолетнего;</w:t>
            </w:r>
            <w:r>
              <w:t xml:space="preserve"> </w:t>
            </w:r>
            <w:r w:rsidRPr="00A9240F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10191B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0" w:type="auto"/>
          </w:tcPr>
          <w:p w:rsidR="00A9240F" w:rsidRPr="00A9240F" w:rsidRDefault="0010191B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 xml:space="preserve"> трудового договора (контракта), заключенного с несовершеннолетним, в случае, если он работает по трудовому договору (контракту)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t xml:space="preserve"> 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10191B" w:rsidRPr="003C2046" w:rsidTr="009D61AC">
        <w:tc>
          <w:tcPr>
            <w:tcW w:w="936" w:type="dxa"/>
          </w:tcPr>
          <w:p w:rsidR="0010191B" w:rsidRDefault="0010191B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ж)</w:t>
            </w:r>
          </w:p>
        </w:tc>
        <w:tc>
          <w:tcPr>
            <w:tcW w:w="0" w:type="auto"/>
          </w:tcPr>
          <w:p w:rsidR="0010191B" w:rsidRDefault="0010191B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91B">
              <w:rPr>
                <w:rFonts w:ascii="Times New Roman" w:hAnsi="Times New Roman"/>
                <w:sz w:val="24"/>
                <w:szCs w:val="24"/>
              </w:rPr>
              <w:t>копия приказа о приеме на работу, заверенная работодателем;</w:t>
            </w:r>
          </w:p>
        </w:tc>
      </w:tr>
      <w:tr w:rsidR="0010191B" w:rsidRPr="003C2046" w:rsidTr="009D61AC">
        <w:tc>
          <w:tcPr>
            <w:tcW w:w="936" w:type="dxa"/>
          </w:tcPr>
          <w:p w:rsidR="0010191B" w:rsidRDefault="0010191B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з)</w:t>
            </w:r>
          </w:p>
        </w:tc>
        <w:tc>
          <w:tcPr>
            <w:tcW w:w="0" w:type="auto"/>
          </w:tcPr>
          <w:p w:rsidR="0010191B" w:rsidRDefault="0010191B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91B">
              <w:rPr>
                <w:rFonts w:ascii="Times New Roman" w:hAnsi="Times New Roman"/>
                <w:sz w:val="24"/>
                <w:szCs w:val="24"/>
              </w:rPr>
              <w:t>копия свидетельства о регистрации физического лица в качестве индивидуального предпринимателя;</w:t>
            </w:r>
            <w:r>
              <w:t xml:space="preserve"> 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100F71" w:rsidRPr="003C2046" w:rsidTr="009D61AC">
        <w:tc>
          <w:tcPr>
            <w:tcW w:w="936" w:type="dxa"/>
          </w:tcPr>
          <w:p w:rsidR="00100F71" w:rsidRDefault="00100F71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00F71" w:rsidRPr="0010191B" w:rsidRDefault="00100F71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ИНН несовершеннолетнего</w:t>
            </w:r>
            <w:r w:rsidRPr="00B068D2">
              <w:rPr>
                <w:rFonts w:ascii="Times New Roman" w:hAnsi="Times New Roman"/>
                <w:i/>
                <w:sz w:val="24"/>
                <w:szCs w:val="24"/>
              </w:rPr>
              <w:t xml:space="preserve"> (в целях получения сведений о </w:t>
            </w:r>
            <w:r w:rsidRPr="00100F71">
              <w:rPr>
                <w:rFonts w:ascii="Times New Roman" w:hAnsi="Times New Roman"/>
                <w:i/>
                <w:sz w:val="24"/>
                <w:szCs w:val="24"/>
              </w:rPr>
              <w:t>регистрации физического лица в качестве индивидуального предпринимателя</w:t>
            </w:r>
            <w:r w:rsidRPr="00B068D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Default="00BA6284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и)</w:t>
            </w:r>
          </w:p>
        </w:tc>
        <w:tc>
          <w:tcPr>
            <w:tcW w:w="0" w:type="auto"/>
          </w:tcPr>
          <w:p w:rsidR="00BA6284" w:rsidRPr="0010191B" w:rsidRDefault="00BA6284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несовершеннолетнего с места работы (РОВД);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Default="00BA6284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к)</w:t>
            </w:r>
          </w:p>
        </w:tc>
        <w:tc>
          <w:tcPr>
            <w:tcW w:w="0" w:type="auto"/>
          </w:tcPr>
          <w:p w:rsidR="00BA6284" w:rsidRDefault="00BA6284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84">
              <w:rPr>
                <w:rFonts w:ascii="Times New Roman" w:hAnsi="Times New Roman"/>
                <w:sz w:val="24"/>
                <w:szCs w:val="24"/>
              </w:rPr>
              <w:t>справка ЗАГСа по форме № 25 (для одиноких матерей);</w:t>
            </w:r>
            <w:r>
              <w:t xml:space="preserve"> </w:t>
            </w:r>
            <w:r w:rsidRPr="00BA6284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10191B" w:rsidRPr="003C2046" w:rsidTr="009D61AC">
        <w:tc>
          <w:tcPr>
            <w:tcW w:w="936" w:type="dxa"/>
          </w:tcPr>
          <w:p w:rsidR="0010191B" w:rsidRDefault="00BA6284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л)</w:t>
            </w:r>
          </w:p>
        </w:tc>
        <w:tc>
          <w:tcPr>
            <w:tcW w:w="0" w:type="auto"/>
          </w:tcPr>
          <w:p w:rsidR="0010191B" w:rsidRPr="0010191B" w:rsidRDefault="0010191B" w:rsidP="001019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о назначении опекуном (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>попечителем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 xml:space="preserve">, приемным родителем (в случае, если за предоставлением </w:t>
            </w:r>
            <w:r w:rsidR="00BA6284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 xml:space="preserve"> услуги обращается несовершеннолетний, находящийся под попечительством, на воспитании в приемной семье);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BA6284" w:rsidP="00E91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0" w:type="auto"/>
          </w:tcPr>
          <w:p w:rsidR="00F17DB3" w:rsidRPr="003C2046" w:rsidRDefault="00BA6284" w:rsidP="005E3E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84"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факт отсутствия попечения над ребенком </w:t>
            </w:r>
            <w:r w:rsidR="005E3E33">
              <w:rPr>
                <w:rFonts w:ascii="Times New Roman" w:hAnsi="Times New Roman"/>
                <w:sz w:val="24"/>
                <w:szCs w:val="24"/>
              </w:rPr>
              <w:t>одним</w:t>
            </w:r>
            <w:r w:rsidR="00117DAB">
              <w:rPr>
                <w:rFonts w:ascii="Times New Roman" w:hAnsi="Times New Roman"/>
                <w:sz w:val="24"/>
                <w:szCs w:val="24"/>
              </w:rPr>
              <w:t xml:space="preserve"> из </w:t>
            </w:r>
            <w:r w:rsidRPr="00BA6284">
              <w:rPr>
                <w:rFonts w:ascii="Times New Roman" w:hAnsi="Times New Roman"/>
                <w:sz w:val="24"/>
                <w:szCs w:val="24"/>
              </w:rPr>
              <w:t>родителей: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Pr="003C2046" w:rsidRDefault="00BA6284" w:rsidP="00346380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0" w:type="auto"/>
          </w:tcPr>
          <w:p w:rsidR="00BA6284" w:rsidRPr="003C2046" w:rsidRDefault="00117DAB" w:rsidP="003463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решения</w:t>
            </w:r>
            <w:r w:rsidR="00BA6284" w:rsidRPr="003C2046">
              <w:rPr>
                <w:rFonts w:ascii="Times New Roman" w:hAnsi="Times New Roman"/>
                <w:sz w:val="24"/>
                <w:szCs w:val="24"/>
              </w:rPr>
              <w:t xml:space="preserve"> суда о лишении родителей родительских прав (об ограничении в родительских правах);</w:t>
            </w:r>
            <w:r w:rsidR="00BA62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6284" w:rsidRPr="003C2046">
              <w:rPr>
                <w:rFonts w:ascii="Times New Roman" w:hAnsi="Times New Roman"/>
                <w:sz w:val="24"/>
                <w:szCs w:val="24"/>
              </w:rPr>
              <w:t>(оригинал либо заверенная копия)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Pr="006F477F" w:rsidRDefault="00BA6284" w:rsidP="00346380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BA6284" w:rsidRPr="003C2046" w:rsidRDefault="00117DAB" w:rsidP="003463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решения</w:t>
            </w:r>
            <w:r w:rsidR="00BA6284" w:rsidRPr="003C2046">
              <w:rPr>
                <w:rFonts w:ascii="Times New Roman" w:hAnsi="Times New Roman"/>
                <w:sz w:val="24"/>
                <w:szCs w:val="24"/>
              </w:rPr>
              <w:t xml:space="preserve"> суда о признании родителей недееспособными (ограничен</w:t>
            </w:r>
            <w:r w:rsidR="00BA6284">
              <w:rPr>
                <w:rFonts w:ascii="Times New Roman" w:hAnsi="Times New Roman"/>
                <w:sz w:val="24"/>
                <w:szCs w:val="24"/>
              </w:rPr>
              <w:t>н</w:t>
            </w:r>
            <w:r w:rsidR="00BA6284" w:rsidRPr="003C2046">
              <w:rPr>
                <w:rFonts w:ascii="Times New Roman" w:hAnsi="Times New Roman"/>
                <w:sz w:val="24"/>
                <w:szCs w:val="24"/>
              </w:rPr>
              <w:t>о дееспособными); (оригинал либо заверенная копия)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Pr="003C2046" w:rsidRDefault="00BA6284" w:rsidP="00BA6284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BA6284" w:rsidRPr="003C2046" w:rsidRDefault="00117DAB" w:rsidP="00117D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</w:t>
            </w:r>
            <w:r w:rsidR="00BA6284" w:rsidRPr="003C2046">
              <w:rPr>
                <w:rFonts w:ascii="Times New Roman" w:hAnsi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BA6284" w:rsidRPr="003C2046">
              <w:rPr>
                <w:rFonts w:ascii="Times New Roman" w:hAnsi="Times New Roman"/>
                <w:sz w:val="24"/>
                <w:szCs w:val="24"/>
              </w:rPr>
              <w:t xml:space="preserve"> суда о признании родителей безвестно отсутствующими или умершими; (оригинал либо заверенная копия)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Pr="003C2046" w:rsidRDefault="00BA6284" w:rsidP="00BA6284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auto"/>
          </w:tcPr>
          <w:p w:rsidR="00BA6284" w:rsidRPr="003C2046" w:rsidRDefault="00117DAB" w:rsidP="00117D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</w:t>
            </w:r>
            <w:r w:rsidR="00BA6284" w:rsidRPr="003C204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видетельства о смерти родителя</w:t>
            </w:r>
            <w:r w:rsidR="00BA6284" w:rsidRPr="003C2046">
              <w:rPr>
                <w:rFonts w:ascii="Times New Roman" w:hAnsi="Times New Roman"/>
                <w:sz w:val="24"/>
                <w:szCs w:val="24"/>
              </w:rPr>
              <w:t>; (оригинал и копия либо нотариально заверенная копия)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Pr="003C2046" w:rsidRDefault="00BA6284" w:rsidP="00BA6284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0" w:type="auto"/>
          </w:tcPr>
          <w:p w:rsidR="00BA6284" w:rsidRPr="003C2046" w:rsidRDefault="00BA6284" w:rsidP="003463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справка об отбывании родителями наказания в учреждениях, исполняющих наказание в виде лишения свободы, либо о нахождении родителей в местах содержания под стражей, подозреваемых и обвиняемых в совершении преступлений;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Pr="003C2046" w:rsidRDefault="00BA6284" w:rsidP="00BA6284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</w:tcPr>
          <w:p w:rsidR="00BA6284" w:rsidRPr="00117DAB" w:rsidRDefault="00117DAB" w:rsidP="0034638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 w:rsidR="00BA6284" w:rsidRPr="00117D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ешения</w:t>
            </w:r>
            <w:r w:rsidR="00BA6284" w:rsidRPr="00117DAB">
              <w:rPr>
                <w:rFonts w:ascii="Times New Roman" w:hAnsi="Times New Roman" w:cs="Times New Roman"/>
                <w:sz w:val="24"/>
                <w:szCs w:val="24"/>
              </w:rPr>
              <w:t xml:space="preserve"> суда о назначении родителям наказания в виде лишения свободы; (оригинал либо заверенная копия)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Pr="003C2046" w:rsidRDefault="00BA6284" w:rsidP="00BA6284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0" w:type="auto"/>
          </w:tcPr>
          <w:p w:rsidR="00BA6284" w:rsidRPr="003C2046" w:rsidRDefault="00BA6284" w:rsidP="00117DA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копия справки МСЭ об инвалидности 1</w:t>
            </w:r>
            <w:r w:rsidR="00117DAB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Pr="003C2046" w:rsidRDefault="00BA6284" w:rsidP="00BA6284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0" w:type="auto"/>
          </w:tcPr>
          <w:p w:rsidR="00BA6284" w:rsidRPr="003C2046" w:rsidRDefault="00BA6284" w:rsidP="003463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наличие у родителей заболевания, препятствующего выполнению родительских обязанностей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t>уберкулез органов дыхания у лиц, относящихся к I и II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уппам диспансерного наблюдения; и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t>нфекционные заболевания до прекращения диспансерного наблюден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в связи со стойкой ремиссией; з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t xml:space="preserve">локачественные новообразования любой локализации III и IV стадий, а также злокачественные 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новообразования любой локализации I и II стадий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радикального лечения; п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t>сихические расстройства и расстройства поведения до прекращения диспансерного 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н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t>арко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мания, токсикомания, алкоголизм; з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t>аболевания и травмы, приведшие к инвалидности I группы</w:t>
            </w: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Pr="003C2046" w:rsidRDefault="00BA6284" w:rsidP="00BA6284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0" w:type="auto"/>
          </w:tcPr>
          <w:p w:rsidR="00BA6284" w:rsidRPr="003C2046" w:rsidRDefault="00BA6284" w:rsidP="0034638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документ,</w:t>
            </w:r>
            <w:r w:rsidR="00117DAB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подтверждающий розыск родителя</w:t>
            </w: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внутренних дел;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Pr="003C2046" w:rsidRDefault="00BA6284" w:rsidP="00BA6284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0" w:type="auto"/>
          </w:tcPr>
          <w:p w:rsidR="00BA6284" w:rsidRPr="003C2046" w:rsidRDefault="00BA6284" w:rsidP="003463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иные документы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0F71" w:rsidRPr="003C2046" w:rsidTr="009D61AC">
        <w:tc>
          <w:tcPr>
            <w:tcW w:w="936" w:type="dxa"/>
          </w:tcPr>
          <w:p w:rsidR="00100F71" w:rsidRDefault="00100F71" w:rsidP="00BA6284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00F71" w:rsidRPr="00100F71" w:rsidRDefault="00100F71" w:rsidP="0010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случае если гражданином не были представлены самостоятельно документы, предусмотренные п.п. «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и 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, указанные документы запрашиваются отделом в соответствующих уполномоченных органах посредством межведомственного информационного взаимодействия. Для направления запросов о предоставлении этих документов гражданин обязан предоставить в отдел сведения, предоставление которых необходимо в соответствии с законодательством РФ для получения этих документов.</w:t>
            </w:r>
          </w:p>
          <w:p w:rsidR="00100F71" w:rsidRPr="00100F71" w:rsidRDefault="00100F71" w:rsidP="0010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1">
              <w:rPr>
                <w:rFonts w:ascii="Times New Roman" w:hAnsi="Times New Roman"/>
                <w:sz w:val="24"/>
                <w:szCs w:val="24"/>
              </w:rPr>
              <w:t xml:space="preserve">Запросы направляются отделом в течение 3 рабочих дней со дня представления документов. </w:t>
            </w:r>
          </w:p>
          <w:p w:rsidR="00100F71" w:rsidRPr="003C2046" w:rsidRDefault="00100F71" w:rsidP="0010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1">
              <w:rPr>
                <w:rFonts w:ascii="Times New Roman" w:hAnsi="Times New Roman"/>
                <w:sz w:val="24"/>
                <w:szCs w:val="24"/>
              </w:rPr>
              <w:t>Указанные запросы и ответы на них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</w:t>
            </w:r>
            <w:r>
              <w:rPr>
                <w:rFonts w:ascii="Times New Roman" w:hAnsi="Times New Roman"/>
                <w:sz w:val="24"/>
                <w:szCs w:val="24"/>
              </w:rPr>
              <w:t>и о защите персональных данных.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2050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Отдел не вправе требовать у заявителя документы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необходимые для предоставления услуги,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Отдел самостоятельно запрашивает сведения, содержащиеся в таких документах в соответствующих органах и организациях, если заявитель не представил их по собственной инициативе. Положения настоящего абзаца не распространяются на случаи, если такие документы включены в 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 определенных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Федера</w:t>
            </w:r>
            <w:r>
              <w:rPr>
                <w:rFonts w:ascii="Times New Roman" w:hAnsi="Times New Roman"/>
                <w:sz w:val="24"/>
                <w:szCs w:val="24"/>
              </w:rPr>
              <w:t>льным законом от 27 июля № 210-ФЗ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«Об организации предоставления государственных и муниципальных услуг».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случае если в представленных документах и поступивших копиях записей актов гражданского состояния имеются несоответствия сведений, заявителю во время приема сообщается о том, что такие несоответствия должны быть устранены в порядке, установленном Законом.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5B">
              <w:rPr>
                <w:rFonts w:ascii="Times New Roman" w:hAnsi="Times New Roman"/>
                <w:sz w:val="24"/>
                <w:szCs w:val="24"/>
              </w:rPr>
              <w:t>Документы, предусмотренные п. 2.6 раздела 2 настоящего Административного регламента могут быть поданы гражданином в отдел лично, либо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рственных и муниципальных услуг, </w:t>
            </w:r>
            <w:r w:rsidRPr="00D24E1F">
              <w:rPr>
                <w:rFonts w:ascii="Times New Roman" w:hAnsi="Times New Roman"/>
                <w:sz w:val="24"/>
                <w:szCs w:val="24"/>
              </w:rPr>
              <w:t>с которыми у отдела заключены соглашения о взаимодействии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2.6.1.</w:t>
            </w:r>
          </w:p>
        </w:tc>
        <w:tc>
          <w:tcPr>
            <w:tcW w:w="0" w:type="auto"/>
          </w:tcPr>
          <w:p w:rsidR="00F17DB3" w:rsidRPr="003C2046" w:rsidRDefault="00F17DB3" w:rsidP="0010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получаемые по каналам межведомственного взаимодействия (СМЭВ)</w:t>
            </w:r>
            <w:r w:rsidR="00100F7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100F71" w:rsidRPr="003C2046" w:rsidTr="009D61AC">
        <w:tc>
          <w:tcPr>
            <w:tcW w:w="936" w:type="dxa"/>
          </w:tcPr>
          <w:p w:rsidR="00100F71" w:rsidRPr="003C2046" w:rsidRDefault="00100F71" w:rsidP="0034638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00F71" w:rsidRPr="003C2046" w:rsidRDefault="00BD2EEE" w:rsidP="003463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сведения</w:t>
            </w:r>
            <w:r w:rsidRPr="00BD2E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регистрации физического лица в качестве индивидуального предпринимателя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100F71" w:rsidRPr="003C2046" w:rsidTr="009D61AC">
        <w:tc>
          <w:tcPr>
            <w:tcW w:w="936" w:type="dxa"/>
          </w:tcPr>
          <w:p w:rsidR="00100F71" w:rsidRPr="003C2046" w:rsidRDefault="00100F71" w:rsidP="0034638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00F71" w:rsidRPr="003C2046" w:rsidRDefault="00BD2EEE" w:rsidP="003463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ИНН несовершеннолетнего;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34638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3463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из 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рождении ребенка;</w:t>
            </w:r>
          </w:p>
        </w:tc>
      </w:tr>
      <w:tr w:rsidR="00323BC1" w:rsidRPr="003C2046" w:rsidTr="009D61AC">
        <w:tc>
          <w:tcPr>
            <w:tcW w:w="936" w:type="dxa"/>
          </w:tcPr>
          <w:p w:rsidR="00323BC1" w:rsidRPr="003C2046" w:rsidRDefault="00323BC1" w:rsidP="0034638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23BC1" w:rsidRDefault="00323BC1" w:rsidP="00323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BC1">
              <w:rPr>
                <w:rFonts w:ascii="Times New Roman" w:hAnsi="Times New Roman"/>
                <w:sz w:val="24"/>
                <w:szCs w:val="24"/>
              </w:rPr>
              <w:t xml:space="preserve">сведения из свидетельства о </w:t>
            </w:r>
            <w:r>
              <w:rPr>
                <w:rFonts w:ascii="Times New Roman" w:hAnsi="Times New Roman"/>
                <w:sz w:val="24"/>
                <w:szCs w:val="24"/>
              </w:rPr>
              <w:t>смерти</w:t>
            </w:r>
            <w:r w:rsidRPr="00323B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34638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3463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сведения и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справки ЗАГСа по фо</w:t>
            </w:r>
            <w:r>
              <w:rPr>
                <w:rFonts w:ascii="Times New Roman" w:hAnsi="Times New Roman"/>
                <w:sz w:val="24"/>
                <w:szCs w:val="24"/>
              </w:rPr>
              <w:t>рме № 25 (для одиноких матерей);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34638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BD2EEE" w:rsidP="003463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справка об отбывании родителями наказания в учреждениях, исполняющих наказание в виде лишения свободы, либо о нахождении родителей в местах содержания под стражей, подозреваемых и обвиняемых в совершении преступлений;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34638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BD2EEE" w:rsidP="003463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документ, подтверждающий розыск родителей органами внутренних дел;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100F71" w:rsidRDefault="00816C29" w:rsidP="00100F7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Default="00816C29" w:rsidP="00346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1">
              <w:rPr>
                <w:rFonts w:ascii="Times New Roman" w:hAnsi="Times New Roman"/>
                <w:sz w:val="24"/>
                <w:szCs w:val="24"/>
              </w:rPr>
              <w:t>сведения из свидетельств о государственной регистрации актов гражданского состояния  запрашиваются по каналам межведомственного взаимодействия с 01.01.2015г., в соответствии с ФЗ от 28.12.2013г. № 387-ФЗ.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620F5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0" w:type="auto"/>
          </w:tcPr>
          <w:p w:rsidR="00816C29" w:rsidRPr="003C2046" w:rsidRDefault="00816C29" w:rsidP="00620F5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2.6.3.</w:t>
            </w:r>
          </w:p>
        </w:tc>
        <w:tc>
          <w:tcPr>
            <w:tcW w:w="0" w:type="auto"/>
          </w:tcPr>
          <w:p w:rsidR="00816C29" w:rsidRPr="003C2046" w:rsidRDefault="00816C29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Согласно п.3 ст.7 Федерального закона от 27.07.2011г. № 210-ФЗ органы, предоставляющие государственные услуги, и органы, предоставляющие муниципальные услуги, не вправе требовать от заявителя: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 или осуществления действий, предоставление и осуществление которых не предусмотрено нормативно-правовыми актами, регулирующими отношения, возникающие в связи с предоставлением государственной или муниципальной услуги;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нормативно-правовыми актами РФ, нормативно-правовыми актами субъектов РФ, муниципальными правовыми актами.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</w:tcPr>
          <w:p w:rsidR="00816C29" w:rsidRPr="003C2046" w:rsidRDefault="00816C29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Основания для отказа в приеме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для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униципальной услуги:  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заявлением обратилось неуполномоченное лицо;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отсутствие одного из документов, указанных в п.2.6.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раздела 2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несоответствие хотя бы одног</w:t>
            </w:r>
            <w:r>
              <w:rPr>
                <w:rFonts w:ascii="Times New Roman" w:hAnsi="Times New Roman"/>
                <w:sz w:val="24"/>
                <w:szCs w:val="24"/>
              </w:rPr>
              <w:t>о из документов, указанных в п.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2.6. раздела 2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0" w:type="auto"/>
          </w:tcPr>
          <w:p w:rsidR="00816C29" w:rsidRPr="003C2046" w:rsidRDefault="00816C29" w:rsidP="00BD2E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Заявителю может быть отказано в предоставлении Муниципальной услуги, если будет достоверно установлено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2EEE" w:rsidRPr="00BD2EEE">
              <w:rPr>
                <w:rFonts w:ascii="Times New Roman" w:hAnsi="Times New Roman"/>
                <w:sz w:val="24"/>
                <w:szCs w:val="24"/>
              </w:rPr>
              <w:t xml:space="preserve">отсутствие оснований для объявления несовершеннолетнего лица эмансипированным </w:t>
            </w:r>
            <w:r w:rsidR="00BD2EEE">
              <w:rPr>
                <w:rFonts w:ascii="Times New Roman" w:hAnsi="Times New Roman"/>
                <w:sz w:val="24"/>
                <w:szCs w:val="24"/>
              </w:rPr>
              <w:t>в соответствии с действующим законодательством.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0" w:type="auto"/>
          </w:tcPr>
          <w:p w:rsidR="00816C29" w:rsidRPr="003C2046" w:rsidRDefault="00816C29" w:rsidP="004D3E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Муниципальная услуга является бесплатной.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612CF1" w:rsidRDefault="00816C29" w:rsidP="000D5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2.9.1</w:t>
            </w:r>
          </w:p>
        </w:tc>
        <w:tc>
          <w:tcPr>
            <w:tcW w:w="0" w:type="auto"/>
          </w:tcPr>
          <w:p w:rsidR="00816C29" w:rsidRPr="00612CF1" w:rsidRDefault="00816C29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вы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емые иными органами и организациями, участвующими в предоставлении услуги: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612CF1" w:rsidRDefault="00816C29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BD2EEE" w:rsidP="00F17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EEE">
              <w:rPr>
                <w:rFonts w:ascii="Times New Roman" w:hAnsi="Times New Roman" w:cs="Times New Roman"/>
                <w:sz w:val="24"/>
                <w:szCs w:val="24"/>
              </w:rPr>
              <w:t>характеристика 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нолетнего с места работы (РОВД).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0" w:type="auto"/>
          </w:tcPr>
          <w:p w:rsidR="00816C29" w:rsidRPr="003C2046" w:rsidRDefault="00816C29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ожидания в очереди при подаче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приема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0" w:type="auto"/>
          </w:tcPr>
          <w:p w:rsidR="00816C29" w:rsidRPr="003C2046" w:rsidRDefault="00816C29" w:rsidP="00CD6A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регистрации запр</w:t>
            </w:r>
            <w:r>
              <w:rPr>
                <w:rFonts w:ascii="Times New Roman" w:hAnsi="Times New Roman"/>
                <w:sz w:val="24"/>
                <w:szCs w:val="24"/>
              </w:rPr>
              <w:t>оса заявителя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3 дня.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помещен</w:t>
            </w:r>
            <w:r>
              <w:rPr>
                <w:rFonts w:ascii="Times New Roman" w:hAnsi="Times New Roman"/>
                <w:sz w:val="24"/>
                <w:szCs w:val="24"/>
              </w:rPr>
              <w:t>иям, в которых предоставляется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униципальная услуга.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получателей Муниципальной услуги осуществляется ответственным специалистом за предоставление услуги в специально оборудованном кабинете.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Помещения, выделенные для предоставления Муниципальной услуги, должны соответствовать санитарно-эпидемиологическим правилам.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Для ожидания гражданам отводится специальное место, оборудованное стульями.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 доступности и качества услуги, в том числе количество взаимодействий заявителя со специалистами при предоставлении услуги и их продолжительность, 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возможность получения информации о ходе предоставления услуги, в том числе с использованием информационно-коммуникационных технологий (Интернета):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Своевременность: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случаев предоставления услуги в установленный срок с момента подачи документов - 100%;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ожидающих получения услуги в очереди не более 30 минут - 100%.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Качество: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процесса предоставления услуги - 98 %.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Доступность: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и информацией о порядке предоставления услуги - 100%;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B40E2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услуг, информация о которых до</w:t>
            </w:r>
            <w:r>
              <w:rPr>
                <w:rFonts w:ascii="Times New Roman" w:hAnsi="Times New Roman"/>
                <w:sz w:val="24"/>
                <w:szCs w:val="24"/>
              </w:rPr>
              <w:t>ступна через Интернет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- 99%.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Вежливость: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вежливостью персонала - 97%.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Процесс обжалования: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 к общему количеству обслуженных потребителей по данному виду услуг - 0%;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жалоб, рассмотренных и удовлетворенных в установленный срок - 100%;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существующим порядком обжалования - 100%;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сроками обжалования    - 100%.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C361E1">
        <w:tc>
          <w:tcPr>
            <w:tcW w:w="10591" w:type="dxa"/>
            <w:gridSpan w:val="2"/>
          </w:tcPr>
          <w:p w:rsidR="00816C29" w:rsidRPr="003C2046" w:rsidRDefault="00816C29" w:rsidP="005049D9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включает в себя следующие административные процедуры: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и регистрация документов заявителя;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рассмотрение заявления руководством Администрации </w:t>
            </w:r>
            <w:r w:rsidR="00E642FC">
              <w:rPr>
                <w:rFonts w:ascii="Times New Roman" w:hAnsi="Times New Roman"/>
                <w:sz w:val="24"/>
                <w:szCs w:val="24"/>
              </w:rPr>
              <w:t>ГО «</w:t>
            </w:r>
            <w:r w:rsidR="006A4CA8">
              <w:rPr>
                <w:rFonts w:ascii="Times New Roman" w:hAnsi="Times New Roman"/>
                <w:sz w:val="24"/>
                <w:szCs w:val="24"/>
              </w:rPr>
              <w:t>город Д</w:t>
            </w:r>
            <w:r w:rsidR="00E642FC">
              <w:rPr>
                <w:rFonts w:ascii="Times New Roman" w:hAnsi="Times New Roman"/>
                <w:sz w:val="24"/>
                <w:szCs w:val="24"/>
              </w:rPr>
              <w:t>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1C040D">
            <w:pPr>
              <w:pStyle w:val="a7"/>
              <w:numPr>
                <w:ilvl w:val="0"/>
                <w:numId w:val="10"/>
              </w:numPr>
              <w:tabs>
                <w:tab w:val="left" w:pos="34"/>
              </w:tabs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или об отказе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предос</w:t>
            </w:r>
            <w:r>
              <w:rPr>
                <w:rFonts w:ascii="Times New Roman" w:hAnsi="Times New Roman"/>
                <w:sz w:val="24"/>
                <w:szCs w:val="24"/>
              </w:rPr>
              <w:t>тавлении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1C040D">
            <w:pPr>
              <w:pStyle w:val="a7"/>
              <w:numPr>
                <w:ilvl w:val="0"/>
                <w:numId w:val="10"/>
              </w:numPr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Описание административных процедур.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0" w:type="auto"/>
          </w:tcPr>
          <w:p w:rsidR="00816C29" w:rsidRPr="003B5265" w:rsidRDefault="00816C29" w:rsidP="003E2089">
            <w:pPr>
              <w:pStyle w:val="a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bCs/>
                <w:i/>
                <w:sz w:val="24"/>
                <w:szCs w:val="24"/>
              </w:rPr>
              <w:t>Прием и регистрация документов заявителя.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3.2.1.1.</w:t>
            </w:r>
          </w:p>
        </w:tc>
        <w:tc>
          <w:tcPr>
            <w:tcW w:w="0" w:type="auto"/>
          </w:tcPr>
          <w:p w:rsidR="00816C29" w:rsidRPr="003C2046" w:rsidRDefault="00816C29" w:rsidP="00BD2E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процедуры приема и регистрации документов заявителя является заявление с просьбой </w:t>
            </w:r>
            <w:r w:rsidR="00BD2EEE">
              <w:rPr>
                <w:rFonts w:ascii="Times New Roman" w:hAnsi="Times New Roman"/>
                <w:sz w:val="24"/>
                <w:szCs w:val="24"/>
              </w:rPr>
              <w:t>об объявлении его эмансипированным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E3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в отдел с комплектом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3.2.1.2.</w:t>
            </w: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Специалист, ответственный за прием документов (далее - специалист), устанавливает предмет обращения, проверяет документ, удостоверяющий личность.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проверяет соответствие представленных документов перечню, установленному п. 2.6. раздела 2 настоящего Административного регламента.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Максимальный срок приема документов не может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3.2.1.3.</w:t>
            </w:r>
          </w:p>
        </w:tc>
        <w:tc>
          <w:tcPr>
            <w:tcW w:w="0" w:type="auto"/>
          </w:tcPr>
          <w:p w:rsidR="00816C29" w:rsidRPr="003C2046" w:rsidRDefault="00816C29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 отдела по предоставлению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3.2.1.4.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</w:t>
            </w:r>
            <w:r>
              <w:rPr>
                <w:rFonts w:ascii="Times New Roman" w:hAnsi="Times New Roman"/>
                <w:sz w:val="24"/>
                <w:szCs w:val="24"/>
              </w:rPr>
              <w:t>чие заявления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униципальной услуги с соответствующими документами, согласно п.2.6. раздела 2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настоящего Административного регламента.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B33C33">
            <w:pPr>
              <w:pStyle w:val="a3"/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Если при установлении фактов отсутствия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указанных в п. 2.6. раздела 2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настоящего Административного регламента, или несоответствия, предста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вленных документов требованиям,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указанным в п.2.6. раздела 2 настоящего Административного регламента, </w:t>
            </w:r>
            <w:r w:rsidR="00B33C33"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3.2.1.5.</w:t>
            </w:r>
          </w:p>
        </w:tc>
        <w:tc>
          <w:tcPr>
            <w:tcW w:w="0" w:type="auto"/>
          </w:tcPr>
          <w:p w:rsidR="00816C29" w:rsidRPr="003C2046" w:rsidRDefault="00816C29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ередача заявления с пакетом документов в отдел управления делами Администрации </w:t>
            </w:r>
            <w:r w:rsidR="00AC215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Запись о приеме заявления вносится в «Журнал входящей корреспонденции» в отделе </w:t>
            </w:r>
            <w:r w:rsidR="00AC215D">
              <w:rPr>
                <w:rFonts w:ascii="Times New Roman" w:hAnsi="Times New Roman"/>
                <w:sz w:val="24"/>
                <w:szCs w:val="24"/>
              </w:rPr>
              <w:t>управление делами Администрации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в соответствии с правилами делопроизводства, действующими в муниципальном образовании.</w:t>
            </w:r>
          </w:p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срок регистрации заявления о предоставлении Муниципальной услуги 3 дня.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3.2.1.6.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Способом фиксации результата выполнения административной процедуры является запись в «Журнале регистрации заявлений граждан».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0" w:type="auto"/>
          </w:tcPr>
          <w:p w:rsidR="00816C29" w:rsidRPr="003B5265" w:rsidRDefault="00816C29" w:rsidP="005F719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i/>
                <w:sz w:val="24"/>
                <w:szCs w:val="24"/>
              </w:rPr>
              <w:t>Рассмотрение заявления.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3.2.2.1.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рассмотрения заявления является 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специалистом отдела </w:t>
            </w:r>
            <w:r w:rsidR="00AC215D">
              <w:rPr>
                <w:rFonts w:ascii="Times New Roman" w:hAnsi="Times New Roman"/>
                <w:sz w:val="24"/>
                <w:szCs w:val="24"/>
              </w:rPr>
              <w:t>управления делами Администрации 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заявления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на  рассмот</w:t>
            </w:r>
            <w:r w:rsidR="00AC215D">
              <w:rPr>
                <w:rFonts w:ascii="Times New Roman" w:hAnsi="Times New Roman"/>
                <w:sz w:val="24"/>
                <w:szCs w:val="24"/>
              </w:rPr>
              <w:t>рение руководству Администрации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3.2.2.2.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Заявление с пакетом документов рассматрива</w:t>
            </w:r>
            <w:r w:rsidR="00AC215D">
              <w:rPr>
                <w:rFonts w:ascii="Times New Roman" w:hAnsi="Times New Roman"/>
                <w:sz w:val="24"/>
                <w:szCs w:val="24"/>
              </w:rPr>
              <w:t>ется руководством Администрации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в следующем порядке: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ежедневно в 16.00 все принятые заявления вместе с корреспонденцией передаются на рассмотрение Главе Администрации </w:t>
            </w:r>
            <w:r w:rsidR="00AC215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AC215D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Администрации ГО «город Дербент»</w:t>
            </w:r>
            <w:r w:rsidR="00816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6C29"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резолюцией направляет для рассмотрения заместителю Главы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816C29"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  <w:r w:rsidR="00AC215D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заявление с резолюцией направляет для рассмотрения начальнику отдела.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После получения заявления с резолюциями специалист отдела </w:t>
            </w:r>
            <w:r w:rsidR="00AC215D">
              <w:rPr>
                <w:rFonts w:ascii="Times New Roman" w:hAnsi="Times New Roman"/>
                <w:sz w:val="24"/>
                <w:szCs w:val="24"/>
              </w:rPr>
              <w:t>управления делами Администрации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готовит карточку контроля исполнения заявления и передает заявление для рассмотрения в отдел.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исполнения указанной административной процедуры – от 3 до 6 дней.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3.2.2.3.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Ответственен за выполнение данных административных действий специалист отдела управления делами.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3.2.2.4.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о рассмотрении заявления является получение заявления с пакетом документов соответствующих требованиям законодательства.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3.2.2.5.</w:t>
            </w:r>
          </w:p>
        </w:tc>
        <w:tc>
          <w:tcPr>
            <w:tcW w:w="0" w:type="auto"/>
          </w:tcPr>
          <w:p w:rsidR="00816C29" w:rsidRPr="003C2046" w:rsidRDefault="00816C29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одготовка карточки контроля исполнения заявления специалистом отдела управления делами.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3.2.2.6.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подготовка карточки контроля исполнения заявления.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0" w:type="auto"/>
          </w:tcPr>
          <w:p w:rsidR="00816C29" w:rsidRPr="003B5265" w:rsidRDefault="00816C29" w:rsidP="005F719A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нятие решения о предоставлении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или об отказе предоставления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3.2.3.1.</w:t>
            </w:r>
          </w:p>
        </w:tc>
        <w:tc>
          <w:tcPr>
            <w:tcW w:w="0" w:type="auto"/>
          </w:tcPr>
          <w:p w:rsidR="00816C29" w:rsidRPr="00CE385F" w:rsidRDefault="00816C29" w:rsidP="00F17DB3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Основанием для начала процедуры при</w:t>
            </w:r>
            <w:r>
              <w:rPr>
                <w:szCs w:val="24"/>
              </w:rPr>
              <w:t>нятие решения о предоставлении М</w:t>
            </w:r>
            <w:r w:rsidRPr="00CE385F">
              <w:rPr>
                <w:szCs w:val="24"/>
              </w:rPr>
              <w:t>униципальной услуги или об отказе</w:t>
            </w:r>
            <w:r>
              <w:rPr>
                <w:szCs w:val="24"/>
              </w:rPr>
              <w:t xml:space="preserve"> в  предоставлении</w:t>
            </w:r>
            <w:r w:rsidRPr="00CE385F">
              <w:rPr>
                <w:szCs w:val="24"/>
              </w:rPr>
              <w:t xml:space="preserve"> услуги получение специалистом, уполномоченным на производство по заявлению, дела принятых документов для определения возможности предоставления услуги.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3.2.3.2.</w:t>
            </w:r>
          </w:p>
        </w:tc>
        <w:tc>
          <w:tcPr>
            <w:tcW w:w="0" w:type="auto"/>
          </w:tcPr>
          <w:p w:rsidR="00816C29" w:rsidRPr="00CE385F" w:rsidRDefault="00816C29" w:rsidP="00F17DB3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Начальник  Отдела  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Default="00816C29" w:rsidP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Специалист, уполномоченный на производство по заявлению, проверяет действительность необходимых для оказания Муниципальной услуги документов, устанавливает принадлежность заявителей к категории граждан, имеющих право на получение муниципальной услуги. </w:t>
            </w:r>
          </w:p>
          <w:p w:rsidR="00816C29" w:rsidRDefault="00816C29" w:rsidP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при рассмотрении заявления</w:t>
            </w:r>
            <w:r w:rsidRPr="00190BCC">
              <w:rPr>
                <w:rFonts w:ascii="Times New Roman" w:hAnsi="Times New Roman"/>
                <w:sz w:val="24"/>
                <w:szCs w:val="24"/>
              </w:rPr>
              <w:t xml:space="preserve"> обязан обеспечивать объективное, всестороннее и своевременное рассмотрение документов.</w:t>
            </w:r>
          </w:p>
          <w:p w:rsidR="00816C29" w:rsidRPr="00190BCC" w:rsidRDefault="00816C29" w:rsidP="00190BCC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190BCC">
              <w:rPr>
                <w:szCs w:val="24"/>
              </w:rPr>
              <w:t>Общий максимальный срок рассмотрения заявления не может превышать 20-ти рабочих дней с момента приема заявления.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3.2.3.3.</w:t>
            </w:r>
          </w:p>
        </w:tc>
        <w:tc>
          <w:tcPr>
            <w:tcW w:w="0" w:type="auto"/>
          </w:tcPr>
          <w:p w:rsidR="00816C29" w:rsidRPr="003C2046" w:rsidRDefault="00816C29" w:rsidP="00AC3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3.2.3.4.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отсутствие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(наличие)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оснований для отказа в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3.2.3.5.</w:t>
            </w:r>
          </w:p>
        </w:tc>
        <w:tc>
          <w:tcPr>
            <w:tcW w:w="0" w:type="auto"/>
          </w:tcPr>
          <w:p w:rsidR="00816C29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>Результат административных действий – принятие решения о предоставлении Муниципальной услуги или об отказе в предоставлении Муниципальной услуги.</w:t>
            </w:r>
          </w:p>
          <w:p w:rsidR="00816C29" w:rsidRDefault="00816C29" w:rsidP="006D6E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 случае отказа в предоставлении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/>
                <w:sz w:val="24"/>
                <w:szCs w:val="24"/>
              </w:rPr>
              <w:t>решения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 xml:space="preserve"> об отказе </w:t>
            </w:r>
            <w:r w:rsidR="00BD2EEE">
              <w:rPr>
                <w:rFonts w:ascii="Times New Roman" w:hAnsi="Times New Roman"/>
                <w:sz w:val="24"/>
                <w:szCs w:val="24"/>
              </w:rPr>
              <w:t>в объявлении</w:t>
            </w:r>
            <w:r w:rsidR="00BD2EEE" w:rsidRPr="00BD2E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>несовершеннолетнего, достигшего 16 лет</w:t>
            </w:r>
            <w:r w:rsidR="00B33C33">
              <w:rPr>
                <w:rFonts w:ascii="Times New Roman" w:hAnsi="Times New Roman"/>
                <w:sz w:val="24"/>
                <w:szCs w:val="24"/>
              </w:rPr>
              <w:t>,</w:t>
            </w:r>
            <w:r w:rsidR="00BD2EEE" w:rsidRPr="00BD2EEE">
              <w:rPr>
                <w:rFonts w:ascii="Times New Roman" w:hAnsi="Times New Roman"/>
                <w:sz w:val="24"/>
                <w:szCs w:val="24"/>
              </w:rPr>
              <w:t xml:space="preserve"> полностью дееспособным (эмансипированным)</w:t>
            </w:r>
            <w:r w:rsidR="00BD2E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>с указанием причин отказа</w:t>
            </w:r>
            <w:r>
              <w:rPr>
                <w:rFonts w:ascii="Times New Roman" w:hAnsi="Times New Roman"/>
                <w:sz w:val="24"/>
                <w:szCs w:val="24"/>
              </w:rPr>
              <w:t>, а специалист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>, уполномоченн</w:t>
            </w:r>
            <w:r>
              <w:rPr>
                <w:rFonts w:ascii="Times New Roman" w:hAnsi="Times New Roman"/>
                <w:sz w:val="24"/>
                <w:szCs w:val="24"/>
              </w:rPr>
              <w:t>ый на производство по заявлению, готовит уведомление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об отказе в предоставлении Муниципальной услуги.</w:t>
            </w:r>
          </w:p>
          <w:p w:rsidR="00816C29" w:rsidRDefault="00816C29" w:rsidP="00D538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В случае принятия решения о предоставлении Муниципальной услуги специалист отдела готовит проект Постановления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33C33">
              <w:rPr>
                <w:rFonts w:ascii="Times New Roman" w:hAnsi="Times New Roman"/>
                <w:sz w:val="24"/>
                <w:szCs w:val="24"/>
              </w:rPr>
              <w:t xml:space="preserve">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C33">
              <w:rPr>
                <w:rFonts w:ascii="Times New Roman" w:hAnsi="Times New Roman"/>
                <w:sz w:val="24"/>
                <w:szCs w:val="24"/>
              </w:rPr>
              <w:t>о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>бъявлени</w:t>
            </w:r>
            <w:r w:rsidR="00B33C33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>несовершеннолетнего, достигшего 16 лет</w:t>
            </w:r>
            <w:r w:rsidR="00B33C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>полностью дееспособным (эмансипированным)</w:t>
            </w:r>
            <w:r w:rsidRPr="00190BCC">
              <w:rPr>
                <w:rFonts w:ascii="Times New Roman" w:hAnsi="Times New Roman"/>
                <w:sz w:val="24"/>
                <w:szCs w:val="24"/>
              </w:rPr>
              <w:t>, подписывает его и передает начальнику отдела  для согласования.</w:t>
            </w:r>
          </w:p>
          <w:p w:rsidR="00816C29" w:rsidRPr="003C2046" w:rsidRDefault="00816C29" w:rsidP="00E905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проект Постановления </w:t>
            </w:r>
            <w:r w:rsidR="00B33C33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>объявлении несовершеннолетнего, достигшего 16 лет</w:t>
            </w:r>
            <w:r w:rsidR="00B33C33">
              <w:rPr>
                <w:rFonts w:ascii="Times New Roman" w:hAnsi="Times New Roman"/>
                <w:sz w:val="24"/>
                <w:szCs w:val="24"/>
              </w:rPr>
              <w:t>,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 xml:space="preserve"> полностью дееспособным (эмансипированным)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 и передает проект Постановления на согласование исполнителям в следующем порядке: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E90519" w:rsidRDefault="00816C29" w:rsidP="00E9051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190BCC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лавы Администрации </w:t>
            </w:r>
            <w:r w:rsidR="00AC215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E90519" w:rsidRDefault="00816C29" w:rsidP="00E9051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Default="00816C29" w:rsidP="00AC21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начальник юридического отдела Администрации </w:t>
            </w:r>
            <w:r w:rsidR="00AC215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E90519" w:rsidRDefault="00816C29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После согласования пр</w:t>
            </w:r>
            <w:r>
              <w:rPr>
                <w:rFonts w:ascii="Times New Roman" w:hAnsi="Times New Roman"/>
                <w:sz w:val="24"/>
                <w:szCs w:val="24"/>
              </w:rPr>
              <w:t>оект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оста</w:t>
            </w:r>
            <w:r>
              <w:rPr>
                <w:rFonts w:ascii="Times New Roman" w:hAnsi="Times New Roman"/>
                <w:sz w:val="24"/>
                <w:szCs w:val="24"/>
              </w:rPr>
              <w:t>новления передается на подпись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лаве Администрации </w:t>
            </w:r>
            <w:r w:rsidR="00AC215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E90519" w:rsidRDefault="00816C29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подписания Г</w:t>
            </w:r>
            <w:r w:rsidR="00AC215D">
              <w:rPr>
                <w:rFonts w:ascii="Times New Roman" w:hAnsi="Times New Roman"/>
                <w:sz w:val="24"/>
                <w:szCs w:val="24"/>
              </w:rPr>
              <w:t>лавой Администрации 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постановление регистрируется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и завер</w:t>
            </w:r>
            <w:r w:rsidR="00AC215D">
              <w:rPr>
                <w:rFonts w:ascii="Times New Roman" w:hAnsi="Times New Roman"/>
                <w:sz w:val="24"/>
                <w:szCs w:val="24"/>
              </w:rPr>
              <w:t>яется Управделами Администрации 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E90519" w:rsidRDefault="00816C29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Default="00816C29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Максимальный срок выполнения указанных административных действий составляет 3 дня.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3.2.3.6.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регистрация Постановления или уведомления об отказе в предоставлении услуги.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16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0" w:type="auto"/>
          </w:tcPr>
          <w:p w:rsidR="00816C29" w:rsidRPr="00AC39AE" w:rsidRDefault="00816C29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0519">
              <w:rPr>
                <w:rFonts w:ascii="Times New Roman" w:hAnsi="Times New Roman"/>
                <w:i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7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3.2.4.1.</w:t>
            </w: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Основанием для начала процедуры уведомления заявителя о принятом решении является регистрация уведомления о предоставлении услуги либо уведомления об отказе в предоставлении услуги.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3.2.4.2.</w:t>
            </w:r>
          </w:p>
        </w:tc>
        <w:tc>
          <w:tcPr>
            <w:tcW w:w="0" w:type="auto"/>
          </w:tcPr>
          <w:p w:rsidR="00816C29" w:rsidRPr="003C2046" w:rsidRDefault="00816C29" w:rsidP="00B33C3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В течение 3 дней заявителю направляется (вручается) </w:t>
            </w:r>
            <w:r w:rsidR="00B33C33">
              <w:rPr>
                <w:rFonts w:ascii="Times New Roman" w:hAnsi="Times New Roman"/>
                <w:sz w:val="24"/>
                <w:szCs w:val="24"/>
              </w:rPr>
              <w:t>2 Постановления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 Администраци</w:t>
            </w:r>
            <w:r w:rsidR="00AC215D">
              <w:rPr>
                <w:rFonts w:ascii="Times New Roman" w:hAnsi="Times New Roman"/>
                <w:sz w:val="24"/>
                <w:szCs w:val="24"/>
              </w:rPr>
              <w:t xml:space="preserve">и ГО «город Дербент» </w:t>
            </w:r>
            <w:r w:rsidR="00B33C33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>объявлении несовершеннолетнего, достигшего 16 лет</w:t>
            </w:r>
            <w:r w:rsidR="00B33C33">
              <w:rPr>
                <w:rFonts w:ascii="Times New Roman" w:hAnsi="Times New Roman"/>
                <w:sz w:val="24"/>
                <w:szCs w:val="24"/>
              </w:rPr>
              <w:t>,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 xml:space="preserve"> полностью дееспособным (эмансипированным)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либо решение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об отказе 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>в объявлении несовершеннолетнего, достигшего 16 лет</w:t>
            </w:r>
            <w:r w:rsidR="00B33C33">
              <w:rPr>
                <w:rFonts w:ascii="Times New Roman" w:hAnsi="Times New Roman"/>
                <w:sz w:val="24"/>
                <w:szCs w:val="24"/>
              </w:rPr>
              <w:t>,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 xml:space="preserve"> полностью</w:t>
            </w:r>
            <w:r w:rsidR="00B33C33">
              <w:rPr>
                <w:rFonts w:ascii="Times New Roman" w:hAnsi="Times New Roman"/>
                <w:sz w:val="24"/>
                <w:szCs w:val="24"/>
              </w:rPr>
              <w:t xml:space="preserve"> дееспособным (эмансипированным)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>и возвращаются, представленные им документы. Копии документов хранятся в отделе.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3.2.4.3.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tabs>
                <w:tab w:val="left" w:pos="709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C361E1">
        <w:tc>
          <w:tcPr>
            <w:tcW w:w="10591" w:type="dxa"/>
            <w:gridSpan w:val="2"/>
          </w:tcPr>
          <w:p w:rsidR="00816C29" w:rsidRPr="003C2046" w:rsidRDefault="00816C29" w:rsidP="00C64A1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IV. Формы контроля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 регламента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:rsidR="00816C29" w:rsidRPr="003C2046" w:rsidRDefault="00AC215D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 </w:t>
            </w:r>
            <w:r w:rsidR="00816C29" w:rsidRPr="003C2046">
              <w:rPr>
                <w:rFonts w:ascii="Times New Roman" w:hAnsi="Times New Roman"/>
              </w:rPr>
              <w:t xml:space="preserve">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должностными лицами Администрации </w:t>
            </w:r>
            <w:r>
              <w:rPr>
                <w:rFonts w:ascii="Times New Roman" w:hAnsi="Times New Roman"/>
              </w:rPr>
              <w:t>ГО «город Дербент»</w:t>
            </w:r>
            <w:r w:rsidR="00816C29" w:rsidRPr="003C2046">
              <w:rPr>
                <w:rFonts w:ascii="Times New Roman" w:hAnsi="Times New Roman"/>
              </w:rPr>
              <w:t>, ответственными за организацию работы по предоставлению муниципальной услуги.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 xml:space="preserve">Текущий контроль осуществляется путем проведения должностным лицом Администрации </w:t>
            </w:r>
            <w:r w:rsidR="00AC215D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 xml:space="preserve">, ответственным за организацию работы по предоставлению муниципальной услуги, проверок соблюдения и исполнения специалистами нормативных правовых актов Российской Федерации, Республики Дагестан, положений Регламента. Проверка также проводится по конкретному обращению </w:t>
            </w:r>
            <w:r w:rsidRPr="003C2046">
              <w:rPr>
                <w:rFonts w:ascii="Times New Roman" w:hAnsi="Times New Roman"/>
              </w:rPr>
              <w:lastRenderedPageBreak/>
              <w:t xml:space="preserve">заявителя.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0" w:type="auto"/>
          </w:tcPr>
          <w:p w:rsidR="00816C29" w:rsidRPr="003C2046" w:rsidRDefault="00816C29" w:rsidP="00C9591E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>Контроль за полнотой и качеством предоставления муниципальной</w:t>
            </w:r>
            <w:r>
              <w:rPr>
                <w:rFonts w:ascii="Times New Roman" w:hAnsi="Times New Roman"/>
              </w:rPr>
              <w:t xml:space="preserve"> </w:t>
            </w:r>
            <w:r w:rsidRPr="003C2046">
              <w:rPr>
                <w:rFonts w:ascii="Times New Roman" w:hAnsi="Times New Roman"/>
              </w:rPr>
              <w:t xml:space="preserve">услуги включает в себя проведение проверок,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</w:t>
            </w:r>
            <w:r>
              <w:rPr>
                <w:rFonts w:ascii="Times New Roman" w:hAnsi="Times New Roman"/>
              </w:rPr>
              <w:t>Муниципальной</w:t>
            </w:r>
            <w:r w:rsidRPr="003C2046">
              <w:rPr>
                <w:rFonts w:ascii="Times New Roman" w:hAnsi="Times New Roman"/>
              </w:rPr>
              <w:t xml:space="preserve"> </w:t>
            </w:r>
            <w:r w:rsidR="00AC215D">
              <w:rPr>
                <w:rFonts w:ascii="Times New Roman" w:hAnsi="Times New Roman"/>
              </w:rPr>
              <w:t>услуги зам. Главы Администрации ГО «город Дербент»</w:t>
            </w:r>
            <w:r w:rsidRPr="003C2046">
              <w:rPr>
                <w:rFonts w:ascii="Times New Roman" w:hAnsi="Times New Roman"/>
              </w:rPr>
              <w:t xml:space="preserve"> курирующим отдел</w:t>
            </w:r>
            <w:r w:rsidR="00B33C33">
              <w:rPr>
                <w:rFonts w:ascii="Times New Roman" w:hAnsi="Times New Roman"/>
              </w:rPr>
              <w:t>,</w:t>
            </w:r>
            <w:r w:rsidRPr="003C2046">
              <w:rPr>
                <w:rFonts w:ascii="Times New Roman" w:hAnsi="Times New Roman"/>
              </w:rPr>
              <w:t xml:space="preserve"> предоставляющий муниципальную услугу.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результатам проверок в случае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выявления нарушений осуществ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ляется привлечение виновных лиц к ответственности в соответствии с законодательством Российской Федерации и Республики Дагестан.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инструкциях.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C361E1">
        <w:tc>
          <w:tcPr>
            <w:tcW w:w="10591" w:type="dxa"/>
            <w:gridSpan w:val="2"/>
          </w:tcPr>
          <w:p w:rsidR="00816C29" w:rsidRPr="003C2046" w:rsidRDefault="00816C29" w:rsidP="004A51BE">
            <w:pPr>
              <w:pStyle w:val="a3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V. </w:t>
            </w:r>
            <w:r w:rsidRPr="003C20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услугу, а также их должностных лиц, муниципальных служащих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Заявители имеют право на обжалование действий или бездействия должностных лиц отдела в досудебном (внесудебном) порядке.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Заявители могут обжаловать действия или бездействие должностных ли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 отдела в ходе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униципальной услуги.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Основания для отказа рассмотрения жалобы: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32628A">
            <w:pPr>
              <w:pStyle w:val="a7"/>
              <w:numPr>
                <w:ilvl w:val="0"/>
                <w:numId w:val="16"/>
              </w:numPr>
              <w:ind w:right="-53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Жалобы не рассматриваются при отсутствии в обращении: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фамилии автора обращения;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сведений об обжалуемом действии (бездействии), решении (в чем выразилось, кем принято);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подписи автора обращения;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почтового адреса или адреса электронной почты, по которому должен быть направлен ответ.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ответ по существу поставленного в жалобе  вопроса не может быть дан без разглашения сведений, составляющих государственную или иную охраняемую действующим законодательством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Основанием для начала процедуры досудебного (внесудебного) обжалования является получение письменного обращения (жалобы) на действие (бездействие) должностных лиц.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pStyle w:val="a7"/>
              <w:ind w:left="153" w:right="-82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Заявитель в своей письменной жалобе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      </w:r>
          </w:p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Дополнительно в письменной жалобе могут быть указаны: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C64A1C" w:rsidRDefault="00816C29" w:rsidP="00C64A1C">
            <w:pPr>
              <w:pStyle w:val="a7"/>
              <w:numPr>
                <w:ilvl w:val="0"/>
                <w:numId w:val="17"/>
              </w:numPr>
              <w:ind w:right="-1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должности, фамилия, имя и отчество специалиста, решение, действие (бездействие) которого обжалуется (при наличии информации);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C64A1C" w:rsidRDefault="00816C29" w:rsidP="00C64A1C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иные сведения, которые заявитель считает необходимым сообщить.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необходимости в подтверждение своих доводов заявитель имеет право: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представлять дополнительные документы и материалы либо обращаться с просьбой об их истребовании;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знакомиться с документами и материалами, касающимися рассмотрения обращения, если 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5.6.</w:t>
            </w: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досудебном порядке жалоба заявителя направляется Главе Администрации </w:t>
            </w:r>
            <w:r w:rsidR="00AC215D">
              <w:rPr>
                <w:rFonts w:ascii="Times New Roman" w:hAnsi="Times New Roman"/>
                <w:sz w:val="24"/>
                <w:szCs w:val="24"/>
                <w:lang w:eastAsia="en-US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5.7.</w:t>
            </w: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При обращении заявителей в письменной форме срок рассмотрения письменного обращения не должен превышать 30 календарных дней со дня регистрации такого обращения. В случае направления запроса в иные органы и организации для получения документов, необходимых для рассмотрения жалобы, влекущего превышение установ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ленного срока ее рассмотрения,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AC21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продлевает рассмотрение жалобы на срок, необходимый для получения ответа на запрос, но не более чем на 30 календарных дней, с письменным уведомлением об этом заявителя в течение 3 рабочих дней.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C64A1C">
            <w:pPr>
              <w:ind w:left="318" w:firstLine="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5.8.</w:t>
            </w: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 результатам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рассмотрения жалобы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C54504">
              <w:rPr>
                <w:rFonts w:ascii="Times New Roman" w:hAnsi="Times New Roman"/>
                <w:sz w:val="24"/>
                <w:szCs w:val="24"/>
                <w:lang w:eastAsia="en-US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принимает решение об удовлетворении требований заявителя либо об отказе в его удовлетворении.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направляется заявителю.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обращении вопросов.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Письменный ответ с указанием причин отказа в рассмотрении жалобы направляется заявителю не позднее 30 календарных  дней с момента ее регистрации.</w:t>
            </w:r>
          </w:p>
        </w:tc>
      </w:tr>
    </w:tbl>
    <w:p w:rsidR="0032097B" w:rsidRPr="001C6A7E" w:rsidRDefault="0032097B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12267D" w:rsidRPr="001C6A7E" w:rsidRDefault="0012267D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12267D" w:rsidRDefault="0012267D" w:rsidP="0012267D">
      <w:pPr>
        <w:ind w:right="-2"/>
        <w:jc w:val="both"/>
        <w:rPr>
          <w:rFonts w:ascii="Times New Roman" w:hAnsi="Times New Roman"/>
          <w:sz w:val="24"/>
          <w:szCs w:val="24"/>
        </w:rPr>
        <w:sectPr w:rsidR="0012267D" w:rsidSect="003777FC">
          <w:footerReference w:type="default" r:id="rId9"/>
          <w:pgSz w:w="11906" w:h="16838" w:code="9"/>
          <w:pgMar w:top="567" w:right="851" w:bottom="567" w:left="851" w:header="340" w:footer="340" w:gutter="0"/>
          <w:cols w:space="708"/>
          <w:docGrid w:linePitch="360"/>
        </w:sectPr>
      </w:pPr>
    </w:p>
    <w:p w:rsidR="003777FC" w:rsidRPr="003777FC" w:rsidRDefault="003777FC" w:rsidP="003777F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bookmarkStart w:id="4" w:name="OLE_LINK19"/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Администрации </w:t>
      </w:r>
      <w:r w:rsidR="00C54504">
        <w:rPr>
          <w:rFonts w:ascii="Times New Roman" w:hAnsi="Times New Roman"/>
          <w:sz w:val="24"/>
          <w:szCs w:val="24"/>
        </w:rPr>
        <w:t>ГО «город Дербент»</w:t>
      </w:r>
    </w:p>
    <w:p w:rsidR="00B33C33" w:rsidRDefault="00EB6736" w:rsidP="00B33C33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предоставление</w:t>
      </w:r>
      <w:r w:rsidR="00EC0EA6">
        <w:rPr>
          <w:rFonts w:ascii="Times New Roman" w:hAnsi="Times New Roman"/>
          <w:sz w:val="24"/>
          <w:szCs w:val="24"/>
        </w:rPr>
        <w:t xml:space="preserve"> муниципальной услуги </w:t>
      </w:r>
      <w:bookmarkEnd w:id="4"/>
      <w:r w:rsidR="00B33C33" w:rsidRPr="00B33C33">
        <w:rPr>
          <w:rFonts w:ascii="Times New Roman" w:hAnsi="Times New Roman"/>
          <w:sz w:val="24"/>
          <w:szCs w:val="24"/>
        </w:rPr>
        <w:t xml:space="preserve">«Объявление несовершеннолетнего, </w:t>
      </w:r>
    </w:p>
    <w:p w:rsidR="008C1502" w:rsidRDefault="00B33C33" w:rsidP="00B33C33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B33C33">
        <w:rPr>
          <w:rFonts w:ascii="Times New Roman" w:hAnsi="Times New Roman"/>
          <w:sz w:val="24"/>
          <w:szCs w:val="24"/>
        </w:rPr>
        <w:t>достигшего 16 лет, полностью дееспособным</w:t>
      </w:r>
      <w:r>
        <w:rPr>
          <w:rFonts w:ascii="Times New Roman" w:hAnsi="Times New Roman"/>
          <w:sz w:val="24"/>
          <w:szCs w:val="24"/>
        </w:rPr>
        <w:t xml:space="preserve"> (эмансипированным)»</w:t>
      </w:r>
    </w:p>
    <w:p w:rsidR="008C1502" w:rsidRPr="008C1502" w:rsidRDefault="008C1502" w:rsidP="008C1502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к блок-схемам последовательности действий при исполнении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12267D" w:rsidRDefault="001730BF" w:rsidP="0012267D">
      <w:pPr>
        <w:tabs>
          <w:tab w:val="left" w:pos="5190"/>
        </w:tabs>
        <w:ind w:right="-2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52" style="width:402.75pt;height:147pt;mso-position-horizontal-relative:char;mso-position-vertical-relative:line" coordorigin="2473,5718" coordsize="8055,294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53" type="#_x0000_t109" style="position:absolute;left:2473;top:8005;width:1680;height:653" fillcolor="#92cddc" strokecolor="#92cddc" strokeweight="1pt">
              <v:fill color2="#daeef3" angle="-45" focus="-50%" type="gradient"/>
              <v:shadow on="t" type="perspective" color="#205867" opacity=".5" offset="1pt" offset2="-3p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54" type="#_x0000_t176" style="position:absolute;left:2563;top:6794;width:1515;height:660" fillcolor="#c2d69b" strokecolor="#c2d69b" strokeweight="1pt">
              <v:fill color2="#eaf1dd" angle="-45" focus="-50%" type="gradient"/>
              <v:shadow on="t" type="perspective" color="#4e6128" opacity=".5" offset="1pt" offset2="-3p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55" type="#_x0000_t116" style="position:absolute;left:2563;top:5718;width:1590;height:615" fillcolor="#95b3d7" strokecolor="#95b3d7" strokeweight="1pt">
              <v:fill color2="#dbe5f1" angle="-45" focus="-50%" type="gradient"/>
              <v:shadow on="t" type="perspective" color="#243f60" opacity=".5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4536;top:5835;width:5992;height:418" filled="f" stroked="f">
              <v:textbox>
                <w:txbxContent>
                  <w:p w:rsidR="00FE6CEB" w:rsidRPr="0070489F" w:rsidRDefault="00FE6CEB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Начало или завершение административной процедуры</w:t>
                    </w:r>
                  </w:p>
                </w:txbxContent>
              </v:textbox>
            </v:shape>
            <v:shape id="_x0000_s1057" type="#_x0000_t202" style="position:absolute;left:4536;top:6907;width:5992;height:418" filled="f" stroked="f">
              <v:textbox>
                <w:txbxContent>
                  <w:p w:rsidR="00FE6CEB" w:rsidRPr="0070489F" w:rsidRDefault="00FE6CEB" w:rsidP="0012267D">
                    <w:bookmarkStart w:id="5" w:name="OLE_LINK1"/>
                    <w:bookmarkStart w:id="6" w:name="OLE_LINK2"/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Ситуация выбора, принятия решения</w:t>
                    </w:r>
                    <w:bookmarkEnd w:id="5"/>
                    <w:bookmarkEnd w:id="6"/>
                  </w:p>
                </w:txbxContent>
              </v:textbox>
            </v:shape>
            <v:shape id="_x0000_s1058" type="#_x0000_t202" style="position:absolute;left:4536;top:8114;width:5992;height:418" filled="f" stroked="f">
              <v:textbox>
                <w:txbxContent>
                  <w:p w:rsidR="00FE6CEB" w:rsidRPr="0070489F" w:rsidRDefault="00FE6CEB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Операция, действие, мероприятие</w:t>
                    </w:r>
                  </w:p>
                </w:txbxContent>
              </v:textbox>
            </v:shape>
            <w10:anchorlock/>
          </v:group>
        </w:pict>
      </w:r>
    </w:p>
    <w:p w:rsidR="0032097B" w:rsidRDefault="0032097B" w:rsidP="0012267D">
      <w:p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2DCB" w:rsidRPr="003777FC" w:rsidRDefault="002A2DCB" w:rsidP="005915A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3575F7" w:rsidRPr="003575F7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DBC" w:rsidRPr="003C2046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3575F7">
        <w:rPr>
          <w:rFonts w:ascii="Times New Roman" w:hAnsi="Times New Roman"/>
          <w:b/>
          <w:i/>
          <w:sz w:val="24"/>
          <w:szCs w:val="24"/>
        </w:rPr>
        <w:t>Блок-схема</w:t>
      </w:r>
    </w:p>
    <w:p w:rsidR="00D068D9" w:rsidRDefault="001730BF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78" o:spid="_x0000_s1122" type="#_x0000_t116" style="position:absolute;left:0;text-align:left;margin-left:113.15pt;margin-top:12.05pt;width:307.3pt;height:71.1pt;z-index:25166028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78">
              <w:txbxContent>
                <w:p w:rsidR="00FE6CEB" w:rsidRDefault="00FE6CEB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Прием и регистрация заявления, подготовка запроса при необходимости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07678D" w:rsidRDefault="0007678D" w:rsidP="0007678D">
      <w:pPr>
        <w:tabs>
          <w:tab w:val="left" w:pos="5190"/>
          <w:tab w:val="left" w:pos="887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от 1 до 3 дней</w:t>
      </w:r>
    </w:p>
    <w:p w:rsidR="00D068D9" w:rsidRDefault="001730BF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91" o:spid="_x0000_s1127" type="#_x0000_t67" style="position:absolute;left:0;text-align:left;margin-left:264.3pt;margin-top:8.5pt;width:7.15pt;height:20.85pt;z-index:25166643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07678D" w:rsidP="0007678D">
      <w:pPr>
        <w:tabs>
          <w:tab w:val="left" w:pos="5190"/>
          <w:tab w:val="center" w:pos="5244"/>
          <w:tab w:val="left" w:pos="872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1730BF">
        <w:rPr>
          <w:noProof/>
        </w:rPr>
        <w:pict>
          <v:shape id="AutoShape 79" o:spid="_x0000_s1123" type="#_x0000_t109" style="position:absolute;margin-left:161.7pt;margin-top:3.5pt;width:225pt;height:47.25pt;z-index:25166233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79">
              <w:txbxContent>
                <w:p w:rsidR="00FE6CEB" w:rsidRDefault="00FE6CEB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Рассмотрение заявления руководством Администрации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D068D9" w:rsidRPr="0007678D" w:rsidRDefault="0007678D" w:rsidP="0007678D">
      <w:pPr>
        <w:tabs>
          <w:tab w:val="left" w:pos="5190"/>
          <w:tab w:val="center" w:pos="5244"/>
          <w:tab w:val="left" w:pos="89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1730BF">
        <w:rPr>
          <w:rFonts w:ascii="Times New Roman" w:hAnsi="Times New Roman"/>
          <w:b/>
          <w:i/>
          <w:noProof/>
          <w:sz w:val="24"/>
          <w:szCs w:val="24"/>
        </w:rPr>
        <w:pict>
          <v:shape id="_x0000_s1129" type="#_x0000_t67" style="position:absolute;margin-left:264.3pt;margin-top:24.85pt;width:7.15pt;height:20.85pt;z-index:25166848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>- от 3 до 6 дней</w:t>
      </w:r>
    </w:p>
    <w:p w:rsidR="00D068D9" w:rsidRDefault="001730BF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0" o:spid="_x0000_s1126" type="#_x0000_t176" style="position:absolute;left:0;text-align:left;margin-left:184.55pt;margin-top:19.85pt;width:169.5pt;height:38.55pt;z-index:25166438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xwxwIAAMsFAAAOAAAAZHJzL2Uyb0RvYy54bWysVEtv2zAMvg/YfxB0Xx07jzpGnSJL2mHA&#10;HgW6YWdFlm1hsqRJSpzu14+ikzRZexrmg0GJIvmRH8mb232nyE44L40uaXo1okRobiqpm5J+/3b/&#10;LqfEB6YrpowWJX0Snt4u3r656W0hMtMaVQlHwIn2RW9L2oZgiyTxvBUd81fGCg3K2riOBTi6Jqkc&#10;68F7p5JsNJolvXGVdYYL7+F2PSjpAv3XteDha117EYgqKWAL+Hf438R/srhhReOYbSU/wGD/gKJj&#10;UkPQk6s1C4xsnXzhqpPcGW/qcMVNl5i6llxgDpBNOvorm8eWWYG5QHG8PZXJ/z+3/MvuwRFZlXRC&#10;iWYdULTcBoORSY716a0v4NmjfXAxQ28/Gf7TE21WLdONWDpn+lawClClsZ7JhUE8eDAlm/6zqcA9&#10;A/dYqn3tuugQikD2yMjTiRGxD4TDZZZOs9kUiOOgG4M8G2MIVhytrfPhgzAdiUJJa2V6wOXCUgXh&#10;NAviYWgODMl2n3yIEFlxtDuQVt1LpYgz4YcMLWYfsaDSg80gEGsgyeHau2azUo7sGHTWKlvP5u8P&#10;yBp//no6gg8dXVjcLe/T9fpVizRavGLyIghk0RzBKakJsAEU5PPBnnjOlABiB1KwNTHLiE5p0oMm&#10;uz4GMkqelBdAL6L682edhAoTJbuS5kNIHKbYCne6QjkwqQYZsCodIwscykNJzRZcPLZVTyoZ2cvy&#10;8RwWRiVhQsf5aDaaX1PCVAOrhQdHX+XnAu3kbpZm+cC1si0b6Bk4GHg/PMceOIXH0xkybOHYtXGP&#10;+CLsN3uckTHWMl5tTPUETQ0NExsibkAQWuN+U9LDNimp/7VlTlCiPmromXk6mcT1g4fJ9DqDgzvX&#10;bM41THNwVdIAyaO4CsPK2lonmxYipZiiNnFWa4kt/YzqMIKwMTCvw3aLK+n8jK+ed/DiDwAAAP//&#10;AwBQSwMEFAAGAAgAAAAhAI+VtBzgAAAACwEAAA8AAABkcnMvZG93bnJldi54bWxMj8FOwzAQRO9I&#10;/IO1SNyoYyhJCXGqgsShJ0QAiaMTb5OIeB1ipw1/z3KC486OZt4U28UN4ohT6D1pUKsEBFLjbU+t&#10;hrfXp6sNiBANWTN4Qg3fGGBbnp8VJrf+RC94rGIrOIRCbjR0MY65lKHp0Jmw8iMS/w5+cibyObXS&#10;TubE4W6Q10mSSmd64obOjPjYYfNZzU7Dbnm4eR/Dvv6al331rLKPw+ZurfXlxbK7BxFxiX9m+MVn&#10;dCiZqfYz2SAGDWuleEvUkCqVgmBHdpuwUrOSZgpkWcj/G8ofAAAA//8DAFBLAQItABQABgAIAAAA&#10;IQC2gziS/gAAAOEBAAATAAAAAAAAAAAAAAAAAAAAAABbQ29udGVudF9UeXBlc10ueG1sUEsBAi0A&#10;FAAGAAgAAAAhADj9If/WAAAAlAEAAAsAAAAAAAAAAAAAAAAALwEAAF9yZWxzLy5yZWxzUEsBAi0A&#10;FAAGAAgAAAAhAGuGLHDHAgAAywUAAA4AAAAAAAAAAAAAAAAALgIAAGRycy9lMm9Eb2MueG1sUEsB&#10;Ai0AFAAGAAgAAAAhAI+VtBzgAAAACwEAAA8AAAAAAAAAAAAAAAAAIQUAAGRycy9kb3ducmV2Lnht&#10;bFBLBQYAAAAABAAEAPMAAAAuBgAAAAA=&#10;" fillcolor="#c2d69b" strokecolor="#c2d69b" strokeweight="1pt">
            <v:fill color2="#eaf1dd" angle="135" focus="50%" type="gradient"/>
            <v:shadow on="t" color="#4e6128" opacity=".5" offset="1pt"/>
            <v:textbox style="mso-next-textbox:#AutoShape 80">
              <w:txbxContent>
                <w:p w:rsidR="00FE6CEB" w:rsidRDefault="00FE6CEB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Принятие решения</w:t>
                  </w:r>
                </w:p>
              </w:txbxContent>
            </v:textbox>
          </v:shape>
        </w:pict>
      </w:r>
    </w:p>
    <w:p w:rsidR="00D068D9" w:rsidRDefault="00AD5552" w:rsidP="00AD5552">
      <w:pPr>
        <w:tabs>
          <w:tab w:val="left" w:pos="5190"/>
          <w:tab w:val="left" w:pos="860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20</w:t>
      </w:r>
      <w:r w:rsidRPr="0007678D">
        <w:rPr>
          <w:rFonts w:ascii="Times New Roman" w:hAnsi="Times New Roman"/>
          <w:sz w:val="24"/>
          <w:szCs w:val="24"/>
        </w:rPr>
        <w:t xml:space="preserve"> дней</w:t>
      </w:r>
    </w:p>
    <w:p w:rsidR="00D068D9" w:rsidRDefault="001730BF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3" type="#_x0000_t67" style="position:absolute;left:0;text-align:left;margin-left:327pt;margin-top:6.65pt;width:7.15pt;height:20.85pt;z-index:25168384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4" type="#_x0000_t67" style="position:absolute;left:0;text-align:left;margin-left:195.9pt;margin-top:6.65pt;width:7.15pt;height:20.85pt;z-index:25168486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Pr="0007678D" w:rsidRDefault="001730BF" w:rsidP="0007678D">
      <w:pPr>
        <w:tabs>
          <w:tab w:val="left" w:pos="5190"/>
          <w:tab w:val="left" w:pos="9745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161" type="#_x0000_t109" style="position:absolute;margin-left:286.65pt;margin-top:1.65pt;width:176.4pt;height:47.8pt;z-index:25168179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1">
              <w:txbxContent>
                <w:p w:rsidR="00FE6CEB" w:rsidRDefault="00FE6CEB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0" type="#_x0000_t109" style="position:absolute;margin-left:82.35pt;margin-top:1.65pt;width:145.4pt;height:42.7pt;z-index:25168076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0">
              <w:txbxContent>
                <w:p w:rsidR="00FE6CEB" w:rsidRPr="00541FDF" w:rsidRDefault="00FE6CEB" w:rsidP="00541FDF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  <w:r w:rsidR="0007678D">
        <w:rPr>
          <w:rFonts w:ascii="Times New Roman" w:hAnsi="Times New Roman"/>
          <w:b/>
          <w:i/>
          <w:sz w:val="24"/>
          <w:szCs w:val="24"/>
        </w:rPr>
        <w:tab/>
        <w:t xml:space="preserve">                                                                     </w:t>
      </w:r>
    </w:p>
    <w:p w:rsidR="00D068D9" w:rsidRDefault="001730BF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9" type="#_x0000_t67" style="position:absolute;left:0;text-align:left;margin-left:386.7pt;margin-top:23.55pt;width:7.15pt;height:20.85pt;z-index:25169100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noProof/>
        </w:rPr>
        <w:pict>
          <v:shape id="_x0000_s1240" type="#_x0000_t67" style="position:absolute;left:0;text-align:left;margin-left:149.3pt;margin-top:18.45pt;width:7.15pt;height:20.85pt;z-index:25169920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1730BF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8" type="#_x0000_t116" style="position:absolute;left:0;text-align:left;margin-left:286.65pt;margin-top:18.55pt;width:199.85pt;height:58.6pt;z-index:25168998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8">
              <w:txbxContent>
                <w:p w:rsidR="00FE6CEB" w:rsidRDefault="00FE6CEB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9" type="#_x0000_t109" style="position:absolute;left:0;text-align:left;margin-left:82.35pt;margin-top:13.45pt;width:145.4pt;height:42.7pt;z-index:25169817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9">
              <w:txbxContent>
                <w:p w:rsidR="00FE6CEB" w:rsidRPr="00541FDF" w:rsidRDefault="00FE6CEB" w:rsidP="00AD555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</w:p>
    <w:p w:rsidR="00AD5552" w:rsidRPr="0007678D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1730BF">
        <w:rPr>
          <w:noProof/>
        </w:rPr>
        <w:pict>
          <v:shape id="_x0000_s1238" type="#_x0000_t109" style="position:absolute;margin-left:142.2pt;margin-top:481.95pt;width:126pt;height:46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/WnwAIAAMEFAAAOAAAAZHJzL2Uyb0RvYy54bWysVE1v2zAMvQ/YfxB0X+04TeIYdYoiaYcB&#10;3VagG3ZWZNkWJkuapMTpfv0o2k2TtadhPhiS+PVIPvLq+tApshfOS6NLOrlIKRGam0rqpqTfv919&#10;yCnxgemKKaNFSZ+Ep9er9++ueluIzLRGVcIRcKJ90duStiHYIkk8b0XH/IWxQoOwNq5jAa6uSSrH&#10;evDeqSRL03nSG1dZZ7jwHl43g5Cu0H9dCx6+1rUXgaiSAraAf4f/bfwnqytWNI7ZVvIRBvsHFB2T&#10;GoIeXW1YYGTn5CtXneTOeFOHC266xNS15AJzgGwm6V/ZPLbMCswFiuPtsUz+/7nlX/YPjsiqpAtK&#10;NOugRTe7YDAyyaexPr31Bag92gcXM/T23vCfnmizbpluxI1zpm8FqwDVJOonZwbx4sGUbPvPpgL3&#10;DNxjqQ6166JDKAI5YEeejh0Rh0A4PE7maQptpoSDbJbPs+kMQ7Di2do6Hz4K05F4KGmtTA+4XHgY&#10;OIGR2P7eh4iMFc/qY6+qO6kUcSb8kKHFpCMEFHqwGQ7EGshtePau2a6VI3sGhFpm681mPQJq/Kn2&#10;LIUPHZ1ZbG5ub++wqoDl3GISLd4weRUELUdwSmoCTYBC5cvBnnjOlIB+Dr1ARmKWEZ3SpAdJtngO&#10;ZJQ8Cs+AnkX1p2qdDDCxSnYlzYeQOEORAbe6wnNgUg1nwKp0jCxwFkfUZgcuHtuqJ5WMTcvy6RL2&#10;RCVhMKd5Ok+XQEamGtgoPDj6Zn/O0GYpcGMx9FrZlg3tGXow9H1URw4cw+PtBBkyN5J1IH04bA84&#10;Gsi5SOStqZ6AysCXyIe49+DQGvebkh52SEn9rx1zghL1SQNllpPLy7h08HI5W2RwcaeS7amEaQ6u&#10;Shogdzyuw7CodtbJpoVIE8xQmzihtURGv6AaBw/2BKY17rS4iE7vqPWyeVd/AA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nKf1p8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8">
              <w:txbxContent>
                <w:p w:rsidR="00FE6CEB" w:rsidRDefault="00FE6CEB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>- 3 дня</w:t>
      </w:r>
    </w:p>
    <w:p w:rsidR="00AD5552" w:rsidRDefault="001730BF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7" type="#_x0000_t116" style="position:absolute;margin-left:62.4pt;margin-top:25.4pt;width:181.95pt;height:58.6pt;z-index:25168896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7">
              <w:txbxContent>
                <w:p w:rsidR="00FE6CEB" w:rsidRPr="00BD2E5A" w:rsidRDefault="00FE6CEB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в предоставлении услуги</w:t>
                  </w:r>
                </w:p>
                <w:p w:rsidR="00FE6CEB" w:rsidRDefault="00FE6CEB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5" type="#_x0000_t67" style="position:absolute;margin-left:145.6pt;margin-top:4.55pt;width:7.15pt;height:20.85pt;z-index:25168588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AD5552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</w:p>
    <w:p w:rsidR="00D068D9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7678D">
        <w:rPr>
          <w:rFonts w:ascii="Times New Roman" w:hAnsi="Times New Roman"/>
          <w:sz w:val="24"/>
          <w:szCs w:val="24"/>
        </w:rPr>
        <w:t>3 дня -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1730BF">
        <w:rPr>
          <w:noProof/>
        </w:rPr>
        <w:pict>
          <v:shape id="_x0000_s1237" type="#_x0000_t109" style="position:absolute;margin-left:142.2pt;margin-top:481.95pt;width:126pt;height:46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tJwAIAAMEFAAAOAAAAZHJzL2Uyb0RvYy54bWysVEtv2zAMvg/YfxB0X+04zRN1iiJphwF7&#10;FOiGnRVZtoXJkiYpcbpfP4pysmTtaZgPhiS+PpIfeXN76BTZC+el0SUdXeWUCM1NJXVT0m9fH97N&#10;KfGB6Yopo0VJn4Wnt6u3b256uxSFaY2qhCPgRPtlb0vahmCXWeZ5Kzrmr4wVGoS1cR0LcHVNVjnW&#10;g/dOZUWeT7PeuMo6w4X38LpJQrpC/3UtePhS114EokoK2AL+Hf638Z+tbtiyccy2kg8w2D+g6JjU&#10;EPTkasMCIzsnX7jqJHfGmzpccdNlpq4lF5gDZDPK/8rmqWVWYC5QHG9PZfL/zy3/vH90RFYlnVGi&#10;WQctutsFg5HJfBzr01u/BLUn++hiht5+NPyHJ9qsW6Ybceec6VvBKkA1ivrZhUG8eDAl2/6TqcA9&#10;A/dYqkPtuugQikAO2JHnU0fEIRAOj6NpnkObKeEgm8ynxXiCIdjyaG2dD++F6Ug8lLRWpgdcLjwm&#10;TmAktv/oQ0TGlkf1oVfVg1SKOBO+y9Bi0hECCj3YpAOxBnJLz94127VyZM+AUItivdmsB0CNP9ee&#10;5PChowuLzd39/QNWFbBcWoyixSsmL4Kg5QBOSU2gCVCo+SLZE8+ZEtDP1AtkJGYZ0SlNepAUs2Mg&#10;o+RJeAH0Iqo/V+tkgIlVsivpPIXEGYoMuNcVngOTKp0Bq9IxssBZHFCbHbh4aqueVDI2rZiPF7An&#10;KgmDOZ7n03wBZGSqgY3Cg6Ov9ucCbZEDN2ap18q2LLUn9SD1fVBHDpzC4+0MGTI3kjWRPhy2BxyN&#10;6XEMtqZ6BioDXyIf4t6DQ2vcL0p62CEl9T93zAlK1AcNlFmMrq/j0sHL9WRWwMWdS7bnEqY5uCpp&#10;gNzxuA5pUe2sk00LkUaYoTZxQmuJjI7jlVANgwd7AtMadlpcROd31PqzeVe/AQ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PXKbSc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FE6CEB" w:rsidRDefault="00FE6CEB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  <w:r w:rsidR="001730BF">
        <w:rPr>
          <w:noProof/>
        </w:rPr>
        <w:pict>
          <v:shape id="AutoShape 83" o:spid="_x0000_s1236" type="#_x0000_t109" style="position:absolute;margin-left:142.2pt;margin-top:481.95pt;width:126pt;height:46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6lwAIAAMEFAAAOAAAAZHJzL2Uyb0RvYy54bWysVE1v2zAMvQ/YfxB0X+04TeIYdYoiaYcB&#10;3VagG3ZWZNkWJkuapMTpfv0o2k2TtadhPhiS+PVIPvLq+tApshfOS6NLOrlIKRGam0rqpqTfv919&#10;yCnxgemKKaNFSZ+Ep9er9++ueluIzLRGVcIRcKJ90duStiHYIkk8b0XH/IWxQoOwNq5jAa6uSSrH&#10;evDeqSRL03nSG1dZZ7jwHl43g5Cu0H9dCx6+1rUXgaiSAraAf4f/bfwnqytWNI7ZVvIRBvsHFB2T&#10;GoIeXW1YYGTn5CtXneTOeFOHC266xNS15AJzgGwm6V/ZPLbMCswFiuPtsUz+/7nlX/YPjsiqpAtK&#10;NOugRTe7YDAyyaexPr31Bag92gcXM/T23vCfnmizbpluxI1zpm8FqwDVJOonZwbx4sGUbPvPpgL3&#10;DNxjqQ6166JDKAI5YEeejh0Rh0A4PE7maQptpoSDbJbPs+kMQ7Di2do6Hz4K05F4KGmtTA+4XHgY&#10;OIGR2P7eh4iMFc/qY6+qO6kUcSb8kKHFpCMEFHqwGQ7EGshtePau2a6VI3sGhFpm681mPQJq/Kn2&#10;LIUPHZ1ZbG5ub++wqoDl3GISLd4weRUELUdwSmoCTYBC5cvBnnjOlIB+Dr1ARmKWEZ3SpAdJtngO&#10;ZJQ8Cs+AnkX1p2qdDDCxSnYlzYeQOEORAbe6wnNgUg1nwKp0jCxwFkfUZgcuHtuqJ5WMTcvy6RL2&#10;RCVhMKd5Ok+XQEamGtgoPDj6Zn/O0GYpcGMx9FrZlg3tGXow9H1URw4cw+PtBBkyN5J1IH04bA/j&#10;aICTSOStqZ6AysCXyIe49+DQGvebkh52SEn9rx1zghL1SQNllpPLy7h08HI5W2RwcaeS7amEaQ6u&#10;Shogdzyuw7CodtbJpoVIE8xQmzihtURGv6AaBw/2BKY17rS4iE7vqPWyeVd/AA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nTxupc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FE6CEB" w:rsidRDefault="00FE6CEB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523E0B" w:rsidRDefault="0007678D" w:rsidP="0007678D">
      <w:pPr>
        <w:tabs>
          <w:tab w:val="left" w:pos="5190"/>
          <w:tab w:val="center" w:pos="5244"/>
          <w:tab w:val="left" w:pos="741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081800">
        <w:rPr>
          <w:rFonts w:ascii="Times New Roman" w:hAnsi="Times New Roman"/>
          <w:b/>
          <w:i/>
          <w:sz w:val="24"/>
          <w:szCs w:val="24"/>
        </w:rPr>
        <w:t xml:space="preserve">                                  </w:t>
      </w:r>
    </w:p>
    <w:p w:rsidR="00D068D9" w:rsidRDefault="001730BF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1" o:spid="_x0000_s1157" type="#_x0000_t109" style="position:absolute;left:0;text-align:left;margin-left:149.3pt;margin-top:362.45pt;width:127.5pt;height:53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iIwg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Qm&#10;9XEONpo9Qy9Dw4SGCIsPDr22vzAaYYk02P3cEssxkh8U9ExdXF+HrROF6+m8BMGeazbnGqIouGqw&#10;h+TjceXTptoaK7oeIhUxRaXDiLYitnSYr4QKsgkCLIqY12GphU10LsdXf1bv8jcAAAD//wMAUEsD&#10;BBQABgAIAAAAIQDBcnwN4wAAAAsBAAAPAAAAZHJzL2Rvd25yZXYueG1sTI9NS8NAEIbvgv9hGcGL&#10;2E1TW9OYSRFphSKCRr1vsmMSzH6wu2mjv77rSY8z8/DO8xabSQ3sQM73RiPMZwkw0o2RvW4R3t92&#10;1xkwH4SWYjCaEL7Jw6Y8PytELs1Rv9KhCi2LIdrnAqELweac+6YjJfzMWNLx9mmcEiGOruXSiWMM&#10;VwNPk2TFleh1/NAJSw8dNV/VqBCuxupHPlu/59v99LKt7dPH484hXl5M93fAAk3hD4Zf/agOZXSq&#10;zailZwNCus5WEUW4TW/WwCKxXC7ipkbIFvMEeFnw/x3KEwAAAP//AwBQSwECLQAUAAYACAAAACEA&#10;toM4kv4AAADhAQAAEwAAAAAAAAAAAAAAAAAAAAAAW0NvbnRlbnRfVHlwZXNdLnhtbFBLAQItABQA&#10;BgAIAAAAIQA4/SH/1gAAAJQBAAALAAAAAAAAAAAAAAAAAC8BAABfcmVscy8ucmVsc1BLAQItABQA&#10;BgAIAAAAIQCwM6iIwgIAAMIFAAAOAAAAAAAAAAAAAAAAAC4CAABkcnMvZTJvRG9jLnhtbFBLAQIt&#10;ABQABgAIAAAAIQDBcnwN4wAAAAsBAAAPAAAAAAAAAAAAAAAAABwFAABkcnMvZG93bnJldi54bWxQ&#10;SwUGAAAAAAQABADzAAAALA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81">
              <w:txbxContent>
                <w:p w:rsidR="00FE6CEB" w:rsidRDefault="00FE6CEB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1730BF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8" type="#_x0000_t109" style="position:absolute;left:0;text-align:left;margin-left:149.3pt;margin-top:362.45pt;width:127.5pt;height:53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m4wQIAAMIFAAAOAAAAZHJzL2Uyb0RvYy54bWysVE1vGyEQvVfqf0Dcm/1wbK+trKPITqpK&#10;aWsprXrGwO6iskABe53++g5gO3aTU9U9rIBhZt7Me8zN7b6XaMetE1rVuLjKMeKKaiZUW+Pv3x4+&#10;VBg5TxQjUite42fu8O3i/bubwcx5qTstGbcIgig3H0yNO+/NPMsc7XhP3JU2XIGx0bYnHra2zZgl&#10;A0TvZVbm+SQbtGXGasqdg9NVMuJFjN80nPqvTeO4R7LGgM3Hv43/Tfhnixsyby0xnaAHGOQfUPRE&#10;KEh6CrUinqCtFa9C9YJa7XTjr6juM900gvJYA1RT5H9V89QRw2Mt0BxnTm1y/y8s/bJbWyRYjccY&#10;KdIDRXdbr2NmVBWhP4Nxc7j2ZNY2VOjMo6Y/HVJ62RHV8jtr9dBxwgBVvJ9dOISNA1e0GT5rBuEJ&#10;hI+t2je2DwGhCWgfGXk+McL3HlE4LCbFrBwDcRRsk+moKscBUkbmR29jnf/IdY/CosaN1APgsn6d&#10;NBEzkd2j88nteP3AFXsQUiKr/Q/hu1h0gBCNDnzSAhkNtaVjZ9vNUlq0IyCoWblcrZYHQK07vz3O&#10;4YuBLjxWd/f3D6M3PYrg8YbLqyRQfHsEJ4VCQAI0qpolf+QokRz4TFxERcYqAzqp0ACWcnpMpKU4&#10;GS+AXmR159d64eHFStHXuEop4xsKCrhXLK49ETKtAatUITOPb/HQUr2FEE8dGxATgbSyGs1gTjAB&#10;D3NU5ZN8NsWIyBYmCvUWv8nPBdoyH1eTaeJamo4kehIHiffD9SidU/q4O0MWlRvEmkTv95t9fBpl&#10;nBNByRvNnkHLIJggiDD4YNFp+xujAYZIjd2vLbEcI/lJgWZmxfV1mDpxcz2eQiBkzy2bcwtRFELV&#10;2EPxcbn0aVJtjRVtB5mKWKLS4Yk2Ikr6BRVUEzYwKGJdh6EWJtH5Pt56Gb2LPwA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JHCbj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 style="mso-next-textbox:#_x0000_s1158">
              <w:txbxContent>
                <w:p w:rsidR="00FE6CEB" w:rsidRDefault="00FE6CEB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1730BF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9" type="#_x0000_t109" style="position:absolute;left:0;text-align:left;margin-left:149.3pt;margin-top:362.45pt;width:127.5pt;height:53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3/wQ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SK&#10;+jgHG82eoZehYUJDhMUHh17bXxiNsEQa7H5uieUYyQ8KeqYurq/D1onC9XRegmDPNZtzDVEUXDXY&#10;Q/LxuPJpU22NFV0PkYqYotJhRFsRWzrMV0IF2QQBFkXM67DUwiY6l+OrP6t3+Rs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2Yrf/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 style="mso-next-textbox:#_x0000_s1159">
              <w:txbxContent>
                <w:p w:rsidR="00FE6CEB" w:rsidRDefault="00FE6CEB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81800" w:rsidRDefault="0007678D" w:rsidP="0007678D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</w:p>
    <w:p w:rsidR="00D068D9" w:rsidRPr="00AD5552" w:rsidRDefault="0007678D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1730BF">
        <w:rPr>
          <w:noProof/>
        </w:rPr>
        <w:pict>
          <v:shape id="AutoShape 84" o:spid="_x0000_s1166" type="#_x0000_t116" style="position:absolute;margin-left:295.7pt;margin-top:429.25pt;width:208.5pt;height:81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7axwIAAMYFAAAOAAAAZHJzL2Uyb0RvYy54bWysVE1v2zAMvQ/YfxB0X23nO0adom2aYUC3&#10;FUiHnRlZtoXJkiYpcbpfP0pOsmTtaVgOgWSK5CPfI69v9q0kO26d0Kqg2VVKCVdMl0LVBf32vPow&#10;o8R5UCVIrXhBX7ijN4v37647k/OBbrQsuSUYRLm8MwVtvDd5kjjW8BbclTZcobHStgWPV1snpYUO&#10;o7cyGaTpJOm0LY3VjDuHX5e9kS5i/KrizH+tKsc9kQVFbD7+2/i/Cf/J4hry2oJpBDvAgH9A0YJQ&#10;mPQUagkeyNaKV6Fawax2uvJXTLeJrirBeKwBq8nSv6pZN2B4rAWb48ypTe7/hWVfdk+WiLKgSJSC&#10;Fim63XodM5PZKPSnMy7HZ2vzZEOFzjxq9sMRpe8bUDW/tVZ3DYcSUWXhfXLhEC4OXcmm+6xLDA8Y&#10;PrZqX9k2BMQmkH1k5OXECN97wvDjYDKazsdIHENblg5naTaMOSA/uhvr/EeuWxIOBa2k7hCY9c/c&#10;tkKB1zZmg92j8wEd5EePA1/lSkhJrPbfhW9i4QFGNDr06Q/EaKyv/+xsvbmXluwARTUf3w2X0wOm&#10;2p2/Hqf4i4EuPJZ3D+NV3ynUy4VHFjzecHmVBKuoj+CkUASJwP7M5r0/cQwkR05PWSzEKgM6qUiH&#10;lsH0mEhLcTJeAL3I6s6ftcLj1ErRomz6lHGOggoeVBnPHoTsz4hVqpCZx3k8tFRvMcS6KTtSisDb&#10;YDacowRLgcOJNE/S+ZQSkDVuFeYtfZOfC7SD0XA16XsH0jTQ09Nz0PN+eB41cEofb2fIonqDYHvh&#10;+/1mH8cjGx9nYaPLF9QzCiYIIiw/PDTa/qKkw0VSUPdzC5ZTIj8p1Mw8G43C5omX0Xg6wIs9t2zO&#10;LaAYhiqox+Lj8d7322prrKgbzJRFRSkdxrQSUdJhxnpUh+nDZRHrOiy2sI3O7/HVn/W7+A0AAP//&#10;AwBQSwMEFAAGAAgAAAAhACoxGqziAAAADQEAAA8AAABkcnMvZG93bnJldi54bWxMj8tOwzAQRfdI&#10;/IM1SGyq1m4gIYQ4FUJAxY4WECydeIgj4oditwl8Pc4KdvM4unOm3Ey6J0ccfGcNh/WKAUHTWNmZ&#10;lsPry8MyB+KDMFL01iCHb/SwqU5PSlFIO5odHvehJTHE+EJwUCG4glLfKNTCr6xDE3efdtAixHZo&#10;qRzEGMN1TxPGMqpFZ+IFJRzeKWy+9gfNwansp/1YvI+PF0+L0d1n9dvz9orz87Pp9gZIwCn8wTDr&#10;R3WoolNtD0Z60nNIr9eXEeWQp3kKZCYYy+OonqskYUCrkv7/ovoFAAD//wMAUEsBAi0AFAAGAAgA&#10;AAAhALaDOJL+AAAA4QEAABMAAAAAAAAAAAAAAAAAAAAAAFtDb250ZW50X1R5cGVzXS54bWxQSwEC&#10;LQAUAAYACAAAACEAOP0h/9YAAACUAQAACwAAAAAAAAAAAAAAAAAvAQAAX3JlbHMvLnJlbHNQSwEC&#10;LQAUAAYACAAAACEAUnW+2scCAADGBQAADgAAAAAAAAAAAAAAAAAuAgAAZHJzL2Uyb0RvYy54bWxQ&#10;SwECLQAUAAYACAAAACEAKjEarOIAAAANAQAADwAAAAAAAAAAAAAAAAAhBQAAZHJzL2Rvd25yZXYu&#10;eG1sUEsFBgAAAAAEAAQA8wAAADAGAAAAAA=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84">
              <w:txbxContent>
                <w:p w:rsidR="00FE6CEB" w:rsidRDefault="00FE6CEB" w:rsidP="00541FDF">
                  <w:pPr>
                    <w:pStyle w:val="1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</w:t>
      </w:r>
      <w:r w:rsidR="00AD5552">
        <w:rPr>
          <w:rFonts w:ascii="Times New Roman" w:hAnsi="Times New Roman"/>
          <w:b/>
          <w:i/>
          <w:sz w:val="24"/>
          <w:szCs w:val="24"/>
        </w:rPr>
        <w:t xml:space="preserve">                             </w: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714D" w:rsidRDefault="0007714D">
      <w:pPr>
        <w:rPr>
          <w:rFonts w:ascii="Times New Roman" w:hAnsi="Times New Roman"/>
          <w:sz w:val="24"/>
          <w:szCs w:val="24"/>
        </w:rPr>
      </w:pPr>
    </w:p>
    <w:p w:rsidR="002A2DCB" w:rsidRPr="003777FC" w:rsidRDefault="002A2DCB" w:rsidP="003777FC">
      <w:pPr>
        <w:spacing w:after="0" w:line="240" w:lineRule="auto"/>
        <w:jc w:val="right"/>
        <w:rPr>
          <w:rFonts w:ascii="Times New Roman" w:hAnsi="Times New Roman"/>
          <w:b/>
        </w:rPr>
      </w:pPr>
      <w:r w:rsidRPr="003777FC">
        <w:rPr>
          <w:rFonts w:ascii="Times New Roman" w:hAnsi="Times New Roman"/>
          <w:b/>
        </w:rPr>
        <w:lastRenderedPageBreak/>
        <w:t>Приложение № 3</w:t>
      </w:r>
    </w:p>
    <w:p w:rsidR="002A2DCB" w:rsidRPr="003777FC" w:rsidRDefault="002A2DCB" w:rsidP="003777FC">
      <w:pPr>
        <w:pStyle w:val="11"/>
        <w:ind w:right="-2"/>
        <w:jc w:val="center"/>
        <w:rPr>
          <w:rFonts w:ascii="Times New Roman" w:hAnsi="Times New Roman"/>
        </w:rPr>
      </w:pPr>
    </w:p>
    <w:p w:rsidR="00AD5552" w:rsidRPr="00AD5552" w:rsidRDefault="00AD5552" w:rsidP="00AD555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Главе Администрации</w:t>
      </w:r>
    </w:p>
    <w:p w:rsidR="00AD5552" w:rsidRPr="00AD5552" w:rsidRDefault="00AD5552" w:rsidP="00AD5552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</w:t>
      </w:r>
      <w:r w:rsidR="00C54504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</w:t>
      </w:r>
      <w:r w:rsidR="00C54504">
        <w:rPr>
          <w:rFonts w:ascii="Times New Roman" w:eastAsia="Calibri" w:hAnsi="Times New Roman"/>
          <w:sz w:val="24"/>
          <w:szCs w:val="24"/>
          <w:lang w:eastAsia="en-US"/>
        </w:rPr>
        <w:t>ГО «город дербент»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</w:t>
      </w:r>
      <w:r w:rsidR="00C54504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М. Баглиеву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</w:t>
      </w:r>
      <w:r w:rsidR="00C5450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проживающего по адресу: ____________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зарегистрированного по адресу: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AD5552" w:rsidRDefault="00CE3536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B33C3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B33C33" w:rsidRPr="00B33C33" w:rsidRDefault="00B33C33" w:rsidP="00B33C33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B33C33" w:rsidRPr="00B33C33" w:rsidRDefault="00B33C33" w:rsidP="00B33C33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>об объявлении несовершеннолетнего, достигшего шестнадцати лет,</w:t>
      </w:r>
    </w:p>
    <w:p w:rsidR="00B33C33" w:rsidRDefault="00B33C33" w:rsidP="00B33C33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>полностью дееспособным (эмансипированным)</w:t>
      </w:r>
    </w:p>
    <w:p w:rsidR="00B33C33" w:rsidRDefault="00B33C33" w:rsidP="00B33C33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B33C33" w:rsidRDefault="00CE3536" w:rsidP="00B33C33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B33C33" w:rsidRPr="00B33C33" w:rsidRDefault="00B33C33" w:rsidP="00B33C33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>Прошу Вас с согласия законных представителей:</w:t>
      </w:r>
      <w:r w:rsidR="00CE3536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</w:t>
      </w:r>
    </w:p>
    <w:p w:rsidR="00B33C33" w:rsidRPr="00B33C33" w:rsidRDefault="00B33C33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</w:t>
      </w:r>
      <w:r w:rsidR="00CE3536">
        <w:rPr>
          <w:rFonts w:ascii="Times New Roman" w:eastAsia="Calibri" w:hAnsi="Times New Roman"/>
          <w:sz w:val="24"/>
          <w:szCs w:val="24"/>
          <w:lang w:eastAsia="en-US"/>
        </w:rPr>
        <w:t>____________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B33C33" w:rsidRDefault="00B33C33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</w:t>
      </w:r>
      <w:r w:rsidR="00CE3536">
        <w:rPr>
          <w:rFonts w:ascii="Times New Roman" w:eastAsia="Calibri" w:hAnsi="Times New Roman"/>
          <w:sz w:val="24"/>
          <w:szCs w:val="24"/>
          <w:lang w:eastAsia="en-US"/>
        </w:rPr>
        <w:t>___________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________________________________</w:t>
      </w:r>
      <w:r w:rsidR="00CE35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CE3536" w:rsidRPr="00CE3536" w:rsidRDefault="00CE3536" w:rsidP="00CE3536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18"/>
          <w:szCs w:val="18"/>
          <w:lang w:eastAsia="en-US"/>
        </w:rPr>
      </w:pPr>
      <w:r w:rsidRPr="00CE3536">
        <w:rPr>
          <w:rFonts w:ascii="Times New Roman" w:eastAsia="Calibri" w:hAnsi="Times New Roman"/>
          <w:sz w:val="18"/>
          <w:szCs w:val="18"/>
          <w:lang w:eastAsia="en-US"/>
        </w:rPr>
        <w:t>(</w:t>
      </w:r>
      <w:r>
        <w:rPr>
          <w:rFonts w:ascii="Times New Roman" w:eastAsia="Calibri" w:hAnsi="Times New Roman"/>
          <w:sz w:val="18"/>
          <w:szCs w:val="18"/>
          <w:lang w:eastAsia="en-US"/>
        </w:rPr>
        <w:t>Ф.И.О. законных представителей)</w:t>
      </w:r>
    </w:p>
    <w:p w:rsidR="00B33C33" w:rsidRPr="00B33C33" w:rsidRDefault="00B33C33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объявить меня полностью дееспособным (эмансипированным) в связи с тем, </w:t>
      </w:r>
      <w:r w:rsidR="00CE3536">
        <w:rPr>
          <w:rFonts w:ascii="Times New Roman" w:eastAsia="Calibri" w:hAnsi="Times New Roman"/>
          <w:sz w:val="24"/>
          <w:szCs w:val="24"/>
          <w:lang w:eastAsia="en-US"/>
        </w:rPr>
        <w:t xml:space="preserve">что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я с "___"___________ 20__ г. работаю по </w:t>
      </w:r>
      <w:r w:rsidR="00CE3536">
        <w:rPr>
          <w:rFonts w:ascii="Times New Roman" w:eastAsia="Calibri" w:hAnsi="Times New Roman"/>
          <w:sz w:val="24"/>
          <w:szCs w:val="24"/>
          <w:lang w:eastAsia="en-US"/>
        </w:rPr>
        <w:t xml:space="preserve">трудовому договору (контракту),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занимаюсь предпринимательской деятельностью</w:t>
      </w:r>
      <w:r w:rsidR="00CE3536">
        <w:rPr>
          <w:rFonts w:ascii="Times New Roman" w:eastAsia="Calibri" w:hAnsi="Times New Roman"/>
          <w:sz w:val="24"/>
          <w:szCs w:val="24"/>
          <w:lang w:eastAsia="en-US"/>
        </w:rPr>
        <w:t xml:space="preserve"> ______________________________________________________</w:t>
      </w:r>
    </w:p>
    <w:p w:rsidR="00CE3536" w:rsidRPr="00CE3536" w:rsidRDefault="00B33C33" w:rsidP="00CE3536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E3536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</w:t>
      </w:r>
      <w:r w:rsidR="00CE3536" w:rsidRPr="00CE3536">
        <w:rPr>
          <w:rFonts w:ascii="Times New Roman" w:eastAsia="Calibri" w:hAnsi="Times New Roman"/>
          <w:sz w:val="24"/>
          <w:szCs w:val="24"/>
          <w:lang w:eastAsia="en-US"/>
        </w:rPr>
        <w:t>___________</w:t>
      </w:r>
      <w:r w:rsidRPr="00CE3536">
        <w:rPr>
          <w:rFonts w:ascii="Times New Roman" w:eastAsia="Calibri" w:hAnsi="Times New Roman"/>
          <w:sz w:val="24"/>
          <w:szCs w:val="24"/>
          <w:lang w:eastAsia="en-US"/>
        </w:rPr>
        <w:t>_________________________</w:t>
      </w:r>
      <w:r w:rsidR="00CE3536" w:rsidRPr="00CE3536">
        <w:rPr>
          <w:rFonts w:ascii="Times New Roman" w:eastAsia="Calibri" w:hAnsi="Times New Roman"/>
          <w:sz w:val="24"/>
          <w:szCs w:val="24"/>
          <w:lang w:eastAsia="en-US"/>
        </w:rPr>
        <w:t>_</w:t>
      </w:r>
      <w:r w:rsidRPr="00CE3536">
        <w:rPr>
          <w:rFonts w:ascii="Times New Roman" w:eastAsia="Calibri" w:hAnsi="Times New Roman"/>
          <w:sz w:val="24"/>
          <w:szCs w:val="24"/>
          <w:lang w:eastAsia="en-US"/>
        </w:rPr>
        <w:t>________</w:t>
      </w:r>
      <w:r w:rsidR="00CE3536" w:rsidRPr="00CE3536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</w:t>
      </w:r>
      <w:r w:rsidRPr="00CE3536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</w:t>
      </w:r>
      <w:r w:rsidR="00CE3536" w:rsidRPr="00CE3536">
        <w:rPr>
          <w:rFonts w:ascii="Times New Roman" w:eastAsia="Calibri" w:hAnsi="Times New Roman"/>
          <w:sz w:val="24"/>
          <w:szCs w:val="24"/>
          <w:lang w:eastAsia="en-US"/>
        </w:rPr>
        <w:t>___________</w:t>
      </w:r>
      <w:r w:rsidRPr="00CE3536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 w:rsidR="00CE3536" w:rsidRPr="00CE3536">
        <w:rPr>
          <w:rFonts w:ascii="Times New Roman" w:eastAsia="Calibri" w:hAnsi="Times New Roman"/>
          <w:sz w:val="24"/>
          <w:szCs w:val="24"/>
          <w:lang w:eastAsia="en-US"/>
        </w:rPr>
        <w:t>_</w:t>
      </w:r>
      <w:r w:rsidRPr="00CE3536">
        <w:rPr>
          <w:rFonts w:ascii="Times New Roman" w:eastAsia="Calibri" w:hAnsi="Times New Roman"/>
          <w:sz w:val="24"/>
          <w:szCs w:val="24"/>
          <w:lang w:eastAsia="en-US"/>
        </w:rPr>
        <w:t>__</w:t>
      </w:r>
      <w:r w:rsidR="00CE3536">
        <w:rPr>
          <w:rFonts w:eastAsia="Calibri"/>
          <w:lang w:eastAsia="en-US"/>
        </w:rPr>
        <w:t xml:space="preserve">                        </w:t>
      </w:r>
      <w:r w:rsidR="00CE3536" w:rsidRPr="00CE3536">
        <w:rPr>
          <w:rFonts w:ascii="Times New Roman" w:eastAsia="Calibri" w:hAnsi="Times New Roman"/>
          <w:sz w:val="18"/>
          <w:szCs w:val="18"/>
          <w:lang w:eastAsia="en-US"/>
        </w:rPr>
        <w:t>(указать место работы либо реквизиты свидетельства о регистрации предпринимателя)</w:t>
      </w:r>
    </w:p>
    <w:p w:rsidR="00CE3536" w:rsidRDefault="00CE3536" w:rsidP="00CE3536">
      <w:pPr>
        <w:tabs>
          <w:tab w:val="left" w:pos="407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B33C33" w:rsidRDefault="00CE3536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33C33" w:rsidRPr="00B33C33" w:rsidRDefault="00B33C33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 w:rsidR="00CE3536"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 w:rsidR="00CE3536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CE3536" w:rsidRPr="00CE3536" w:rsidRDefault="00CE3536" w:rsidP="00CE3536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     (ФИО)</w:t>
      </w:r>
    </w:p>
    <w:p w:rsidR="00CE3536" w:rsidRDefault="00CE3536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CE3536" w:rsidP="00B33C3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="00AD5552" w:rsidRPr="00AD5552">
        <w:rPr>
          <w:rFonts w:ascii="Times New Roman" w:hAnsi="Times New Roman"/>
          <w:sz w:val="24"/>
          <w:szCs w:val="24"/>
        </w:rPr>
        <w:t xml:space="preserve">аю согласие на обработку и использование моих персональных данных.        </w:t>
      </w:r>
    </w:p>
    <w:p w:rsidR="00AD5552" w:rsidRPr="00AD5552" w:rsidRDefault="00AD5552" w:rsidP="00AD555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5E3E33" w:rsidRPr="003F7DF9" w:rsidRDefault="005E3E33" w:rsidP="005E3E33">
      <w:pPr>
        <w:pStyle w:val="Default"/>
        <w:rPr>
          <w:rFonts w:ascii="Times New Roman" w:hAnsi="Times New Roman" w:cs="Times New Roman"/>
        </w:rPr>
      </w:pPr>
      <w:r w:rsidRPr="003F7DF9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гр.</w:t>
      </w:r>
    </w:p>
    <w:p w:rsidR="005E3E33" w:rsidRDefault="005E3E33" w:rsidP="005E3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5E3E33" w:rsidRPr="00D53294" w:rsidRDefault="005E3E33" w:rsidP="005E3E33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5E3E33" w:rsidRDefault="005E3E33" w:rsidP="005E3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5E3E33" w:rsidRPr="00A30E9C" w:rsidRDefault="005E3E33" w:rsidP="005E3E33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(Ф.И.О., подпись работника)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5E3E33" w:rsidRPr="00AD5552" w:rsidRDefault="005E3E33" w:rsidP="005E3E3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E3E33" w:rsidRPr="00AD5552" w:rsidRDefault="005E3E33" w:rsidP="005E3E3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3C2046" w:rsidRDefault="00AD5552" w:rsidP="003C2046">
      <w:pPr>
        <w:autoSpaceDE w:val="0"/>
        <w:autoSpaceDN w:val="0"/>
        <w:spacing w:before="200" w:after="0" w:line="240" w:lineRule="auto"/>
        <w:rPr>
          <w:rFonts w:ascii="Times New Roman" w:hAnsi="Times New Roman"/>
          <w:sz w:val="24"/>
          <w:szCs w:val="24"/>
        </w:rPr>
      </w:pPr>
    </w:p>
    <w:p w:rsidR="002A2DCB" w:rsidRPr="003777FC" w:rsidRDefault="00EE4D92" w:rsidP="00341F0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 w:rsidR="00AD5552">
        <w:rPr>
          <w:rFonts w:ascii="Times New Roman" w:hAnsi="Times New Roman"/>
          <w:b/>
          <w:sz w:val="24"/>
          <w:szCs w:val="24"/>
        </w:rPr>
        <w:t>4</w:t>
      </w:r>
    </w:p>
    <w:p w:rsidR="008A5666" w:rsidRPr="00AD5552" w:rsidRDefault="008A5666" w:rsidP="008A566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Главе Администрации</w:t>
      </w:r>
    </w:p>
    <w:p w:rsidR="008A5666" w:rsidRPr="00AD5552" w:rsidRDefault="008A5666" w:rsidP="008A5666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</w:t>
      </w:r>
      <w:r w:rsidR="00C54504">
        <w:rPr>
          <w:rFonts w:ascii="Times New Roman" w:eastAsia="Calibri" w:hAnsi="Times New Roman"/>
          <w:sz w:val="24"/>
          <w:szCs w:val="24"/>
          <w:lang w:eastAsia="en-US"/>
        </w:rPr>
        <w:t xml:space="preserve">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</w:t>
      </w:r>
      <w:r w:rsidR="00C54504">
        <w:rPr>
          <w:rFonts w:ascii="Times New Roman" w:eastAsia="Calibri" w:hAnsi="Times New Roman"/>
          <w:sz w:val="24"/>
          <w:szCs w:val="24"/>
          <w:lang w:eastAsia="en-US"/>
        </w:rPr>
        <w:t>ГО «город Дербент»</w:t>
      </w:r>
    </w:p>
    <w:p w:rsidR="008A5666" w:rsidRPr="00AD5552" w:rsidRDefault="008A5666" w:rsidP="008A566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</w:t>
      </w:r>
      <w:r w:rsidR="00C54504">
        <w:rPr>
          <w:rFonts w:ascii="Times New Roman" w:eastAsia="Calibri" w:hAnsi="Times New Roman"/>
          <w:sz w:val="24"/>
          <w:szCs w:val="24"/>
          <w:lang w:eastAsia="en-US"/>
        </w:rPr>
        <w:t xml:space="preserve">     М. Баглиеву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8A5666" w:rsidRPr="00AD5552" w:rsidRDefault="008A5666" w:rsidP="008A5666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проживающего по адресу: ____________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8A5666" w:rsidRPr="00AD5552" w:rsidRDefault="008A5666" w:rsidP="008A566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зарегистрированного по адресу: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8A5666" w:rsidRPr="00AD5552" w:rsidRDefault="008A5666" w:rsidP="008A566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CE353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B33C33" w:rsidRDefault="00CE3536" w:rsidP="00CE3536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ЗАЯВЛЕНИЕ (СОГЛАСИЕ)</w:t>
      </w:r>
    </w:p>
    <w:p w:rsidR="00CE3536" w:rsidRPr="00B33C33" w:rsidRDefault="00CE3536" w:rsidP="00CE3536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об объявлении несовершеннолетнего, достигшего </w:t>
      </w:r>
      <w:r>
        <w:rPr>
          <w:rFonts w:ascii="Times New Roman" w:eastAsia="Calibri" w:hAnsi="Times New Roman"/>
          <w:sz w:val="24"/>
          <w:szCs w:val="24"/>
          <w:lang w:eastAsia="en-US"/>
        </w:rPr>
        <w:t>16-ти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лет,</w:t>
      </w:r>
    </w:p>
    <w:p w:rsidR="00CE3536" w:rsidRDefault="00CE3536" w:rsidP="00CE3536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>полностью дееспособным (эмансипированным)</w:t>
      </w:r>
    </w:p>
    <w:p w:rsidR="00CE3536" w:rsidRDefault="00CE3536" w:rsidP="00CE3536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B33C33" w:rsidRDefault="00CE3536" w:rsidP="00CE3536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B33C33" w:rsidRDefault="00CE3536" w:rsidP="00CE3536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Я даю согласие на объявление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полностью дееспособным (эмансипированным)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несовершеннолетнего (ей) _______________________________________________________________</w:t>
      </w:r>
    </w:p>
    <w:p w:rsidR="00CE3536" w:rsidRDefault="00CE3536" w:rsidP="00CE3536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</w:t>
      </w:r>
    </w:p>
    <w:p w:rsidR="00CE3536" w:rsidRPr="00CE3536" w:rsidRDefault="00CE3536" w:rsidP="00CE3536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18"/>
          <w:szCs w:val="18"/>
          <w:lang w:eastAsia="en-US"/>
        </w:rPr>
      </w:pPr>
      <w:r w:rsidRPr="00CE3536">
        <w:rPr>
          <w:rFonts w:ascii="Times New Roman" w:eastAsia="Calibri" w:hAnsi="Times New Roman"/>
          <w:sz w:val="18"/>
          <w:szCs w:val="18"/>
          <w:lang w:eastAsia="en-US"/>
        </w:rPr>
        <w:t>(</w:t>
      </w:r>
      <w:r>
        <w:rPr>
          <w:rFonts w:ascii="Times New Roman" w:eastAsia="Calibri" w:hAnsi="Times New Roman"/>
          <w:sz w:val="18"/>
          <w:szCs w:val="18"/>
          <w:lang w:eastAsia="en-US"/>
        </w:rPr>
        <w:t>Ф.И.О. несовершеннолетнего (ей))</w:t>
      </w:r>
    </w:p>
    <w:p w:rsidR="00CE3536" w:rsidRPr="00B33C33" w:rsidRDefault="00CE3536" w:rsidP="00CE3536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в связи с тем, </w:t>
      </w:r>
      <w:r>
        <w:rPr>
          <w:rFonts w:ascii="Times New Roman" w:eastAsia="Calibri" w:hAnsi="Times New Roman"/>
          <w:sz w:val="24"/>
          <w:szCs w:val="24"/>
          <w:lang w:eastAsia="en-US"/>
        </w:rPr>
        <w:t>что он (она)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с </w:t>
      </w:r>
      <w:r>
        <w:rPr>
          <w:rFonts w:ascii="Times New Roman" w:eastAsia="Calibri" w:hAnsi="Times New Roman"/>
          <w:sz w:val="24"/>
          <w:szCs w:val="24"/>
          <w:lang w:eastAsia="en-US"/>
        </w:rPr>
        <w:t>"___"___________ 20__ г. работает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по </w:t>
      </w:r>
      <w:r>
        <w:rPr>
          <w:rFonts w:ascii="Times New Roman" w:eastAsia="Calibri" w:hAnsi="Times New Roman"/>
          <w:sz w:val="24"/>
          <w:szCs w:val="24"/>
          <w:lang w:eastAsia="en-US"/>
        </w:rPr>
        <w:t>трудовому договору (контракту), занимается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предпринимательской деятельностью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____________________________________________</w:t>
      </w:r>
    </w:p>
    <w:p w:rsidR="00CE3536" w:rsidRPr="00CE3536" w:rsidRDefault="00CE3536" w:rsidP="00CE3536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E3536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_______________________________________________________________________________________                 _______________________________________________________________________________________</w:t>
      </w:r>
      <w:r>
        <w:rPr>
          <w:rFonts w:eastAsia="Calibri"/>
          <w:lang w:eastAsia="en-US"/>
        </w:rPr>
        <w:t xml:space="preserve">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>(указать место работы либо реквизиты свидетельства о регистрации предпринимателя)</w:t>
      </w:r>
    </w:p>
    <w:p w:rsidR="005E3E33" w:rsidRDefault="005E3E33" w:rsidP="005E3E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E3E33" w:rsidRPr="00AD5552" w:rsidRDefault="005E3E33" w:rsidP="005E3E3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Pr="00AD5552">
        <w:rPr>
          <w:rFonts w:ascii="Times New Roman" w:hAnsi="Times New Roman"/>
          <w:sz w:val="24"/>
          <w:szCs w:val="24"/>
        </w:rPr>
        <w:t xml:space="preserve">аю согласие на обработку и использование моих персональных данных.        </w:t>
      </w:r>
    </w:p>
    <w:p w:rsidR="00CE3536" w:rsidRDefault="00CE3536" w:rsidP="00CE3536">
      <w:pPr>
        <w:tabs>
          <w:tab w:val="left" w:pos="407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B33C33" w:rsidRDefault="00CE3536" w:rsidP="00CE3536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B33C33" w:rsidRDefault="00CE3536" w:rsidP="00CE3536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CE3536" w:rsidRPr="00CE3536" w:rsidRDefault="00CE3536" w:rsidP="00CE3536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     (ФИО)</w:t>
      </w:r>
    </w:p>
    <w:p w:rsidR="00CE3536" w:rsidRDefault="00CE3536" w:rsidP="00CE3536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Default="00CE3536" w:rsidP="005E3E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E3E33" w:rsidRPr="003F7DF9" w:rsidRDefault="005E3E33" w:rsidP="005E3E33">
      <w:pPr>
        <w:pStyle w:val="Default"/>
        <w:rPr>
          <w:rFonts w:ascii="Times New Roman" w:hAnsi="Times New Roman" w:cs="Times New Roman"/>
        </w:rPr>
      </w:pPr>
      <w:r w:rsidRPr="003F7DF9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гр.</w:t>
      </w:r>
    </w:p>
    <w:p w:rsidR="005E3E33" w:rsidRDefault="005E3E33" w:rsidP="005E3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5E3E33" w:rsidRPr="00D53294" w:rsidRDefault="005E3E33" w:rsidP="005E3E33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5E3E33" w:rsidRDefault="005E3E33" w:rsidP="005E3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5E3E33" w:rsidRPr="00A30E9C" w:rsidRDefault="005E3E33" w:rsidP="005E3E33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(Ф.И.О., подпись работника)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5E3E33" w:rsidRPr="00AD5552" w:rsidRDefault="005E3E33" w:rsidP="005E3E3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E3E33" w:rsidRPr="00AD5552" w:rsidRDefault="005E3E33" w:rsidP="005E3E3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AD5552" w:rsidRDefault="00CE3536" w:rsidP="00CE35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AD5552" w:rsidRDefault="00CE3536" w:rsidP="00CE35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AD5552" w:rsidRDefault="00CE3536" w:rsidP="00CE35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CE3536" w:rsidRPr="00AD5552" w:rsidRDefault="00CE3536" w:rsidP="00CE35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AD5552" w:rsidRDefault="00CE3536" w:rsidP="00CE35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AD5552" w:rsidRDefault="00CE3536" w:rsidP="00CE35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CE3536" w:rsidRPr="00AD5552" w:rsidSect="00936910"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0BF" w:rsidRDefault="001730BF" w:rsidP="005C48FB">
      <w:pPr>
        <w:spacing w:after="0" w:line="240" w:lineRule="auto"/>
      </w:pPr>
      <w:r>
        <w:separator/>
      </w:r>
    </w:p>
  </w:endnote>
  <w:endnote w:type="continuationSeparator" w:id="0">
    <w:p w:rsidR="001730BF" w:rsidRDefault="001730BF" w:rsidP="005C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63110"/>
      <w:docPartObj>
        <w:docPartGallery w:val="Page Numbers (Bottom of Page)"/>
        <w:docPartUnique/>
      </w:docPartObj>
    </w:sdtPr>
    <w:sdtEndPr/>
    <w:sdtContent>
      <w:p w:rsidR="00FE6CEB" w:rsidRDefault="00FE6CEB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5D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0BF" w:rsidRDefault="001730BF" w:rsidP="005C48FB">
      <w:pPr>
        <w:spacing w:after="0" w:line="240" w:lineRule="auto"/>
      </w:pPr>
      <w:r>
        <w:separator/>
      </w:r>
    </w:p>
  </w:footnote>
  <w:footnote w:type="continuationSeparator" w:id="0">
    <w:p w:rsidR="001730BF" w:rsidRDefault="001730BF" w:rsidP="005C4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"/>
      </v:shape>
    </w:pict>
  </w:numPicBullet>
  <w:abstractNum w:abstractNumId="0" w15:restartNumberingAfterBreak="0">
    <w:nsid w:val="032664F4"/>
    <w:multiLevelType w:val="hybridMultilevel"/>
    <w:tmpl w:val="0218A096"/>
    <w:lvl w:ilvl="0" w:tplc="0419000D">
      <w:start w:val="1"/>
      <w:numFmt w:val="bullet"/>
      <w:lvlText w:val=""/>
      <w:lvlJc w:val="left"/>
      <w:pPr>
        <w:ind w:left="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 w15:restartNumberingAfterBreak="0">
    <w:nsid w:val="0B847FE8"/>
    <w:multiLevelType w:val="hybridMultilevel"/>
    <w:tmpl w:val="2C26F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A1119"/>
    <w:multiLevelType w:val="hybridMultilevel"/>
    <w:tmpl w:val="D9BE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7CBC"/>
    <w:multiLevelType w:val="hybridMultilevel"/>
    <w:tmpl w:val="9F422D60"/>
    <w:lvl w:ilvl="0" w:tplc="3EE431F0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1BDA2E53"/>
    <w:multiLevelType w:val="hybridMultilevel"/>
    <w:tmpl w:val="E20C9E98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5" w15:restartNumberingAfterBreak="0">
    <w:nsid w:val="1D341603"/>
    <w:multiLevelType w:val="hybridMultilevel"/>
    <w:tmpl w:val="4E3E1C90"/>
    <w:lvl w:ilvl="0" w:tplc="FFD89A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73660"/>
    <w:multiLevelType w:val="hybridMultilevel"/>
    <w:tmpl w:val="74A8B95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0D65932"/>
    <w:multiLevelType w:val="hybridMultilevel"/>
    <w:tmpl w:val="FCD03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E6F00"/>
    <w:multiLevelType w:val="hybridMultilevel"/>
    <w:tmpl w:val="3EF0D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E297A"/>
    <w:multiLevelType w:val="hybridMultilevel"/>
    <w:tmpl w:val="ADF2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259F8"/>
    <w:multiLevelType w:val="hybridMultilevel"/>
    <w:tmpl w:val="DDF4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F5226"/>
    <w:multiLevelType w:val="hybridMultilevel"/>
    <w:tmpl w:val="B4526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75F16"/>
    <w:multiLevelType w:val="multilevel"/>
    <w:tmpl w:val="ACA01F5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3" w:hanging="600"/>
      </w:pPr>
      <w:rPr>
        <w:rFonts w:hint="default"/>
        <w:b/>
      </w:rPr>
    </w:lvl>
    <w:lvl w:ilvl="2">
      <w:start w:val="9"/>
      <w:numFmt w:val="decimal"/>
      <w:isLgl/>
      <w:lvlText w:val="%1.%2.%3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93" w:hanging="2160"/>
      </w:pPr>
      <w:rPr>
        <w:rFonts w:hint="default"/>
        <w:b/>
      </w:rPr>
    </w:lvl>
  </w:abstractNum>
  <w:abstractNum w:abstractNumId="13" w15:restartNumberingAfterBreak="0">
    <w:nsid w:val="46CA75AF"/>
    <w:multiLevelType w:val="hybridMultilevel"/>
    <w:tmpl w:val="F7A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055FF"/>
    <w:multiLevelType w:val="hybridMultilevel"/>
    <w:tmpl w:val="D2D85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3177D"/>
    <w:multiLevelType w:val="hybridMultilevel"/>
    <w:tmpl w:val="5ABA1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3478C"/>
    <w:multiLevelType w:val="hybridMultilevel"/>
    <w:tmpl w:val="3724DDD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14"/>
  </w:num>
  <w:num w:numId="5">
    <w:abstractNumId w:val="7"/>
  </w:num>
  <w:num w:numId="6">
    <w:abstractNumId w:val="11"/>
  </w:num>
  <w:num w:numId="7">
    <w:abstractNumId w:val="1"/>
  </w:num>
  <w:num w:numId="8">
    <w:abstractNumId w:val="0"/>
  </w:num>
  <w:num w:numId="9">
    <w:abstractNumId w:val="4"/>
  </w:num>
  <w:num w:numId="10">
    <w:abstractNumId w:val="16"/>
  </w:num>
  <w:num w:numId="11">
    <w:abstractNumId w:val="13"/>
  </w:num>
  <w:num w:numId="12">
    <w:abstractNumId w:val="12"/>
  </w:num>
  <w:num w:numId="13">
    <w:abstractNumId w:val="2"/>
  </w:num>
  <w:num w:numId="14">
    <w:abstractNumId w:val="9"/>
  </w:num>
  <w:num w:numId="15">
    <w:abstractNumId w:val="1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FEC"/>
    <w:rsid w:val="000002BF"/>
    <w:rsid w:val="00001586"/>
    <w:rsid w:val="000023CB"/>
    <w:rsid w:val="00012F04"/>
    <w:rsid w:val="00020D29"/>
    <w:rsid w:val="00022D2F"/>
    <w:rsid w:val="00027A35"/>
    <w:rsid w:val="00030FAB"/>
    <w:rsid w:val="00062582"/>
    <w:rsid w:val="00066852"/>
    <w:rsid w:val="0006758A"/>
    <w:rsid w:val="0007678D"/>
    <w:rsid w:val="0007714D"/>
    <w:rsid w:val="00081800"/>
    <w:rsid w:val="00086902"/>
    <w:rsid w:val="000A31D1"/>
    <w:rsid w:val="000B1310"/>
    <w:rsid w:val="000B1C88"/>
    <w:rsid w:val="000B410E"/>
    <w:rsid w:val="000B48AB"/>
    <w:rsid w:val="000B5056"/>
    <w:rsid w:val="000C5934"/>
    <w:rsid w:val="000C7D4B"/>
    <w:rsid w:val="000D2A2B"/>
    <w:rsid w:val="000D5750"/>
    <w:rsid w:val="000E01BF"/>
    <w:rsid w:val="000E08F6"/>
    <w:rsid w:val="000E7868"/>
    <w:rsid w:val="00100F71"/>
    <w:rsid w:val="0010191B"/>
    <w:rsid w:val="0011664A"/>
    <w:rsid w:val="00117DAB"/>
    <w:rsid w:val="00120D9E"/>
    <w:rsid w:val="0012267D"/>
    <w:rsid w:val="001237B7"/>
    <w:rsid w:val="00154714"/>
    <w:rsid w:val="00163E0C"/>
    <w:rsid w:val="00165D81"/>
    <w:rsid w:val="001730BF"/>
    <w:rsid w:val="001760C1"/>
    <w:rsid w:val="00190BCC"/>
    <w:rsid w:val="001C040D"/>
    <w:rsid w:val="001C0962"/>
    <w:rsid w:val="001C6A7E"/>
    <w:rsid w:val="001D423A"/>
    <w:rsid w:val="001E0E76"/>
    <w:rsid w:val="002051DA"/>
    <w:rsid w:val="00214E6C"/>
    <w:rsid w:val="0022295B"/>
    <w:rsid w:val="00234F37"/>
    <w:rsid w:val="00237F98"/>
    <w:rsid w:val="002577CC"/>
    <w:rsid w:val="00264D0D"/>
    <w:rsid w:val="002A2A77"/>
    <w:rsid w:val="002A2DCB"/>
    <w:rsid w:val="002B2F95"/>
    <w:rsid w:val="002B336C"/>
    <w:rsid w:val="002C7FC4"/>
    <w:rsid w:val="002D67C9"/>
    <w:rsid w:val="002E5861"/>
    <w:rsid w:val="00314C79"/>
    <w:rsid w:val="003169B5"/>
    <w:rsid w:val="00317481"/>
    <w:rsid w:val="0032097B"/>
    <w:rsid w:val="00323BC1"/>
    <w:rsid w:val="0032628A"/>
    <w:rsid w:val="00327A25"/>
    <w:rsid w:val="00330076"/>
    <w:rsid w:val="00335B11"/>
    <w:rsid w:val="00341F03"/>
    <w:rsid w:val="0034316D"/>
    <w:rsid w:val="00346380"/>
    <w:rsid w:val="003469BA"/>
    <w:rsid w:val="003575F7"/>
    <w:rsid w:val="00361F6E"/>
    <w:rsid w:val="00366843"/>
    <w:rsid w:val="00367B97"/>
    <w:rsid w:val="00375B52"/>
    <w:rsid w:val="003777FC"/>
    <w:rsid w:val="003803E2"/>
    <w:rsid w:val="0038047F"/>
    <w:rsid w:val="0038207E"/>
    <w:rsid w:val="00394CDB"/>
    <w:rsid w:val="003960ED"/>
    <w:rsid w:val="003B4984"/>
    <w:rsid w:val="003B5265"/>
    <w:rsid w:val="003C05C3"/>
    <w:rsid w:val="003C2046"/>
    <w:rsid w:val="003D4D0F"/>
    <w:rsid w:val="003D5F82"/>
    <w:rsid w:val="003E2089"/>
    <w:rsid w:val="00403F68"/>
    <w:rsid w:val="00406DF7"/>
    <w:rsid w:val="00407FF2"/>
    <w:rsid w:val="00426E79"/>
    <w:rsid w:val="0043601C"/>
    <w:rsid w:val="004374D6"/>
    <w:rsid w:val="00443991"/>
    <w:rsid w:val="004439BB"/>
    <w:rsid w:val="00446EED"/>
    <w:rsid w:val="004711AA"/>
    <w:rsid w:val="00485A16"/>
    <w:rsid w:val="00494348"/>
    <w:rsid w:val="004A0D04"/>
    <w:rsid w:val="004A51BE"/>
    <w:rsid w:val="004B0AC2"/>
    <w:rsid w:val="004B7E9F"/>
    <w:rsid w:val="004C62F9"/>
    <w:rsid w:val="004D3EC1"/>
    <w:rsid w:val="004D657B"/>
    <w:rsid w:val="004F52E5"/>
    <w:rsid w:val="004F55ED"/>
    <w:rsid w:val="005049D9"/>
    <w:rsid w:val="005079EA"/>
    <w:rsid w:val="00511637"/>
    <w:rsid w:val="0051273F"/>
    <w:rsid w:val="005162CF"/>
    <w:rsid w:val="00521148"/>
    <w:rsid w:val="00523E0B"/>
    <w:rsid w:val="00541FDF"/>
    <w:rsid w:val="00550E2E"/>
    <w:rsid w:val="005645A2"/>
    <w:rsid w:val="00570E3E"/>
    <w:rsid w:val="005776C3"/>
    <w:rsid w:val="005856FB"/>
    <w:rsid w:val="005915A3"/>
    <w:rsid w:val="005A3DBC"/>
    <w:rsid w:val="005B2057"/>
    <w:rsid w:val="005B3A17"/>
    <w:rsid w:val="005B4172"/>
    <w:rsid w:val="005B6538"/>
    <w:rsid w:val="005C400B"/>
    <w:rsid w:val="005C48FB"/>
    <w:rsid w:val="005D18B7"/>
    <w:rsid w:val="005D2320"/>
    <w:rsid w:val="005E3E33"/>
    <w:rsid w:val="005E4EAF"/>
    <w:rsid w:val="005F719A"/>
    <w:rsid w:val="0060534D"/>
    <w:rsid w:val="00620F5F"/>
    <w:rsid w:val="0062145A"/>
    <w:rsid w:val="00626768"/>
    <w:rsid w:val="00633D20"/>
    <w:rsid w:val="006450F3"/>
    <w:rsid w:val="0065466E"/>
    <w:rsid w:val="00664446"/>
    <w:rsid w:val="00664C6E"/>
    <w:rsid w:val="006917D8"/>
    <w:rsid w:val="006A0195"/>
    <w:rsid w:val="006A4CA8"/>
    <w:rsid w:val="006B1278"/>
    <w:rsid w:val="006B5C97"/>
    <w:rsid w:val="006C3234"/>
    <w:rsid w:val="006D6E40"/>
    <w:rsid w:val="006E2E78"/>
    <w:rsid w:val="006F477F"/>
    <w:rsid w:val="007121B7"/>
    <w:rsid w:val="00715FEC"/>
    <w:rsid w:val="00717B16"/>
    <w:rsid w:val="00721D11"/>
    <w:rsid w:val="00732D20"/>
    <w:rsid w:val="00737EA2"/>
    <w:rsid w:val="00744C95"/>
    <w:rsid w:val="00747447"/>
    <w:rsid w:val="0075356C"/>
    <w:rsid w:val="007631D4"/>
    <w:rsid w:val="00764E26"/>
    <w:rsid w:val="00774A5B"/>
    <w:rsid w:val="00774BCE"/>
    <w:rsid w:val="00775634"/>
    <w:rsid w:val="00777C54"/>
    <w:rsid w:val="00780BE5"/>
    <w:rsid w:val="0078581B"/>
    <w:rsid w:val="00791C2F"/>
    <w:rsid w:val="00795B50"/>
    <w:rsid w:val="007A5711"/>
    <w:rsid w:val="007B5C23"/>
    <w:rsid w:val="007D62A4"/>
    <w:rsid w:val="007F0233"/>
    <w:rsid w:val="0080033F"/>
    <w:rsid w:val="00801CAF"/>
    <w:rsid w:val="00802D3F"/>
    <w:rsid w:val="00805CAF"/>
    <w:rsid w:val="008107AC"/>
    <w:rsid w:val="00810986"/>
    <w:rsid w:val="00811536"/>
    <w:rsid w:val="00815132"/>
    <w:rsid w:val="00816C29"/>
    <w:rsid w:val="00824E55"/>
    <w:rsid w:val="00827611"/>
    <w:rsid w:val="00832F4F"/>
    <w:rsid w:val="008432BF"/>
    <w:rsid w:val="00844B06"/>
    <w:rsid w:val="00846090"/>
    <w:rsid w:val="008464A6"/>
    <w:rsid w:val="008471B3"/>
    <w:rsid w:val="00847DDF"/>
    <w:rsid w:val="00864E51"/>
    <w:rsid w:val="0087394D"/>
    <w:rsid w:val="0089078F"/>
    <w:rsid w:val="008A4E3F"/>
    <w:rsid w:val="008A5666"/>
    <w:rsid w:val="008A7636"/>
    <w:rsid w:val="008B56B9"/>
    <w:rsid w:val="008B7B3E"/>
    <w:rsid w:val="008C0A4F"/>
    <w:rsid w:val="008C1502"/>
    <w:rsid w:val="008C3550"/>
    <w:rsid w:val="008E4446"/>
    <w:rsid w:val="008F16E9"/>
    <w:rsid w:val="008F6C6D"/>
    <w:rsid w:val="009029A8"/>
    <w:rsid w:val="00905FD0"/>
    <w:rsid w:val="0090664C"/>
    <w:rsid w:val="00910F7F"/>
    <w:rsid w:val="00912DD3"/>
    <w:rsid w:val="00916C72"/>
    <w:rsid w:val="00917571"/>
    <w:rsid w:val="00933B02"/>
    <w:rsid w:val="00936910"/>
    <w:rsid w:val="00947558"/>
    <w:rsid w:val="00950559"/>
    <w:rsid w:val="00957F19"/>
    <w:rsid w:val="00981B70"/>
    <w:rsid w:val="009A7C52"/>
    <w:rsid w:val="009C4298"/>
    <w:rsid w:val="009D315A"/>
    <w:rsid w:val="009D3E50"/>
    <w:rsid w:val="009D61AC"/>
    <w:rsid w:val="00A04FD7"/>
    <w:rsid w:val="00A1190C"/>
    <w:rsid w:val="00A17CBA"/>
    <w:rsid w:val="00A2789E"/>
    <w:rsid w:val="00A31687"/>
    <w:rsid w:val="00A43FA8"/>
    <w:rsid w:val="00A52F06"/>
    <w:rsid w:val="00A61796"/>
    <w:rsid w:val="00A74ECF"/>
    <w:rsid w:val="00A753B9"/>
    <w:rsid w:val="00A75D17"/>
    <w:rsid w:val="00A9240F"/>
    <w:rsid w:val="00AA48A2"/>
    <w:rsid w:val="00AC215D"/>
    <w:rsid w:val="00AC24B1"/>
    <w:rsid w:val="00AC39AE"/>
    <w:rsid w:val="00AD015B"/>
    <w:rsid w:val="00AD5167"/>
    <w:rsid w:val="00AD5552"/>
    <w:rsid w:val="00AD6C24"/>
    <w:rsid w:val="00AF6C7C"/>
    <w:rsid w:val="00AF711D"/>
    <w:rsid w:val="00B034D0"/>
    <w:rsid w:val="00B05C8B"/>
    <w:rsid w:val="00B068D2"/>
    <w:rsid w:val="00B15DC3"/>
    <w:rsid w:val="00B25605"/>
    <w:rsid w:val="00B33C33"/>
    <w:rsid w:val="00B347F5"/>
    <w:rsid w:val="00B40E24"/>
    <w:rsid w:val="00B60CF5"/>
    <w:rsid w:val="00B72FA0"/>
    <w:rsid w:val="00B8152A"/>
    <w:rsid w:val="00B86733"/>
    <w:rsid w:val="00BA15E6"/>
    <w:rsid w:val="00BA5D87"/>
    <w:rsid w:val="00BA6284"/>
    <w:rsid w:val="00BB5B1B"/>
    <w:rsid w:val="00BC57D6"/>
    <w:rsid w:val="00BD2855"/>
    <w:rsid w:val="00BD2E5A"/>
    <w:rsid w:val="00BD2EEE"/>
    <w:rsid w:val="00BE2BBF"/>
    <w:rsid w:val="00BE4CBC"/>
    <w:rsid w:val="00BE5D64"/>
    <w:rsid w:val="00BF0676"/>
    <w:rsid w:val="00BF213C"/>
    <w:rsid w:val="00BF2B76"/>
    <w:rsid w:val="00BF30BB"/>
    <w:rsid w:val="00BF5C4E"/>
    <w:rsid w:val="00C133AE"/>
    <w:rsid w:val="00C22E7E"/>
    <w:rsid w:val="00C2432F"/>
    <w:rsid w:val="00C3160B"/>
    <w:rsid w:val="00C361E1"/>
    <w:rsid w:val="00C3643C"/>
    <w:rsid w:val="00C42550"/>
    <w:rsid w:val="00C4670F"/>
    <w:rsid w:val="00C507A3"/>
    <w:rsid w:val="00C54504"/>
    <w:rsid w:val="00C64A1C"/>
    <w:rsid w:val="00C71555"/>
    <w:rsid w:val="00C74569"/>
    <w:rsid w:val="00C753A8"/>
    <w:rsid w:val="00C7759F"/>
    <w:rsid w:val="00C80218"/>
    <w:rsid w:val="00C84372"/>
    <w:rsid w:val="00C92A16"/>
    <w:rsid w:val="00C94984"/>
    <w:rsid w:val="00C9591E"/>
    <w:rsid w:val="00CA1BEE"/>
    <w:rsid w:val="00CB695A"/>
    <w:rsid w:val="00CB6B08"/>
    <w:rsid w:val="00CC263C"/>
    <w:rsid w:val="00CD6AE5"/>
    <w:rsid w:val="00CE3536"/>
    <w:rsid w:val="00CF2BF0"/>
    <w:rsid w:val="00D02778"/>
    <w:rsid w:val="00D068D9"/>
    <w:rsid w:val="00D1285A"/>
    <w:rsid w:val="00D22781"/>
    <w:rsid w:val="00D24E1F"/>
    <w:rsid w:val="00D37856"/>
    <w:rsid w:val="00D4046D"/>
    <w:rsid w:val="00D467AC"/>
    <w:rsid w:val="00D46958"/>
    <w:rsid w:val="00D505B8"/>
    <w:rsid w:val="00D53866"/>
    <w:rsid w:val="00D57D7A"/>
    <w:rsid w:val="00D57F17"/>
    <w:rsid w:val="00D71C4D"/>
    <w:rsid w:val="00D773BE"/>
    <w:rsid w:val="00D80F84"/>
    <w:rsid w:val="00D861D1"/>
    <w:rsid w:val="00D86701"/>
    <w:rsid w:val="00D94CA1"/>
    <w:rsid w:val="00DB142E"/>
    <w:rsid w:val="00DB31AC"/>
    <w:rsid w:val="00DB5207"/>
    <w:rsid w:val="00DB63A3"/>
    <w:rsid w:val="00DC12C8"/>
    <w:rsid w:val="00DD6047"/>
    <w:rsid w:val="00DD761A"/>
    <w:rsid w:val="00DE3BA1"/>
    <w:rsid w:val="00DE510B"/>
    <w:rsid w:val="00E025D9"/>
    <w:rsid w:val="00E2215B"/>
    <w:rsid w:val="00E24BC5"/>
    <w:rsid w:val="00E265B5"/>
    <w:rsid w:val="00E63DAE"/>
    <w:rsid w:val="00E642FC"/>
    <w:rsid w:val="00E6650D"/>
    <w:rsid w:val="00E84379"/>
    <w:rsid w:val="00E9017D"/>
    <w:rsid w:val="00E90519"/>
    <w:rsid w:val="00E91B58"/>
    <w:rsid w:val="00E963BA"/>
    <w:rsid w:val="00EA3247"/>
    <w:rsid w:val="00EB66D1"/>
    <w:rsid w:val="00EB6736"/>
    <w:rsid w:val="00EC0EA6"/>
    <w:rsid w:val="00EC35D1"/>
    <w:rsid w:val="00EC534B"/>
    <w:rsid w:val="00ED26EE"/>
    <w:rsid w:val="00ED2759"/>
    <w:rsid w:val="00EE12EA"/>
    <w:rsid w:val="00EE3E6E"/>
    <w:rsid w:val="00EE4D92"/>
    <w:rsid w:val="00EE62BA"/>
    <w:rsid w:val="00EE696C"/>
    <w:rsid w:val="00EF4D41"/>
    <w:rsid w:val="00F0219B"/>
    <w:rsid w:val="00F16E75"/>
    <w:rsid w:val="00F17132"/>
    <w:rsid w:val="00F17DB3"/>
    <w:rsid w:val="00F20328"/>
    <w:rsid w:val="00F20506"/>
    <w:rsid w:val="00F26790"/>
    <w:rsid w:val="00F306BA"/>
    <w:rsid w:val="00F32848"/>
    <w:rsid w:val="00F349A2"/>
    <w:rsid w:val="00F35C4A"/>
    <w:rsid w:val="00F37E54"/>
    <w:rsid w:val="00F43020"/>
    <w:rsid w:val="00F45D4E"/>
    <w:rsid w:val="00F545B5"/>
    <w:rsid w:val="00F55096"/>
    <w:rsid w:val="00F6130B"/>
    <w:rsid w:val="00F94F2D"/>
    <w:rsid w:val="00FA0377"/>
    <w:rsid w:val="00FA2115"/>
    <w:rsid w:val="00FA26A4"/>
    <w:rsid w:val="00FA31BA"/>
    <w:rsid w:val="00FB4614"/>
    <w:rsid w:val="00FB5CC8"/>
    <w:rsid w:val="00FB6351"/>
    <w:rsid w:val="00FC3694"/>
    <w:rsid w:val="00FD2BEB"/>
    <w:rsid w:val="00FE6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1"/>
    <o:shapelayout v:ext="edit">
      <o:idmap v:ext="edit" data="1"/>
    </o:shapelayout>
  </w:shapeDefaults>
  <w:decimalSymbol w:val=","/>
  <w:listSeparator w:val=";"/>
  <w15:docId w15:val="{8616DE1D-49D3-4826-951C-8341829B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8A2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2A2DCB"/>
    <w:pPr>
      <w:keepNext/>
      <w:spacing w:after="0" w:line="240" w:lineRule="auto"/>
      <w:ind w:firstLine="708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A2D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15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F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2848"/>
    <w:pPr>
      <w:ind w:left="720"/>
      <w:contextualSpacing/>
    </w:pPr>
  </w:style>
  <w:style w:type="character" w:styleId="a8">
    <w:name w:val="Hyperlink"/>
    <w:basedOn w:val="a0"/>
    <w:uiPriority w:val="99"/>
    <w:semiHidden/>
    <w:rsid w:val="00827611"/>
    <w:rPr>
      <w:rFonts w:cs="Times New Roman"/>
      <w:color w:val="135CAE"/>
      <w:u w:val="none"/>
      <w:effect w:val="none"/>
    </w:rPr>
  </w:style>
  <w:style w:type="paragraph" w:styleId="a9">
    <w:name w:val="Subtitle"/>
    <w:basedOn w:val="a"/>
    <w:next w:val="a"/>
    <w:link w:val="aa"/>
    <w:qFormat/>
    <w:rsid w:val="00DD761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DD761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905F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нак Знак"/>
    <w:basedOn w:val="a0"/>
    <w:link w:val="1"/>
    <w:uiPriority w:val="99"/>
    <w:rsid w:val="002A2D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A2D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rsid w:val="002A2DC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2A2DCB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rsid w:val="002A2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A2D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rsid w:val="002A2DC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rsid w:val="002A2D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A2DC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5">
    <w:name w:val="Без интервала2"/>
    <w:uiPriority w:val="99"/>
    <w:qFormat/>
    <w:rsid w:val="00FB63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нум список 1"/>
    <w:basedOn w:val="a"/>
    <w:rsid w:val="00446EED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">
    <w:name w:val="footnote text"/>
    <w:basedOn w:val="a"/>
    <w:link w:val="af0"/>
    <w:uiPriority w:val="99"/>
    <w:rsid w:val="005C48F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5C4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5C48FB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C2046"/>
    <w:rPr>
      <w:rFonts w:ascii="Calibri" w:eastAsia="Times New Roman" w:hAnsi="Calibri" w:cs="Times New Roman"/>
      <w:lang w:eastAsia="ru-RU"/>
    </w:rPr>
  </w:style>
  <w:style w:type="paragraph" w:styleId="af4">
    <w:name w:val="footer"/>
    <w:basedOn w:val="a"/>
    <w:link w:val="af5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C2046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E3E3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DA303-831B-4F85-A752-7D81BD22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1</Pages>
  <Words>5829</Words>
  <Characters>33227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38979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202</cp:revision>
  <cp:lastPrinted>2014-09-12T14:37:00Z</cp:lastPrinted>
  <dcterms:created xsi:type="dcterms:W3CDTF">2012-02-15T05:56:00Z</dcterms:created>
  <dcterms:modified xsi:type="dcterms:W3CDTF">2016-02-19T07:23:00Z</dcterms:modified>
</cp:coreProperties>
</file>