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807" w:rsidRDefault="003A6807" w:rsidP="003A6807">
      <w:pPr>
        <w:pStyle w:val="ConsPlusNormal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РЕЕСТР</w:t>
      </w:r>
    </w:p>
    <w:p w:rsidR="003A6807" w:rsidRDefault="003A6807" w:rsidP="003A6807">
      <w:pPr>
        <w:pStyle w:val="ConsPlusNormal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САМОВОЛЬНО УСТАНОВЛЕННЫХ НЕСТАЦИОНАРНЫХ</w:t>
      </w:r>
    </w:p>
    <w:p w:rsidR="003A6807" w:rsidRDefault="003A6807" w:rsidP="003A6807">
      <w:pPr>
        <w:pStyle w:val="ConsPlusNormal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ТОРГОВЫХ ОБЪЕКТОВ НА ТЕРРИТОРИИ </w:t>
      </w:r>
    </w:p>
    <w:p w:rsidR="003A6807" w:rsidRDefault="003A6807" w:rsidP="003A6807">
      <w:pPr>
        <w:pStyle w:val="ConsPlusNormal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«ГОРОД ДЕРБЕНТ»</w:t>
      </w:r>
    </w:p>
    <w:p w:rsidR="003A6807" w:rsidRDefault="003A6807" w:rsidP="003A6807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3"/>
        <w:gridCol w:w="2551"/>
        <w:gridCol w:w="1308"/>
        <w:gridCol w:w="1701"/>
        <w:gridCol w:w="2803"/>
      </w:tblGrid>
      <w:tr w:rsidR="003A6807" w:rsidTr="008F52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07" w:rsidRPr="003A6807" w:rsidRDefault="003A6807">
            <w:pPr>
              <w:pStyle w:val="ConsPlusNormal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807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07" w:rsidRPr="003A6807" w:rsidRDefault="003A6807">
            <w:pPr>
              <w:pStyle w:val="ConsPlusNormal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807">
              <w:rPr>
                <w:rFonts w:ascii="Times New Roman" w:hAnsi="Times New Roman"/>
                <w:sz w:val="20"/>
                <w:szCs w:val="20"/>
              </w:rPr>
              <w:t>Тип самовольно установленного нестационарного торгового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07" w:rsidRPr="003A6807" w:rsidRDefault="003A6807">
            <w:pPr>
              <w:pStyle w:val="ConsPlusNormal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807">
              <w:rPr>
                <w:rFonts w:ascii="Times New Roman" w:hAnsi="Times New Roman"/>
                <w:sz w:val="20"/>
                <w:szCs w:val="20"/>
              </w:rPr>
              <w:t>Место размещения самовольно установленного нестационарного торгового объекта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07" w:rsidRPr="003A6807" w:rsidRDefault="003A6807">
            <w:pPr>
              <w:pStyle w:val="ConsPlusNormal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807">
              <w:rPr>
                <w:rFonts w:ascii="Times New Roman" w:hAnsi="Times New Roman"/>
                <w:sz w:val="20"/>
                <w:szCs w:val="20"/>
              </w:rPr>
              <w:t>Дата выявления самовольно установленного нестационарного торгового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07" w:rsidRPr="003A6807" w:rsidRDefault="003A6807">
            <w:pPr>
              <w:pStyle w:val="ConsPlusNormal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807">
              <w:rPr>
                <w:rFonts w:ascii="Times New Roman" w:hAnsi="Times New Roman"/>
                <w:sz w:val="20"/>
                <w:szCs w:val="20"/>
              </w:rPr>
              <w:t>Дата планируемого фактического демонтажа самовольно установленного нестационарного торгового объекта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07" w:rsidRPr="003A6807" w:rsidRDefault="003A6807">
            <w:pPr>
              <w:pStyle w:val="ConsPlusNormal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807">
              <w:rPr>
                <w:rFonts w:ascii="Times New Roman" w:hAnsi="Times New Roman"/>
                <w:sz w:val="20"/>
                <w:szCs w:val="20"/>
              </w:rPr>
              <w:t>Место хранения демонтированного самовольно установленного нестационарного торгового объекта с указанием почтового адреса</w:t>
            </w:r>
          </w:p>
        </w:tc>
      </w:tr>
      <w:tr w:rsidR="003A6807" w:rsidRPr="003A6807" w:rsidTr="008F52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Default="003A680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345-ДСД, напротив МРЭО ГИБДД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Default="003A680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Default="003A680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Демонтирован</w:t>
            </w:r>
          </w:p>
          <w:p w:rsidR="003A6807" w:rsidRDefault="003A680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D336AB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адресу владельца</w:t>
            </w:r>
          </w:p>
        </w:tc>
      </w:tr>
      <w:tr w:rsidR="003A6807" w:rsidRPr="003A6807" w:rsidTr="008F52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 w:rsidRPr="003A6807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345-ДСД, напротив МРЭО ГИБДД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C5" w:rsidRDefault="00F64EC5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Демонтирован</w:t>
            </w:r>
          </w:p>
          <w:p w:rsidR="003A6807" w:rsidRPr="003A6807" w:rsidRDefault="003A680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07.02.2020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F64EC5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адресу владельца</w:t>
            </w:r>
          </w:p>
        </w:tc>
      </w:tr>
      <w:tr w:rsidR="003A6807" w:rsidRPr="003A6807" w:rsidTr="008F52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D336AB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345-ДСД, напротив МРЭО ГИБДД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C5" w:rsidRDefault="00F64EC5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Демонтирован</w:t>
            </w:r>
          </w:p>
          <w:p w:rsidR="003A6807" w:rsidRPr="003A6807" w:rsidRDefault="003A680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07.02.2020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F64EC5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адресу владельца</w:t>
            </w:r>
          </w:p>
        </w:tc>
      </w:tr>
      <w:tr w:rsidR="003A6807" w:rsidRPr="003A6807" w:rsidTr="008F52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8F52FD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8F52FD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павильон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8F52FD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Б.-Марлинского, д.2, торец здания детской поликлиника по ул. Ленина, д.8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8F52FD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8F52FD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17.03.2020</w:t>
            </w:r>
            <w:bookmarkStart w:id="0" w:name="_GoBack"/>
            <w:bookmarkEnd w:id="0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807" w:rsidRPr="003A6807" w:rsidTr="008F52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807" w:rsidRPr="003A6807" w:rsidTr="008F52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807" w:rsidRPr="003A6807" w:rsidTr="008F52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807" w:rsidRPr="003A6807" w:rsidTr="008F52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807" w:rsidRPr="003A6807" w:rsidTr="008F52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807" w:rsidRPr="003A6807" w:rsidTr="008F52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807" w:rsidRPr="003A6807" w:rsidTr="008F52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807" w:rsidRPr="003A6807" w:rsidTr="008F52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807" w:rsidRPr="003A6807" w:rsidTr="008F52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07" w:rsidRPr="003A6807" w:rsidRDefault="003A6807" w:rsidP="00A4161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6807" w:rsidRPr="003A6807" w:rsidRDefault="003A6807" w:rsidP="00D336AB">
      <w:pPr>
        <w:pStyle w:val="ConsPlusNormal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sectPr w:rsidR="003A6807" w:rsidRPr="003A6807" w:rsidSect="003A68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807"/>
    <w:rsid w:val="001C31F9"/>
    <w:rsid w:val="003A6807"/>
    <w:rsid w:val="008F52FD"/>
    <w:rsid w:val="00D336AB"/>
    <w:rsid w:val="00F6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FDE3"/>
  <w15:chartTrackingRefBased/>
  <w15:docId w15:val="{B92B1107-161D-4146-94EE-B38276B7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807"/>
    <w:pPr>
      <w:spacing w:after="0" w:line="276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3A6807"/>
    <w:rPr>
      <w:rFonts w:ascii="Arial" w:hAnsi="Arial" w:cs="Arial"/>
      <w:sz w:val="26"/>
    </w:rPr>
  </w:style>
  <w:style w:type="paragraph" w:customStyle="1" w:styleId="ConsPlusNormal0">
    <w:name w:val="ConsPlusNormal"/>
    <w:link w:val="ConsPlusNormal"/>
    <w:rsid w:val="003A680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2020-02-04T13:44:00Z</dcterms:created>
  <dcterms:modified xsi:type="dcterms:W3CDTF">2020-03-16T08:43:00Z</dcterms:modified>
</cp:coreProperties>
</file>