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19" w:rsidRPr="00BD61FC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1FC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900919" w:rsidRPr="00CE547B" w:rsidRDefault="00900919" w:rsidP="009009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919" w:rsidRDefault="00313F6D" w:rsidP="00900919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</w:t>
      </w:r>
      <w:r w:rsidR="006D4A09">
        <w:rPr>
          <w:rFonts w:ascii="Times New Roman" w:hAnsi="Times New Roman" w:cs="Times New Roman"/>
          <w:bCs/>
          <w:spacing w:val="-6"/>
          <w:sz w:val="24"/>
          <w:szCs w:val="24"/>
        </w:rPr>
        <w:t>округа «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город Дербент»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на основании приказа от «</w:t>
      </w:r>
      <w:r w:rsidR="0027755B">
        <w:rPr>
          <w:rFonts w:ascii="Times New Roman" w:hAnsi="Times New Roman" w:cs="Times New Roman"/>
          <w:bCs/>
          <w:spacing w:val="-6"/>
          <w:sz w:val="24"/>
          <w:szCs w:val="24"/>
        </w:rPr>
        <w:t>15</w:t>
      </w:r>
      <w:r w:rsidR="00FE6425">
        <w:rPr>
          <w:rFonts w:ascii="Times New Roman" w:hAnsi="Times New Roman" w:cs="Times New Roman"/>
          <w:bCs/>
          <w:spacing w:val="-6"/>
          <w:sz w:val="24"/>
          <w:szCs w:val="24"/>
        </w:rPr>
        <w:t>»</w:t>
      </w:r>
      <w:r w:rsidR="00FC57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27755B">
        <w:rPr>
          <w:rFonts w:ascii="Times New Roman" w:hAnsi="Times New Roman" w:cs="Times New Roman"/>
          <w:bCs/>
          <w:spacing w:val="-6"/>
          <w:sz w:val="24"/>
          <w:szCs w:val="24"/>
        </w:rPr>
        <w:t>февраля</w:t>
      </w:r>
      <w:r w:rsidR="00FC571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FE6425">
        <w:rPr>
          <w:rFonts w:ascii="Times New Roman" w:hAnsi="Times New Roman" w:cs="Times New Roman"/>
          <w:bCs/>
          <w:spacing w:val="-6"/>
          <w:sz w:val="24"/>
          <w:szCs w:val="24"/>
        </w:rPr>
        <w:t>20</w:t>
      </w:r>
      <w:r w:rsidR="00ED3EFF">
        <w:rPr>
          <w:rFonts w:ascii="Times New Roman" w:hAnsi="Times New Roman" w:cs="Times New Roman"/>
          <w:bCs/>
          <w:spacing w:val="-6"/>
          <w:sz w:val="24"/>
          <w:szCs w:val="24"/>
        </w:rPr>
        <w:t>21</w:t>
      </w:r>
      <w:r w:rsidR="00FE6425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года №</w:t>
      </w:r>
      <w:r w:rsidR="002F1726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905C7B">
        <w:rPr>
          <w:rFonts w:ascii="Times New Roman" w:hAnsi="Times New Roman" w:cs="Times New Roman"/>
          <w:bCs/>
          <w:spacing w:val="-6"/>
          <w:sz w:val="24"/>
          <w:szCs w:val="24"/>
        </w:rPr>
        <w:t>7-п,</w:t>
      </w:r>
      <w:r w:rsidR="00EC3333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извещает</w:t>
      </w:r>
      <w:r w:rsidR="009153BB" w:rsidRPr="009153BB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о проведении аукциона на право заключения договора аренды земельн</w:t>
      </w:r>
      <w:r w:rsidR="009153BB">
        <w:rPr>
          <w:rFonts w:ascii="Times New Roman" w:hAnsi="Times New Roman" w:cs="Times New Roman"/>
          <w:bCs/>
          <w:spacing w:val="-6"/>
          <w:sz w:val="24"/>
          <w:szCs w:val="24"/>
        </w:rPr>
        <w:t>ых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участк</w:t>
      </w:r>
      <w:r w:rsidR="009153BB">
        <w:rPr>
          <w:rFonts w:ascii="Times New Roman" w:hAnsi="Times New Roman" w:cs="Times New Roman"/>
          <w:bCs/>
          <w:spacing w:val="-6"/>
          <w:sz w:val="24"/>
          <w:szCs w:val="24"/>
        </w:rPr>
        <w:t>ов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, находящ</w:t>
      </w:r>
      <w:r w:rsidR="009153BB">
        <w:rPr>
          <w:rFonts w:ascii="Times New Roman" w:hAnsi="Times New Roman" w:cs="Times New Roman"/>
          <w:bCs/>
          <w:spacing w:val="-6"/>
          <w:sz w:val="24"/>
          <w:szCs w:val="24"/>
        </w:rPr>
        <w:t>ихся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в собств</w:t>
      </w:r>
      <w:r w:rsidR="009153BB">
        <w:rPr>
          <w:rFonts w:ascii="Times New Roman" w:hAnsi="Times New Roman" w:cs="Times New Roman"/>
          <w:bCs/>
          <w:spacing w:val="-6"/>
          <w:sz w:val="24"/>
          <w:szCs w:val="24"/>
        </w:rPr>
        <w:t>енности муниципального образования городского округа «город Дербент»</w:t>
      </w:r>
      <w:r w:rsidR="00905C7B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и государственная собственность на который не разграничена. 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</w:p>
    <w:p w:rsidR="00900919" w:rsidRDefault="00900919" w:rsidP="0090091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Наименование организатора аукциона: </w:t>
      </w:r>
      <w:r w:rsidR="009153BB">
        <w:rPr>
          <w:rFonts w:ascii="Times New Roman" w:hAnsi="Times New Roman" w:cs="Times New Roman"/>
          <w:bCs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Дербент».</w:t>
      </w:r>
    </w:p>
    <w:p w:rsidR="003A73C0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5975B7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Место, дата, время и порядок проведения аукциона:</w:t>
      </w:r>
      <w:r w:rsidRPr="005A108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</w:p>
    <w:p w:rsidR="006C2C52" w:rsidRPr="00A25E95" w:rsidRDefault="00A25E95" w:rsidP="00E31CAD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Определение участников (рассмотрения заявок) аукциона в 11 часов 00 минут  «2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3</w:t>
      </w:r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» марта 2021 года, начало проведение  аукциона в 10 часов 00 минут «2</w:t>
      </w:r>
      <w:r w:rsidR="00C20F76">
        <w:rPr>
          <w:rFonts w:ascii="Times New Roman" w:hAnsi="Times New Roman" w:cs="Times New Roman"/>
          <w:color w:val="000000"/>
          <w:spacing w:val="-6"/>
          <w:sz w:val="24"/>
          <w:szCs w:val="24"/>
        </w:rPr>
        <w:t>9</w:t>
      </w:r>
      <w:bookmarkStart w:id="0" w:name="_GoBack"/>
      <w:bookmarkEnd w:id="0"/>
      <w:r w:rsidRPr="00A25E95">
        <w:rPr>
          <w:rFonts w:ascii="Times New Roman" w:hAnsi="Times New Roman" w:cs="Times New Roman"/>
          <w:color w:val="000000"/>
          <w:spacing w:val="-6"/>
          <w:sz w:val="24"/>
          <w:szCs w:val="24"/>
        </w:rPr>
        <w:t>» марта 2021 года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по адресу: </w:t>
      </w:r>
      <w:r w:rsidR="00F24D0A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г. Дербент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Дагестанской стрелковой дивизии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 (345 ДСД)</w:t>
      </w:r>
      <w:r w:rsidRPr="00A25E95">
        <w:rPr>
          <w:rFonts w:ascii="Times New Roman" w:hAnsi="Times New Roman" w:cs="Times New Roman"/>
          <w:spacing w:val="-6"/>
          <w:sz w:val="24"/>
          <w:szCs w:val="24"/>
        </w:rPr>
        <w:t>, начало регистрации участников (или их уполномоченных представителей) – в 9 часов 30 минут</w:t>
      </w:r>
      <w:r w:rsidRPr="00A25E9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C2C52" w:rsidRPr="00A25E95">
        <w:rPr>
          <w:rFonts w:ascii="Times New Roman" w:hAnsi="Times New Roman" w:cs="Times New Roman"/>
          <w:color w:val="000000" w:themeColor="text1"/>
          <w:sz w:val="24"/>
          <w:szCs w:val="24"/>
        </w:rPr>
        <w:t>Дата и время проведения осмотра земельных участков: осмотр земельного участка на местности проводится организатором торгов претендентам бесплатно с 09.00 до 17.00 в период приема заявок на участие в аукционе.</w:t>
      </w:r>
    </w:p>
    <w:p w:rsidR="00900919" w:rsidRPr="00E31CAD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1C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31CAD">
        <w:rPr>
          <w:rFonts w:ascii="Times New Roman" w:hAnsi="Times New Roman" w:cs="Times New Roman"/>
          <w:spacing w:val="-6"/>
          <w:sz w:val="24"/>
          <w:szCs w:val="24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  <w:r w:rsidRPr="00E31CAD">
        <w:rPr>
          <w:rFonts w:ascii="Times New Roman" w:hAnsi="Times New Roman" w:cs="Times New Roman"/>
          <w:sz w:val="24"/>
          <w:szCs w:val="24"/>
        </w:rPr>
        <w:t xml:space="preserve"> Задаток, внесенный лицом, признанным победителем аукциона, задаток, внесенный иным лицом, с которым заключается договор аренды земельного участка</w:t>
      </w:r>
      <w:r w:rsidRPr="00E31CAD">
        <w:rPr>
          <w:rFonts w:ascii="Times New Roman" w:hAnsi="Times New Roman" w:cs="Times New Roman"/>
          <w:bCs/>
          <w:sz w:val="24"/>
          <w:szCs w:val="24"/>
        </w:rPr>
        <w:t>, засчитываются в счет арендной платы за него. Зада</w:t>
      </w:r>
      <w:r w:rsidR="007B637F" w:rsidRPr="00E31CAD">
        <w:rPr>
          <w:rFonts w:ascii="Times New Roman" w:hAnsi="Times New Roman" w:cs="Times New Roman"/>
          <w:bCs/>
          <w:sz w:val="24"/>
          <w:szCs w:val="24"/>
        </w:rPr>
        <w:t xml:space="preserve">тки, внесенные этими лицами, не </w:t>
      </w:r>
      <w:r w:rsidRPr="00E31CAD">
        <w:rPr>
          <w:rFonts w:ascii="Times New Roman" w:hAnsi="Times New Roman" w:cs="Times New Roman"/>
          <w:bCs/>
          <w:sz w:val="24"/>
          <w:szCs w:val="24"/>
        </w:rPr>
        <w:t>заключившими в установленном порядке договора аренды земельного участка вследствие уклонения от заключения указанных договоров, не возвращаются.</w:t>
      </w:r>
    </w:p>
    <w:p w:rsidR="00524E2A" w:rsidRDefault="00524E2A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Предмет аукциона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</w:p>
    <w:p w:rsidR="00900919" w:rsidRDefault="00900919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</w:t>
      </w:r>
      <w:r w:rsidR="00C848AE" w:rsidRPr="000E1C32">
        <w:rPr>
          <w:rFonts w:ascii="Times New Roman" w:hAnsi="Times New Roman" w:cs="Times New Roman"/>
          <w:spacing w:val="-6"/>
          <w:sz w:val="24"/>
          <w:szCs w:val="24"/>
        </w:rPr>
        <w:t>участка расположенного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по адресу: 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г.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Дербент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35017">
        <w:rPr>
          <w:rFonts w:ascii="Times New Roman" w:hAnsi="Times New Roman" w:cs="Times New Roman"/>
          <w:spacing w:val="-6"/>
          <w:sz w:val="24"/>
          <w:szCs w:val="24"/>
        </w:rPr>
        <w:t xml:space="preserve">ул.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Гейдара Алиева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,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 w:rsidR="00435017">
        <w:rPr>
          <w:rFonts w:ascii="Times New Roman" w:hAnsi="Times New Roman" w:cs="Times New Roman"/>
          <w:spacing w:val="-6"/>
          <w:sz w:val="24"/>
          <w:szCs w:val="24"/>
        </w:rPr>
        <w:t>2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176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 xml:space="preserve">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>:000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62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199</w:t>
      </w:r>
      <w:r w:rsidR="00435017">
        <w:rPr>
          <w:rFonts w:ascii="Times New Roman" w:hAnsi="Times New Roman" w:cs="Times New Roman"/>
          <w:spacing w:val="-6"/>
          <w:sz w:val="24"/>
          <w:szCs w:val="24"/>
        </w:rPr>
        <w:t>1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находящегося в собственности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муниципального образования городского округа «город Дербент»,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 w:rsidR="00067B68"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культурное развитие, для размещения объектов культуры</w:t>
      </w:r>
      <w:r w:rsidR="001220BD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067B68" w:rsidRDefault="00067B68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</w:t>
      </w:r>
      <w:r w:rsidR="00D144AD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 xml:space="preserve">правления архитектуры и градостроительства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администрации городского округа «город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Дербент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» от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5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февраля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года №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70-ю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1)</w:t>
      </w:r>
      <w:r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067B68" w:rsidRPr="006B533B" w:rsidRDefault="00067B68" w:rsidP="00900919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 xml:space="preserve"> ОАО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ДАГ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Г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 xml:space="preserve">АЗ»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5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435017">
        <w:rPr>
          <w:rFonts w:ascii="Times New Roman" w:hAnsi="Times New Roman" w:cs="Times New Roman"/>
          <w:spacing w:val="-6"/>
          <w:sz w:val="24"/>
          <w:szCs w:val="24"/>
        </w:rPr>
        <w:t>февраля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 (Приложение № 2);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 xml:space="preserve">МУП «Дербент 2.0»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от </w:t>
      </w:r>
      <w:r w:rsidR="0077451F"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февраля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 №</w:t>
      </w:r>
      <w:r w:rsidR="00D144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41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3); </w:t>
      </w:r>
      <w:r w:rsidR="006B533B"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- в соответствии с письмом 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>ООО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proofErr w:type="spellStart"/>
      <w:r w:rsidR="006B533B">
        <w:rPr>
          <w:rFonts w:ascii="Times New Roman" w:hAnsi="Times New Roman" w:cs="Times New Roman"/>
          <w:spacing w:val="-6"/>
          <w:sz w:val="24"/>
          <w:szCs w:val="24"/>
        </w:rPr>
        <w:t>Даг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Эн</w:t>
      </w:r>
      <w:r w:rsidR="00F24D0A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рЖи</w:t>
      </w:r>
      <w:proofErr w:type="spellEnd"/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» от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8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февраля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20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21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 года </w:t>
      </w:r>
      <w:r w:rsidR="00905C7B">
        <w:rPr>
          <w:rFonts w:ascii="Times New Roman" w:hAnsi="Times New Roman" w:cs="Times New Roman"/>
          <w:spacing w:val="-6"/>
          <w:sz w:val="24"/>
          <w:szCs w:val="24"/>
        </w:rPr>
        <w:t xml:space="preserve">                 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 xml:space="preserve">№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 xml:space="preserve">03/62 </w:t>
      </w:r>
      <w:r w:rsidR="006B533B">
        <w:rPr>
          <w:rFonts w:ascii="Times New Roman" w:hAnsi="Times New Roman" w:cs="Times New Roman"/>
          <w:spacing w:val="-6"/>
          <w:sz w:val="24"/>
          <w:szCs w:val="24"/>
        </w:rPr>
        <w:t>(Приложение № 4).</w:t>
      </w: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 xml:space="preserve">размер ежегодной арендной платы </w:t>
      </w:r>
      <w:proofErr w:type="gramStart"/>
      <w:r w:rsidRPr="001D2357">
        <w:rPr>
          <w:rFonts w:ascii="Times New Roman" w:hAnsi="Times New Roman" w:cs="Times New Roman"/>
          <w:spacing w:val="-6"/>
          <w:sz w:val="24"/>
          <w:szCs w:val="24"/>
        </w:rPr>
        <w:t>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  <w:r w:rsidR="00F24D0A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proofErr w:type="gramEnd"/>
      <w:r w:rsidR="00F24D0A">
        <w:rPr>
          <w:rFonts w:ascii="Times New Roman" w:hAnsi="Times New Roman" w:cs="Times New Roman"/>
          <w:spacing w:val="-6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b/>
          <w:spacing w:val="-6"/>
          <w:sz w:val="24"/>
          <w:szCs w:val="24"/>
        </w:rPr>
        <w:t>–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bookmarkStart w:id="1" w:name="OLE_LINK24"/>
      <w:bookmarkStart w:id="2" w:name="OLE_LINK25"/>
      <w:bookmarkStart w:id="3" w:name="OLE_LINK26"/>
      <w:r w:rsidR="00C848AE">
        <w:rPr>
          <w:rFonts w:ascii="Times New Roman" w:hAnsi="Times New Roman" w:cs="Times New Roman"/>
          <w:b/>
          <w:spacing w:val="-6"/>
          <w:sz w:val="24"/>
          <w:szCs w:val="24"/>
        </w:rPr>
        <w:t>110</w:t>
      </w:r>
      <w:r w:rsidR="00061161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="00A25E95">
        <w:rPr>
          <w:rFonts w:ascii="Times New Roman" w:hAnsi="Times New Roman" w:cs="Times New Roman"/>
          <w:b/>
          <w:spacing w:val="-6"/>
          <w:sz w:val="24"/>
          <w:szCs w:val="24"/>
        </w:rPr>
        <w:t>674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 xml:space="preserve">сто десять тысяч шестьсот семьдесят 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>четыре</w:t>
      </w:r>
      <w:r>
        <w:rPr>
          <w:rFonts w:ascii="Times New Roman" w:hAnsi="Times New Roman" w:cs="Times New Roman"/>
          <w:spacing w:val="-6"/>
          <w:sz w:val="24"/>
          <w:szCs w:val="24"/>
        </w:rPr>
        <w:t>) руб</w:t>
      </w:r>
      <w:bookmarkEnd w:id="1"/>
      <w:bookmarkEnd w:id="2"/>
      <w:bookmarkEnd w:id="3"/>
      <w:r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B14C08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1 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–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>3321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C848AE">
        <w:rPr>
          <w:rFonts w:ascii="Times New Roman" w:hAnsi="Times New Roman" w:cs="Times New Roman"/>
          <w:spacing w:val="-6"/>
          <w:sz w:val="24"/>
          <w:szCs w:val="24"/>
        </w:rPr>
        <w:t>три тысячи триста двадцать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 xml:space="preserve"> один) руб.</w:t>
      </w:r>
    </w:p>
    <w:p w:rsidR="0089051E" w:rsidRDefault="0089051E" w:rsidP="0089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</w:t>
      </w:r>
    </w:p>
    <w:p w:rsidR="0089051E" w:rsidRDefault="0089051E" w:rsidP="0089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>Лот 1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</w:t>
      </w:r>
      <w:r w:rsidR="00A25E95">
        <w:rPr>
          <w:rFonts w:ascii="Times New Roman" w:hAnsi="Times New Roman" w:cs="Times New Roman"/>
          <w:b/>
          <w:spacing w:val="-6"/>
          <w:sz w:val="24"/>
          <w:szCs w:val="24"/>
        </w:rPr>
        <w:t>110 674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 xml:space="preserve"> (сто десять тысяч шестьсот семьдесят четыре) руб.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; </w:t>
      </w:r>
    </w:p>
    <w:p w:rsidR="00B14C08" w:rsidRDefault="00B14C08" w:rsidP="00B14C0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 w:rsidRPr="00B14C08">
        <w:rPr>
          <w:rFonts w:ascii="Times New Roman" w:hAnsi="Times New Roman" w:cs="Times New Roman"/>
          <w:b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Гейдара Алиева,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 w:rsidRPr="00B14C08">
        <w:rPr>
          <w:rFonts w:ascii="Times New Roman" w:hAnsi="Times New Roman" w:cs="Times New Roman"/>
          <w:spacing w:val="-6"/>
          <w:sz w:val="24"/>
          <w:szCs w:val="24"/>
        </w:rPr>
        <w:t>641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42:000062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199</w:t>
      </w:r>
      <w:r w:rsidRPr="00B14C08">
        <w:rPr>
          <w:rFonts w:ascii="Times New Roman" w:hAnsi="Times New Roman" w:cs="Times New Roman"/>
          <w:spacing w:val="-6"/>
          <w:sz w:val="24"/>
          <w:szCs w:val="24"/>
        </w:rPr>
        <w:t>2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находящегося в собственности </w:t>
      </w:r>
      <w:r>
        <w:rPr>
          <w:rFonts w:ascii="Times New Roman" w:hAnsi="Times New Roman" w:cs="Times New Roman"/>
          <w:spacing w:val="-6"/>
          <w:sz w:val="24"/>
          <w:szCs w:val="24"/>
        </w:rPr>
        <w:t>муниципального образования городского округа «город Дербент»,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культурное развитие, для размещения объектов культуры.</w:t>
      </w:r>
    </w:p>
    <w:p w:rsidR="00B14C08" w:rsidRDefault="00B14C08" w:rsidP="00B14C0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lastRenderedPageBreak/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>в соответствии с письмом управления архитектуры и градостроительства администрации городского округа «город Дербент» от 05 февраля 2021 года № 7</w:t>
      </w:r>
      <w:r w:rsidRPr="00B14C08">
        <w:rPr>
          <w:rFonts w:ascii="Times New Roman" w:hAnsi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-ю (Приложение № </w:t>
      </w:r>
      <w:r w:rsidRPr="00B14C08">
        <w:rPr>
          <w:rFonts w:ascii="Times New Roman" w:hAnsi="Times New Roman" w:cs="Times New Roman"/>
          <w:spacing w:val="-6"/>
          <w:sz w:val="24"/>
          <w:szCs w:val="24"/>
        </w:rPr>
        <w:t>5</w:t>
      </w:r>
      <w:r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B14C08" w:rsidRPr="006B533B" w:rsidRDefault="00B14C08" w:rsidP="00B14C08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ОАО «ДАГГАЗ» от 5 февраля 2021 года (Приложение № </w:t>
      </w:r>
      <w:r w:rsidRPr="00B14C08">
        <w:rPr>
          <w:rFonts w:ascii="Times New Roman" w:hAnsi="Times New Roman" w:cs="Times New Roman"/>
          <w:spacing w:val="-6"/>
          <w:sz w:val="24"/>
          <w:szCs w:val="24"/>
        </w:rPr>
        <w:t>6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4 февраля 2021 года №41 (Приложение № </w:t>
      </w:r>
      <w:r w:rsidRPr="00B14C08">
        <w:rPr>
          <w:rFonts w:ascii="Times New Roman" w:hAnsi="Times New Roman" w:cs="Times New Roman"/>
          <w:spacing w:val="-6"/>
          <w:sz w:val="24"/>
          <w:szCs w:val="24"/>
        </w:rPr>
        <w:t>7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- в соответствии с письмом 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>ООО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ДагЭн</w:t>
      </w:r>
      <w:r w:rsidR="00F24D0A">
        <w:rPr>
          <w:rFonts w:ascii="Times New Roman" w:hAnsi="Times New Roman" w:cs="Times New Roman"/>
          <w:spacing w:val="-6"/>
          <w:sz w:val="24"/>
          <w:szCs w:val="24"/>
        </w:rPr>
        <w:t>е</w:t>
      </w:r>
      <w:r>
        <w:rPr>
          <w:rFonts w:ascii="Times New Roman" w:hAnsi="Times New Roman" w:cs="Times New Roman"/>
          <w:spacing w:val="-6"/>
          <w:sz w:val="24"/>
          <w:szCs w:val="24"/>
        </w:rPr>
        <w:t>рЖи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от 8 февраля 2021 года № 03/62 (Приложение № </w:t>
      </w:r>
      <w:r w:rsidRPr="00B14C08">
        <w:rPr>
          <w:rFonts w:ascii="Times New Roman" w:hAnsi="Times New Roman" w:cs="Times New Roman"/>
          <w:spacing w:val="-6"/>
          <w:sz w:val="24"/>
          <w:szCs w:val="24"/>
        </w:rPr>
        <w:t>8</w:t>
      </w:r>
      <w:r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B14C08" w:rsidRDefault="00B14C08" w:rsidP="00B14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 xml:space="preserve">размер ежегодной арендной платы </w:t>
      </w:r>
      <w:proofErr w:type="gramStart"/>
      <w:r w:rsidRPr="001D2357">
        <w:rPr>
          <w:rFonts w:ascii="Times New Roman" w:hAnsi="Times New Roman" w:cs="Times New Roman"/>
          <w:spacing w:val="-6"/>
          <w:sz w:val="24"/>
          <w:szCs w:val="24"/>
        </w:rPr>
        <w:t>составляет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: </w:t>
      </w:r>
      <w:r w:rsidR="00F24D0A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  <w:proofErr w:type="gramEnd"/>
      <w:r w:rsidR="00F24D0A">
        <w:rPr>
          <w:rFonts w:ascii="Times New Roman" w:hAnsi="Times New Roman" w:cs="Times New Roman"/>
          <w:spacing w:val="-6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Лот </w:t>
      </w:r>
      <w:r w:rsidRPr="00061161"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</w:t>
      </w:r>
      <w:r w:rsidR="00061161" w:rsidRPr="00061161">
        <w:rPr>
          <w:rFonts w:ascii="Times New Roman" w:hAnsi="Times New Roman" w:cs="Times New Roman"/>
          <w:b/>
          <w:spacing w:val="-6"/>
          <w:sz w:val="24"/>
          <w:szCs w:val="24"/>
        </w:rPr>
        <w:t>32</w:t>
      </w:r>
      <w:r w:rsidR="00061161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061161" w:rsidRPr="00061161">
        <w:rPr>
          <w:rFonts w:ascii="Times New Roman" w:hAnsi="Times New Roman" w:cs="Times New Roman"/>
          <w:b/>
          <w:spacing w:val="-6"/>
          <w:sz w:val="24"/>
          <w:szCs w:val="24"/>
        </w:rPr>
        <w:t>601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061161">
        <w:rPr>
          <w:rFonts w:ascii="Times New Roman" w:hAnsi="Times New Roman" w:cs="Times New Roman"/>
          <w:spacing w:val="-6"/>
          <w:sz w:val="24"/>
          <w:szCs w:val="24"/>
        </w:rPr>
        <w:t>тридцать две тысячи шестьсот один</w:t>
      </w:r>
      <w:r>
        <w:rPr>
          <w:rFonts w:ascii="Times New Roman" w:hAnsi="Times New Roman" w:cs="Times New Roman"/>
          <w:spacing w:val="-6"/>
          <w:sz w:val="24"/>
          <w:szCs w:val="24"/>
        </w:rPr>
        <w:t>) руб.</w:t>
      </w:r>
    </w:p>
    <w:p w:rsidR="00B14C08" w:rsidRDefault="00B14C08" w:rsidP="00B14C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</w:t>
      </w:r>
      <w:r w:rsidR="00061161"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– </w:t>
      </w:r>
      <w:r w:rsidR="00061161">
        <w:rPr>
          <w:rFonts w:ascii="Times New Roman" w:hAnsi="Times New Roman" w:cs="Times New Roman"/>
          <w:spacing w:val="-6"/>
          <w:sz w:val="24"/>
          <w:szCs w:val="24"/>
        </w:rPr>
        <w:t>978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061161">
        <w:rPr>
          <w:rFonts w:ascii="Times New Roman" w:hAnsi="Times New Roman" w:cs="Times New Roman"/>
          <w:spacing w:val="-6"/>
          <w:sz w:val="24"/>
          <w:szCs w:val="24"/>
        </w:rPr>
        <w:t>девятьсот семьдесят восемь)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рублей.</w:t>
      </w:r>
    </w:p>
    <w:p w:rsidR="0089051E" w:rsidRDefault="0089051E" w:rsidP="0089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</w:t>
      </w:r>
    </w:p>
    <w:p w:rsidR="0089051E" w:rsidRDefault="0089051E" w:rsidP="0089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Лот 2 - </w:t>
      </w:r>
      <w:r w:rsidR="00A25E95" w:rsidRPr="00061161">
        <w:rPr>
          <w:rFonts w:ascii="Times New Roman" w:hAnsi="Times New Roman" w:cs="Times New Roman"/>
          <w:b/>
          <w:spacing w:val="-6"/>
          <w:sz w:val="24"/>
          <w:szCs w:val="24"/>
        </w:rPr>
        <w:t>32</w:t>
      </w:r>
      <w:r w:rsidR="00A25E95">
        <w:rPr>
          <w:rFonts w:ascii="Times New Roman" w:hAnsi="Times New Roman" w:cs="Times New Roman"/>
          <w:b/>
          <w:spacing w:val="-6"/>
          <w:sz w:val="24"/>
          <w:szCs w:val="24"/>
        </w:rPr>
        <w:t> </w:t>
      </w:r>
      <w:r w:rsidR="00A25E95" w:rsidRPr="00061161">
        <w:rPr>
          <w:rFonts w:ascii="Times New Roman" w:hAnsi="Times New Roman" w:cs="Times New Roman"/>
          <w:b/>
          <w:spacing w:val="-6"/>
          <w:sz w:val="24"/>
          <w:szCs w:val="24"/>
        </w:rPr>
        <w:t>601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 xml:space="preserve"> (тридцать две тысячи шестьсот один) руб.</w:t>
      </w:r>
      <w:r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061161" w:rsidRDefault="00061161" w:rsidP="000611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3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="0094122F" w:rsidRPr="000E1C32">
        <w:rPr>
          <w:rFonts w:ascii="Times New Roman" w:hAnsi="Times New Roman" w:cs="Times New Roman"/>
          <w:spacing w:val="-6"/>
          <w:sz w:val="24"/>
          <w:szCs w:val="24"/>
        </w:rPr>
        <w:t>право заключения договора аренды земельного участка,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расположенного по адресу: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Гейдара Алиева,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79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42:000062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1993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находящегося в собственности </w:t>
      </w:r>
      <w:r>
        <w:rPr>
          <w:rFonts w:ascii="Times New Roman" w:hAnsi="Times New Roman" w:cs="Times New Roman"/>
          <w:spacing w:val="-6"/>
          <w:sz w:val="24"/>
          <w:szCs w:val="24"/>
        </w:rPr>
        <w:t>муниципального образования городского округа «город Дербент»,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культурное развитие, для размещения объектов культуры.</w:t>
      </w:r>
    </w:p>
    <w:p w:rsidR="00061161" w:rsidRDefault="00061161" w:rsidP="000611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>в соответствии с письмом управления архитектуры и градостроительства администрации городского округа «город Дербент» от 05 февраля 2021 года № 72-ю (Приложение № 9).</w:t>
      </w:r>
    </w:p>
    <w:p w:rsidR="00061161" w:rsidRPr="006B533B" w:rsidRDefault="00061161" w:rsidP="00061161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ОАО «ДАГГАЗ» от 5 февраля 2021 года (Приложение №10);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Водоснабжение и 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 в соответствии с письмом МУП «Дербент 2.0» от 2 февраля 2021 года №37 (Приложение № 11);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Электроснабжение 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>- в соответствии с письмом ООО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ДагЭн</w:t>
      </w:r>
      <w:r w:rsidR="00F24D0A">
        <w:rPr>
          <w:rFonts w:ascii="Times New Roman" w:hAnsi="Times New Roman" w:cs="Times New Roman"/>
          <w:spacing w:val="-6"/>
          <w:sz w:val="24"/>
          <w:szCs w:val="24"/>
        </w:rPr>
        <w:t>е</w:t>
      </w:r>
      <w:r>
        <w:rPr>
          <w:rFonts w:ascii="Times New Roman" w:hAnsi="Times New Roman" w:cs="Times New Roman"/>
          <w:spacing w:val="-6"/>
          <w:sz w:val="24"/>
          <w:szCs w:val="24"/>
        </w:rPr>
        <w:t>рЖи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» от 8 февраля 2021 года № 03/62 (Приложение № </w:t>
      </w:r>
      <w:r w:rsidR="00FD267C">
        <w:rPr>
          <w:rFonts w:ascii="Times New Roman" w:hAnsi="Times New Roman" w:cs="Times New Roman"/>
          <w:spacing w:val="-6"/>
          <w:sz w:val="24"/>
          <w:szCs w:val="24"/>
        </w:rPr>
        <w:t>12</w:t>
      </w:r>
      <w:r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061161" w:rsidRDefault="00061161" w:rsidP="0006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 xml:space="preserve">размер ежегодной арендной платы </w:t>
      </w:r>
      <w:proofErr w:type="gramStart"/>
      <w:r w:rsidR="00FA5B3B" w:rsidRPr="001D2357">
        <w:rPr>
          <w:rFonts w:ascii="Times New Roman" w:hAnsi="Times New Roman" w:cs="Times New Roman"/>
          <w:spacing w:val="-6"/>
          <w:sz w:val="24"/>
          <w:szCs w:val="24"/>
        </w:rPr>
        <w:t>составляет</w:t>
      </w:r>
      <w:r w:rsidR="00FA5B3B">
        <w:rPr>
          <w:rFonts w:ascii="Times New Roman" w:hAnsi="Times New Roman" w:cs="Times New Roman"/>
          <w:spacing w:val="-6"/>
          <w:sz w:val="24"/>
          <w:szCs w:val="24"/>
        </w:rPr>
        <w:t xml:space="preserve">:  </w:t>
      </w:r>
      <w:r w:rsidR="00FD26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End"/>
      <w:r w:rsidR="00FD267C">
        <w:rPr>
          <w:rFonts w:ascii="Times New Roman" w:hAnsi="Times New Roman" w:cs="Times New Roman"/>
          <w:spacing w:val="-6"/>
          <w:sz w:val="24"/>
          <w:szCs w:val="24"/>
        </w:rPr>
        <w:t xml:space="preserve">        </w:t>
      </w:r>
      <w:r w:rsidRPr="00FD26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 w:rsidR="00FD267C" w:rsidRPr="00FD267C">
        <w:rPr>
          <w:rFonts w:ascii="Times New Roman" w:hAnsi="Times New Roman" w:cs="Times New Roman"/>
          <w:b/>
          <w:spacing w:val="-6"/>
          <w:sz w:val="24"/>
          <w:szCs w:val="24"/>
        </w:rPr>
        <w:t>3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</w:t>
      </w:r>
      <w:r w:rsidR="00FA5B3B">
        <w:rPr>
          <w:rFonts w:ascii="Times New Roman" w:hAnsi="Times New Roman" w:cs="Times New Roman"/>
          <w:b/>
          <w:spacing w:val="-6"/>
          <w:sz w:val="24"/>
          <w:szCs w:val="24"/>
        </w:rPr>
        <w:t>4 018</w:t>
      </w:r>
      <w:r w:rsidR="00FD26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FA5B3B">
        <w:rPr>
          <w:rFonts w:ascii="Times New Roman" w:hAnsi="Times New Roman" w:cs="Times New Roman"/>
          <w:spacing w:val="-6"/>
          <w:sz w:val="24"/>
          <w:szCs w:val="24"/>
        </w:rPr>
        <w:t>четыре тысячи восемнадцать</w:t>
      </w:r>
      <w:r>
        <w:rPr>
          <w:rFonts w:ascii="Times New Roman" w:hAnsi="Times New Roman" w:cs="Times New Roman"/>
          <w:spacing w:val="-6"/>
          <w:sz w:val="24"/>
          <w:szCs w:val="24"/>
        </w:rPr>
        <w:t>) рублей.</w:t>
      </w:r>
    </w:p>
    <w:p w:rsidR="00061161" w:rsidRDefault="00061161" w:rsidP="0006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</w:t>
      </w:r>
      <w:r w:rsidR="0094122F">
        <w:rPr>
          <w:rFonts w:ascii="Times New Roman" w:hAnsi="Times New Roman" w:cs="Times New Roman"/>
          <w:spacing w:val="-6"/>
          <w:sz w:val="24"/>
          <w:szCs w:val="24"/>
        </w:rPr>
        <w:t>3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– </w:t>
      </w:r>
      <w:r w:rsidR="0043701E">
        <w:rPr>
          <w:rFonts w:ascii="Times New Roman" w:hAnsi="Times New Roman" w:cs="Times New Roman"/>
          <w:b/>
          <w:spacing w:val="-6"/>
          <w:sz w:val="24"/>
          <w:szCs w:val="24"/>
        </w:rPr>
        <w:t>121</w:t>
      </w:r>
      <w:r w:rsidR="00FA5B3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FA5B3B">
        <w:rPr>
          <w:rFonts w:ascii="Times New Roman" w:hAnsi="Times New Roman" w:cs="Times New Roman"/>
          <w:spacing w:val="-6"/>
          <w:sz w:val="24"/>
          <w:szCs w:val="24"/>
        </w:rPr>
        <w:t>сто двадцать</w:t>
      </w:r>
      <w:r w:rsidR="0043701E">
        <w:rPr>
          <w:rFonts w:ascii="Times New Roman" w:hAnsi="Times New Roman" w:cs="Times New Roman"/>
          <w:spacing w:val="-6"/>
          <w:sz w:val="24"/>
          <w:szCs w:val="24"/>
        </w:rPr>
        <w:t xml:space="preserve"> один)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руб.</w:t>
      </w:r>
    </w:p>
    <w:p w:rsidR="0089051E" w:rsidRDefault="0089051E" w:rsidP="0089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Размер задатка: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</w:t>
      </w:r>
    </w:p>
    <w:p w:rsidR="00B14C08" w:rsidRDefault="0089051E" w:rsidP="008905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:</w:t>
      </w:r>
      <w:r w:rsidRPr="008905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Лот 3 - </w:t>
      </w:r>
      <w:r w:rsidRPr="00283ECF">
        <w:rPr>
          <w:rFonts w:ascii="Times New Roman" w:hAnsi="Times New Roman" w:cs="Times New Roman"/>
          <w:spacing w:val="-6"/>
          <w:sz w:val="24"/>
          <w:szCs w:val="24"/>
        </w:rPr>
        <w:t>4 018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(четыре тысячи восемнадцать) рублей;</w:t>
      </w:r>
    </w:p>
    <w:p w:rsidR="0094122F" w:rsidRDefault="0094122F" w:rsidP="0094122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8B35D3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право заключения договора аренды земельного участка, расположенного по адресу: </w:t>
      </w:r>
      <w:r w:rsidR="00A25E95">
        <w:rPr>
          <w:rFonts w:ascii="Times New Roman" w:hAnsi="Times New Roman" w:cs="Times New Roman"/>
          <w:spacing w:val="-6"/>
          <w:sz w:val="24"/>
          <w:szCs w:val="24"/>
        </w:rPr>
        <w:t xml:space="preserve">г. Дербент, ул. Кобякова,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84, 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площадью </w:t>
      </w:r>
      <w:r>
        <w:rPr>
          <w:rFonts w:ascii="Times New Roman" w:hAnsi="Times New Roman" w:cs="Times New Roman"/>
          <w:spacing w:val="-6"/>
          <w:sz w:val="24"/>
          <w:szCs w:val="24"/>
        </w:rPr>
        <w:t>1591 кв. м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с кадастровым номером 05:</w:t>
      </w:r>
      <w:r>
        <w:rPr>
          <w:rFonts w:ascii="Times New Roman" w:hAnsi="Times New Roman" w:cs="Times New Roman"/>
          <w:spacing w:val="-6"/>
          <w:sz w:val="24"/>
          <w:szCs w:val="24"/>
        </w:rPr>
        <w:t>42:000054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>:</w:t>
      </w:r>
      <w:r>
        <w:rPr>
          <w:rFonts w:ascii="Times New Roman" w:hAnsi="Times New Roman" w:cs="Times New Roman"/>
          <w:spacing w:val="-6"/>
          <w:sz w:val="24"/>
          <w:szCs w:val="24"/>
        </w:rPr>
        <w:t>124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государственная собственность не разграничена,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 без ограничений (обременений) прав, категории </w:t>
      </w:r>
      <w:r>
        <w:rPr>
          <w:rFonts w:ascii="Times New Roman" w:hAnsi="Times New Roman" w:cs="Times New Roman"/>
          <w:spacing w:val="-6"/>
          <w:sz w:val="24"/>
          <w:szCs w:val="24"/>
        </w:rPr>
        <w:t>земли населенных пунктов</w:t>
      </w:r>
      <w:r w:rsidRPr="000E1C32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-6"/>
          <w:sz w:val="24"/>
          <w:szCs w:val="24"/>
        </w:rPr>
        <w:t>для размещения и обслуживания многоквартирного жилого дома, для объектов жилой застройки.</w:t>
      </w:r>
      <w:r w:rsidRPr="0094122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:rsidR="0094122F" w:rsidRDefault="0094122F" w:rsidP="0094122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Допустимые параметры разрешенного строительства: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 соответствии с письмом управления архитектуры и градостроительства администрации городского округа «город Дербент» от 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февраля 2021 года № 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>53-ю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>13</w:t>
      </w:r>
      <w:r>
        <w:rPr>
          <w:rFonts w:ascii="Times New Roman" w:hAnsi="Times New Roman" w:cs="Times New Roman"/>
          <w:spacing w:val="-6"/>
          <w:sz w:val="24"/>
          <w:szCs w:val="24"/>
        </w:rPr>
        <w:t>).</w:t>
      </w:r>
    </w:p>
    <w:p w:rsidR="0094122F" w:rsidRPr="006B533B" w:rsidRDefault="0094122F" w:rsidP="0094122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67B68">
        <w:rPr>
          <w:rFonts w:ascii="Times New Roman" w:hAnsi="Times New Roman" w:cs="Times New Roman"/>
          <w:b/>
          <w:spacing w:val="-6"/>
          <w:sz w:val="24"/>
          <w:szCs w:val="24"/>
        </w:rPr>
        <w:t xml:space="preserve"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Газификация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- в соответствии с письмом ОАО «ДАГГАЗ» от 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>18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>января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2021 года (Приложение №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>14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 xml:space="preserve">Водоснабжение и </w:t>
      </w:r>
      <w:proofErr w:type="gramStart"/>
      <w:r w:rsidRPr="006B533B">
        <w:rPr>
          <w:rFonts w:ascii="Times New Roman" w:hAnsi="Times New Roman" w:cs="Times New Roman"/>
          <w:b/>
          <w:spacing w:val="-6"/>
          <w:sz w:val="24"/>
          <w:szCs w:val="24"/>
        </w:rPr>
        <w:t>водоотведение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 -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 в соответствии с письмом МУП «Дербент 2.0» от 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>22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>январ</w:t>
      </w:r>
      <w:r>
        <w:rPr>
          <w:rFonts w:ascii="Times New Roman" w:hAnsi="Times New Roman" w:cs="Times New Roman"/>
          <w:spacing w:val="-6"/>
          <w:sz w:val="24"/>
          <w:szCs w:val="24"/>
        </w:rPr>
        <w:t>я 2021 года №</w:t>
      </w:r>
      <w:r w:rsidR="0043701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>20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(Приложение № 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>15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); </w:t>
      </w:r>
    </w:p>
    <w:p w:rsidR="0094122F" w:rsidRDefault="0094122F" w:rsidP="00941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Начальная цена предмета аукциона: </w:t>
      </w:r>
      <w:r w:rsidRPr="001D2357">
        <w:rPr>
          <w:rFonts w:ascii="Times New Roman" w:hAnsi="Times New Roman" w:cs="Times New Roman"/>
          <w:spacing w:val="-6"/>
          <w:sz w:val="24"/>
          <w:szCs w:val="24"/>
        </w:rPr>
        <w:t xml:space="preserve">размер ежегодной арендной платы </w:t>
      </w:r>
      <w:proofErr w:type="gramStart"/>
      <w:r w:rsidR="00AA310D" w:rsidRPr="001D2357">
        <w:rPr>
          <w:rFonts w:ascii="Times New Roman" w:hAnsi="Times New Roman" w:cs="Times New Roman"/>
          <w:spacing w:val="-6"/>
          <w:sz w:val="24"/>
          <w:szCs w:val="24"/>
        </w:rPr>
        <w:t>составляет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 xml:space="preserve">: 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pacing w:val="-6"/>
          <w:sz w:val="24"/>
          <w:szCs w:val="24"/>
        </w:rPr>
        <w:t xml:space="preserve">      </w:t>
      </w:r>
      <w:r w:rsidRPr="00FD267C">
        <w:rPr>
          <w:rFonts w:ascii="Times New Roman" w:hAnsi="Times New Roman" w:cs="Times New Roman"/>
          <w:b/>
          <w:spacing w:val="-6"/>
          <w:sz w:val="24"/>
          <w:szCs w:val="24"/>
        </w:rPr>
        <w:t xml:space="preserve">Лот </w:t>
      </w:r>
      <w:r w:rsidR="00AA310D">
        <w:rPr>
          <w:rFonts w:ascii="Times New Roman" w:hAnsi="Times New Roman" w:cs="Times New Roman"/>
          <w:b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– </w:t>
      </w:r>
      <w:r w:rsidR="0043701E">
        <w:rPr>
          <w:rFonts w:ascii="Times New Roman" w:hAnsi="Times New Roman" w:cs="Times New Roman"/>
          <w:b/>
          <w:spacing w:val="-6"/>
          <w:sz w:val="24"/>
          <w:szCs w:val="24"/>
        </w:rPr>
        <w:t>502 946</w:t>
      </w:r>
      <w:r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 xml:space="preserve">пятьсот две тысячи девятьсот сорок </w:t>
      </w:r>
      <w:r w:rsidR="0043701E">
        <w:rPr>
          <w:rFonts w:ascii="Times New Roman" w:hAnsi="Times New Roman" w:cs="Times New Roman"/>
          <w:spacing w:val="-6"/>
          <w:sz w:val="24"/>
          <w:szCs w:val="24"/>
        </w:rPr>
        <w:t>шесть)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руб.</w:t>
      </w:r>
    </w:p>
    <w:p w:rsidR="00FA5B3B" w:rsidRDefault="0094122F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spacing w:val="-6"/>
          <w:sz w:val="24"/>
          <w:szCs w:val="24"/>
        </w:rPr>
        <w:t>Шаг аукциона: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Лот </w:t>
      </w:r>
      <w:r w:rsidR="00AA310D">
        <w:rPr>
          <w:rFonts w:ascii="Times New Roman" w:hAnsi="Times New Roman" w:cs="Times New Roman"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– </w:t>
      </w:r>
      <w:r w:rsidR="0043701E">
        <w:rPr>
          <w:rFonts w:ascii="Times New Roman" w:hAnsi="Times New Roman" w:cs="Times New Roman"/>
          <w:b/>
          <w:spacing w:val="-6"/>
          <w:sz w:val="24"/>
          <w:szCs w:val="24"/>
        </w:rPr>
        <w:t>15 089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r w:rsidR="00524E2A">
        <w:rPr>
          <w:rFonts w:ascii="Times New Roman" w:hAnsi="Times New Roman" w:cs="Times New Roman"/>
          <w:spacing w:val="-6"/>
          <w:sz w:val="24"/>
          <w:szCs w:val="24"/>
        </w:rPr>
        <w:t xml:space="preserve">пятнадцать тысяч </w:t>
      </w:r>
      <w:r w:rsidR="0043701E">
        <w:rPr>
          <w:rFonts w:ascii="Times New Roman" w:hAnsi="Times New Roman" w:cs="Times New Roman"/>
          <w:spacing w:val="-6"/>
          <w:sz w:val="24"/>
          <w:szCs w:val="24"/>
        </w:rPr>
        <w:t>восемьдесят девять</w:t>
      </w:r>
      <w:r>
        <w:rPr>
          <w:rFonts w:ascii="Times New Roman" w:hAnsi="Times New Roman" w:cs="Times New Roman"/>
          <w:spacing w:val="-6"/>
          <w:sz w:val="24"/>
          <w:szCs w:val="24"/>
        </w:rPr>
        <w:t>) руб.</w:t>
      </w:r>
    </w:p>
    <w:p w:rsidR="00F24D0A" w:rsidRDefault="00F24D0A" w:rsidP="00954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954B51" w:rsidRDefault="00954B51" w:rsidP="00954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lastRenderedPageBreak/>
        <w:t>Размер задатка:</w:t>
      </w: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</w:p>
    <w:p w:rsidR="00954B51" w:rsidRDefault="00954B51" w:rsidP="00954B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Задат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ок</w:t>
      </w:r>
      <w:r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 в размере</w:t>
      </w:r>
      <w:r>
        <w:rPr>
          <w:rFonts w:ascii="Times New Roman" w:eastAsia="MS Mincho" w:hAnsi="Times New Roman" w:cs="Times New Roman"/>
          <w:spacing w:val="-6"/>
          <w:sz w:val="24"/>
          <w:szCs w:val="24"/>
        </w:rPr>
        <w:t>:</w:t>
      </w:r>
      <w:r w:rsidRPr="00954B5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Лот 4 - </w:t>
      </w:r>
      <w:r w:rsidR="0043701E">
        <w:rPr>
          <w:rFonts w:ascii="Times New Roman" w:hAnsi="Times New Roman" w:cs="Times New Roman"/>
          <w:b/>
          <w:spacing w:val="-6"/>
          <w:sz w:val="24"/>
          <w:szCs w:val="24"/>
        </w:rPr>
        <w:t>502 </w:t>
      </w:r>
      <w:proofErr w:type="gramStart"/>
      <w:r w:rsidR="0043701E">
        <w:rPr>
          <w:rFonts w:ascii="Times New Roman" w:hAnsi="Times New Roman" w:cs="Times New Roman"/>
          <w:b/>
          <w:spacing w:val="-6"/>
          <w:sz w:val="24"/>
          <w:szCs w:val="24"/>
        </w:rPr>
        <w:t xml:space="preserve">946 </w:t>
      </w:r>
      <w:r w:rsidR="0043701E">
        <w:rPr>
          <w:rFonts w:ascii="Times New Roman" w:hAnsi="Times New Roman" w:cs="Times New Roman"/>
          <w:spacing w:val="-6"/>
          <w:sz w:val="24"/>
          <w:szCs w:val="24"/>
        </w:rPr>
        <w:t xml:space="preserve"> (</w:t>
      </w:r>
      <w:proofErr w:type="gramEnd"/>
      <w:r w:rsidR="0043701E">
        <w:rPr>
          <w:rFonts w:ascii="Times New Roman" w:hAnsi="Times New Roman" w:cs="Times New Roman"/>
          <w:spacing w:val="-6"/>
          <w:sz w:val="24"/>
          <w:szCs w:val="24"/>
        </w:rPr>
        <w:t>пятьсот две тысячи девятьсот сорок шесть) руб.</w:t>
      </w:r>
      <w:r>
        <w:rPr>
          <w:rFonts w:ascii="Times New Roman" w:hAnsi="Times New Roman" w:cs="Times New Roman"/>
          <w:spacing w:val="-6"/>
          <w:sz w:val="24"/>
          <w:szCs w:val="24"/>
        </w:rPr>
        <w:t>,</w:t>
      </w:r>
    </w:p>
    <w:p w:rsidR="006C2C52" w:rsidRPr="006C2C52" w:rsidRDefault="00900919" w:rsidP="006C2C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Порядок приема, адрес места приема, дата и время начала и окончания приема заявок на участие в аукционе:</w:t>
      </w:r>
      <w:r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Заявки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 участие в аукционе по установленной форме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представляются </w:t>
      </w:r>
      <w:r w:rsidRPr="00F9104E">
        <w:rPr>
          <w:rFonts w:ascii="Times New Roman" w:hAnsi="Times New Roman" w:cs="Times New Roman"/>
          <w:sz w:val="24"/>
          <w:szCs w:val="24"/>
        </w:rPr>
        <w:t>лично или посредством почтовой связи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 адресу: 36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86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00, г.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Дербент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="001220BD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ул.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345 ДСД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="00C848AE">
        <w:rPr>
          <w:rFonts w:ascii="Times New Roman" w:hAnsi="Times New Roman" w:cs="Times New Roman"/>
          <w:color w:val="000000"/>
          <w:spacing w:val="-6"/>
          <w:sz w:val="24"/>
          <w:szCs w:val="24"/>
        </w:rPr>
        <w:t>8 г.</w:t>
      </w:r>
      <w:r w:rsidRPr="00F9104E">
        <w:rPr>
          <w:rFonts w:ascii="Times New Roman" w:hAnsi="Times New Roman" w:cs="Times New Roman"/>
          <w:color w:val="000000"/>
          <w:spacing w:val="-6"/>
          <w:sz w:val="24"/>
          <w:szCs w:val="24"/>
        </w:rPr>
        <w:t>,</w:t>
      </w:r>
      <w:r w:rsidRPr="00F9104E">
        <w:rPr>
          <w:rFonts w:ascii="Times New Roman" w:hAnsi="Times New Roman" w:cs="Times New Roman"/>
          <w:spacing w:val="-6"/>
          <w:sz w:val="24"/>
          <w:szCs w:val="24"/>
        </w:rPr>
        <w:t xml:space="preserve"> с указанием банковских реквизитов счета для возврата задатка и с представлением </w:t>
      </w:r>
      <w:r w:rsidRPr="00F9104E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(для граждан) и документы, подтверждающие </w:t>
      </w:r>
      <w:r w:rsidRPr="00B74563">
        <w:rPr>
          <w:rFonts w:ascii="Times New Roman" w:hAnsi="Times New Roman" w:cs="Times New Roman"/>
          <w:sz w:val="24"/>
          <w:szCs w:val="24"/>
        </w:rPr>
        <w:t xml:space="preserve">внесение задатка. </w:t>
      </w: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Дата начала и окончание приема </w:t>
      </w:r>
      <w:proofErr w:type="gramStart"/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заявок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B63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</w:t>
      </w:r>
      <w:proofErr w:type="gramEnd"/>
      <w:r w:rsidR="007B63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1</w:t>
      </w:r>
      <w:r w:rsidR="00A25E95">
        <w:rPr>
          <w:rFonts w:ascii="Times New Roman" w:hAnsi="Times New Roman" w:cs="Times New Roman"/>
          <w:b/>
          <w:sz w:val="24"/>
          <w:szCs w:val="24"/>
        </w:rPr>
        <w:t>8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.02.2021 г. </w:t>
      </w:r>
      <w:r w:rsidR="00905C7B">
        <w:rPr>
          <w:rFonts w:ascii="Times New Roman" w:hAnsi="Times New Roman" w:cs="Times New Roman"/>
          <w:b/>
          <w:sz w:val="24"/>
          <w:szCs w:val="24"/>
        </w:rPr>
        <w:t>-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5E95">
        <w:rPr>
          <w:rFonts w:ascii="Times New Roman" w:hAnsi="Times New Roman" w:cs="Times New Roman"/>
          <w:b/>
          <w:sz w:val="24"/>
          <w:szCs w:val="24"/>
        </w:rPr>
        <w:t>22</w:t>
      </w:r>
      <w:r w:rsidR="00905C7B" w:rsidRPr="003A73C0">
        <w:rPr>
          <w:rFonts w:ascii="Times New Roman" w:hAnsi="Times New Roman" w:cs="Times New Roman"/>
          <w:b/>
          <w:sz w:val="24"/>
          <w:szCs w:val="24"/>
        </w:rPr>
        <w:t>.03.2021 г.</w:t>
      </w:r>
      <w:r w:rsidR="00905C7B" w:rsidRPr="003A73C0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3B18D4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74563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Время приема заявок в рабочие дни с 11.00 часов до 17.00 часов (перерыв: с 13.00 часов до 14.00 часов). 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Заявка на участие в аукционе, поступившая по истечении срока ее приема, возвращается в день ее поступления претенденту.</w:t>
      </w:r>
      <w:r w:rsidRPr="00B74563">
        <w:rPr>
          <w:rFonts w:ascii="Times New Roman" w:hAnsi="Times New Roman" w:cs="Times New Roman"/>
          <w:bCs/>
          <w:sz w:val="24"/>
          <w:szCs w:val="24"/>
        </w:rPr>
        <w:t xml:space="preserve"> Один заявитель вправе подать только одну заявку на участие в аукционе</w:t>
      </w:r>
      <w:r w:rsidRPr="00B745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color w:val="000000"/>
        </w:rPr>
        <w:t xml:space="preserve"> </w:t>
      </w:r>
    </w:p>
    <w:p w:rsidR="00900919" w:rsidRDefault="00FD7277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</w:pPr>
      <w:r>
        <w:rPr>
          <w:rFonts w:ascii="Times New Roman" w:hAnsi="Times New Roman" w:cs="Times New Roman"/>
          <w:bCs/>
          <w:spacing w:val="-6"/>
          <w:sz w:val="24"/>
          <w:szCs w:val="24"/>
        </w:rPr>
        <w:t>Контактное лицо: 8(872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)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10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-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9</w:t>
      </w:r>
      <w:r w:rsidR="00900919">
        <w:rPr>
          <w:rFonts w:ascii="Times New Roman" w:hAnsi="Times New Roman" w:cs="Times New Roman"/>
          <w:bCs/>
          <w:spacing w:val="-6"/>
          <w:sz w:val="24"/>
          <w:szCs w:val="24"/>
        </w:rPr>
        <w:t>4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,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Джавадов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А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  <w:r w:rsidR="001220BD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В</w:t>
      </w:r>
      <w:r w:rsidR="001220BD">
        <w:rPr>
          <w:rFonts w:ascii="Times New Roman" w:hAnsi="Times New Roman" w:cs="Times New Roman"/>
          <w:bCs/>
          <w:spacing w:val="-6"/>
          <w:sz w:val="24"/>
          <w:szCs w:val="24"/>
        </w:rPr>
        <w:t>.,</w:t>
      </w:r>
      <w:r w:rsidR="00900919" w:rsidRPr="00E27FC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адрес электронной почт</w:t>
      </w:r>
      <w:r w:rsidR="00C848AE">
        <w:rPr>
          <w:rFonts w:ascii="Times New Roman" w:hAnsi="Times New Roman" w:cs="Times New Roman"/>
          <w:bCs/>
          <w:spacing w:val="-6"/>
          <w:sz w:val="24"/>
          <w:szCs w:val="24"/>
        </w:rPr>
        <w:t>ы</w:t>
      </w:r>
      <w:r w:rsidR="00C848AE" w:rsidRPr="0005368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: </w:t>
      </w:r>
      <w:hyperlink r:id="rId4" w:history="1"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uziio</w:t>
        </w:r>
        <w:r w:rsidR="00954B51" w:rsidRPr="00C965C1">
          <w:rPr>
            <w:rStyle w:val="a3"/>
            <w:bCs/>
            <w:spacing w:val="-6"/>
            <w:sz w:val="24"/>
            <w:szCs w:val="24"/>
          </w:rPr>
          <w:t>@</w:t>
        </w:r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bk</w:t>
        </w:r>
        <w:r w:rsidR="00954B51" w:rsidRPr="00C965C1">
          <w:rPr>
            <w:rStyle w:val="a3"/>
            <w:bCs/>
            <w:spacing w:val="-6"/>
            <w:sz w:val="24"/>
            <w:szCs w:val="24"/>
          </w:rPr>
          <w:t>.</w:t>
        </w:r>
        <w:proofErr w:type="spellStart"/>
        <w:r w:rsidR="00954B51" w:rsidRPr="00C965C1">
          <w:rPr>
            <w:rStyle w:val="a3"/>
            <w:bCs/>
            <w:spacing w:val="-6"/>
            <w:sz w:val="24"/>
            <w:szCs w:val="24"/>
            <w:lang w:val="en-US"/>
          </w:rPr>
          <w:t>ru</w:t>
        </w:r>
        <w:proofErr w:type="spellEnd"/>
      </w:hyperlink>
      <w:r w:rsidR="00900919" w:rsidRPr="0005368F">
        <w:t>.</w:t>
      </w:r>
    </w:p>
    <w:p w:rsidR="00954B51" w:rsidRPr="00E27FC0" w:rsidRDefault="00954B51" w:rsidP="00900919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П</w:t>
      </w:r>
      <w:r w:rsidRPr="00E27FC0">
        <w:rPr>
          <w:rFonts w:ascii="Times New Roman" w:hAnsi="Times New Roman" w:cs="Times New Roman"/>
          <w:b/>
          <w:bCs/>
          <w:spacing w:val="-6"/>
          <w:sz w:val="24"/>
          <w:szCs w:val="24"/>
        </w:rPr>
        <w:t>орядок внесения и возврата задатка:</w:t>
      </w:r>
    </w:p>
    <w:p w:rsidR="008346EC" w:rsidRDefault="00954B51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Задаток 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>внос</w:t>
      </w:r>
      <w:r w:rsidR="00900919">
        <w:rPr>
          <w:rFonts w:ascii="Times New Roman" w:eastAsia="MS Mincho" w:hAnsi="Times New Roman" w:cs="Times New Roman"/>
          <w:spacing w:val="-6"/>
          <w:sz w:val="24"/>
          <w:szCs w:val="24"/>
        </w:rPr>
        <w:t>и</w:t>
      </w:r>
      <w:r w:rsidR="00900919" w:rsidRPr="00E27FC0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тся </w:t>
      </w:r>
      <w:r w:rsidR="00900919" w:rsidRPr="00283EC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денежными средствами в валюте РФ до дня окончания приема заявок, на следующие банковские реквизиты: </w:t>
      </w:r>
    </w:p>
    <w:p w:rsidR="00900919" w:rsidRPr="008346EC" w:rsidRDefault="00900919" w:rsidP="00283E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83ECF">
        <w:rPr>
          <w:rFonts w:ascii="Times New Roman" w:hAnsi="Times New Roman" w:cs="Times New Roman"/>
          <w:spacing w:val="-6"/>
          <w:sz w:val="24"/>
          <w:szCs w:val="24"/>
        </w:rPr>
        <w:t>Получатель -</w:t>
      </w:r>
      <w:r w:rsidR="001B1A4D" w:rsidRPr="00283EC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B1A4D" w:rsidRPr="008346EC">
        <w:rPr>
          <w:rFonts w:ascii="Times New Roman" w:hAnsi="Times New Roman" w:cs="Times New Roman"/>
          <w:spacing w:val="-6"/>
          <w:sz w:val="24"/>
          <w:szCs w:val="24"/>
        </w:rPr>
        <w:t>УФК по Республике Дагестан</w:t>
      </w:r>
      <w:r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(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="008346EC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B10AA9"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 л/с № </w:t>
      </w:r>
      <w:r w:rsidR="00283ECF" w:rsidRPr="008346EC">
        <w:rPr>
          <w:rFonts w:ascii="Times New Roman" w:hAnsi="Times New Roman" w:cs="Times New Roman"/>
          <w:spacing w:val="-6"/>
          <w:sz w:val="24"/>
          <w:szCs w:val="24"/>
        </w:rPr>
        <w:t>05033919310</w:t>
      </w:r>
      <w:r w:rsidRPr="008346EC">
        <w:rPr>
          <w:rFonts w:ascii="Times New Roman" w:hAnsi="Times New Roman" w:cs="Times New Roman"/>
          <w:spacing w:val="-6"/>
          <w:sz w:val="24"/>
          <w:szCs w:val="24"/>
        </w:rPr>
        <w:t xml:space="preserve">, 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ИНН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0542033052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КПП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05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4201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001</w:t>
      </w:r>
      <w:r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, расчетный счет 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№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03232643827100000300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Отделение - НБ Республика Дагестан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Банка России</w:t>
      </w:r>
      <w:r w:rsid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УФК по Республике Дагестан </w:t>
      </w:r>
      <w:proofErr w:type="spellStart"/>
      <w:r w:rsidR="008346EC">
        <w:rPr>
          <w:rFonts w:ascii="Times New Roman" w:hAnsi="Times New Roman" w:cs="Times New Roman"/>
          <w:iCs/>
          <w:spacing w:val="-6"/>
          <w:sz w:val="24"/>
          <w:szCs w:val="24"/>
        </w:rPr>
        <w:t>г.Махачкала</w:t>
      </w:r>
      <w:proofErr w:type="spellEnd"/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; БИК: </w:t>
      </w:r>
      <w:r w:rsidR="00283ECF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018209001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;</w:t>
      </w:r>
      <w:r w:rsidR="00B10AA9" w:rsidRPr="00C848AE">
        <w:rPr>
          <w:rFonts w:ascii="Times New Roman" w:hAnsi="Times New Roman" w:cs="Times New Roman"/>
          <w:iCs/>
          <w:color w:val="FF0000"/>
          <w:spacing w:val="-6"/>
          <w:sz w:val="24"/>
          <w:szCs w:val="24"/>
        </w:rPr>
        <w:t xml:space="preserve"> </w:t>
      </w:r>
      <w:r w:rsidR="008346EC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ЕКС:</w:t>
      </w:r>
      <w:r w:rsidR="00B10AA9" w:rsidRPr="008346EC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8346EC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40102810945370000069</w:t>
      </w:r>
      <w:r w:rsidR="00177FFE" w:rsidRPr="008346EC">
        <w:rPr>
          <w:rFonts w:ascii="Times New Roman" w:hAnsi="Times New Roman" w:cs="Times New Roman"/>
          <w:iCs/>
          <w:spacing w:val="-6"/>
          <w:sz w:val="24"/>
          <w:szCs w:val="24"/>
        </w:rPr>
        <w:t>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05368F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Подтверждением поступления задатка является выписка со счета </w:t>
      </w: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организатора аукциона на дату рассмотрение заявок.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>Задаток подлежит возврату в следующих случаях: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eastAsia="MS Mincho" w:hAnsi="Times New Roman" w:cs="Times New Roman"/>
          <w:spacing w:val="-6"/>
          <w:sz w:val="24"/>
          <w:szCs w:val="24"/>
        </w:rPr>
        <w:t xml:space="preserve">- </w:t>
      </w:r>
      <w:r w:rsidRPr="005A108D">
        <w:rPr>
          <w:rFonts w:ascii="Times New Roman" w:hAnsi="Times New Roman" w:cs="Times New Roman"/>
          <w:bCs/>
          <w:sz w:val="24"/>
          <w:szCs w:val="24"/>
        </w:rPr>
        <w:t>заявитель отозвал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5A108D">
        <w:rPr>
          <w:rFonts w:ascii="Times New Roman" w:hAnsi="Times New Roman" w:cs="Times New Roman"/>
          <w:sz w:val="24"/>
          <w:szCs w:val="24"/>
        </w:rPr>
        <w:t>не допущенному к участию в аукционе заявителю, организатор аукциона обязан возвратить внесенный им задаток в течение трех рабочих дней со дня оформления протокола приема заявок на участие в аукционе;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</w:t>
      </w:r>
    </w:p>
    <w:p w:rsidR="006C2C52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108D">
        <w:rPr>
          <w:rFonts w:ascii="Times New Roman" w:hAnsi="Times New Roman" w:cs="Times New Roman"/>
          <w:sz w:val="24"/>
          <w:szCs w:val="24"/>
        </w:rPr>
        <w:t>-</w:t>
      </w:r>
      <w:r w:rsidRPr="005A108D">
        <w:rPr>
          <w:rFonts w:ascii="Times New Roman" w:hAnsi="Times New Roman" w:cs="Times New Roman"/>
          <w:bCs/>
          <w:sz w:val="24"/>
          <w:szCs w:val="24"/>
        </w:rPr>
        <w:t xml:space="preserve">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00919" w:rsidRPr="005A108D" w:rsidRDefault="00900919" w:rsidP="00900919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eastAsia="MS Mincho" w:hAnsi="Times New Roman" w:cs="Times New Roman"/>
          <w:spacing w:val="-6"/>
          <w:sz w:val="24"/>
          <w:szCs w:val="24"/>
        </w:rPr>
      </w:pPr>
      <w:r w:rsidRPr="005A108D">
        <w:rPr>
          <w:rFonts w:ascii="Times New Roman" w:hAnsi="Times New Roman" w:cs="Times New Roman"/>
          <w:b/>
          <w:bCs/>
          <w:sz w:val="24"/>
          <w:szCs w:val="24"/>
        </w:rPr>
        <w:t>Срок аренды земельного участка:</w:t>
      </w:r>
      <w:r>
        <w:rPr>
          <w:rFonts w:ascii="Times New Roman" w:hAnsi="Times New Roman" w:cs="Times New Roman"/>
          <w:bCs/>
          <w:sz w:val="24"/>
          <w:szCs w:val="24"/>
        </w:rPr>
        <w:t xml:space="preserve"> Договор аренды земельного участка заключается сроком </w:t>
      </w:r>
      <w:r w:rsidR="00D144AD">
        <w:rPr>
          <w:rFonts w:ascii="Times New Roman" w:hAnsi="Times New Roman" w:cs="Times New Roman"/>
          <w:bCs/>
          <w:sz w:val="24"/>
          <w:szCs w:val="24"/>
        </w:rPr>
        <w:t>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48AE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лет.</w:t>
      </w:r>
    </w:p>
    <w:p w:rsidR="00900919" w:rsidRPr="005975B7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</w:t>
      </w:r>
      <w:r w:rsidRPr="005975B7">
        <w:rPr>
          <w:rFonts w:ascii="Times New Roman" w:hAnsi="Times New Roman" w:cs="Times New Roman"/>
          <w:bCs/>
          <w:sz w:val="24"/>
          <w:szCs w:val="24"/>
        </w:rPr>
        <w:t>роект договора аренды земельного участка</w:t>
      </w:r>
      <w:r w:rsidR="00177FFE">
        <w:rPr>
          <w:rFonts w:ascii="Times New Roman" w:hAnsi="Times New Roman" w:cs="Times New Roman"/>
          <w:bCs/>
          <w:sz w:val="24"/>
          <w:szCs w:val="24"/>
        </w:rPr>
        <w:t xml:space="preserve">, а также приложения №№ </w:t>
      </w:r>
      <w:r w:rsidR="00905C7B">
        <w:rPr>
          <w:rFonts w:ascii="Times New Roman" w:hAnsi="Times New Roman" w:cs="Times New Roman"/>
          <w:bCs/>
          <w:sz w:val="24"/>
          <w:szCs w:val="24"/>
        </w:rPr>
        <w:t>1-15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размещен</w:t>
      </w:r>
      <w:r>
        <w:rPr>
          <w:rFonts w:ascii="Times New Roman" w:hAnsi="Times New Roman" w:cs="Times New Roman"/>
          <w:bCs/>
          <w:sz w:val="24"/>
          <w:szCs w:val="24"/>
        </w:rPr>
        <w:t>ы</w:t>
      </w:r>
      <w:r w:rsidRPr="005975B7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Российской Федерации в информационно-телекоммуникационной сети "Интернет" для размещения информации о проведении торгов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hyperlink r:id="rId5" w:history="1">
        <w:r w:rsidRPr="005975B7">
          <w:rPr>
            <w:rStyle w:val="a3"/>
            <w:sz w:val="24"/>
            <w:szCs w:val="24"/>
            <w:lang w:val="en-US"/>
          </w:rPr>
          <w:t>www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torgi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gov</w:t>
        </w:r>
        <w:r w:rsidRPr="005975B7">
          <w:rPr>
            <w:rStyle w:val="a3"/>
            <w:sz w:val="24"/>
            <w:szCs w:val="24"/>
          </w:rPr>
          <w:t>.</w:t>
        </w:r>
        <w:r w:rsidRPr="005975B7">
          <w:rPr>
            <w:rStyle w:val="a3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6" w:history="1">
        <w:r w:rsidR="008B35D3" w:rsidRPr="00372274">
          <w:rPr>
            <w:rStyle w:val="a3"/>
            <w:sz w:val="24"/>
            <w:szCs w:val="24"/>
            <w:lang w:val="en-US"/>
          </w:rPr>
          <w:t>www</w:t>
        </w:r>
        <w:r w:rsidR="008B35D3" w:rsidRPr="00372274">
          <w:rPr>
            <w:rStyle w:val="a3"/>
            <w:sz w:val="24"/>
            <w:szCs w:val="24"/>
          </w:rPr>
          <w:t>.</w:t>
        </w:r>
        <w:r w:rsidR="008B35D3" w:rsidRPr="00372274">
          <w:rPr>
            <w:rStyle w:val="a3"/>
            <w:sz w:val="24"/>
            <w:szCs w:val="24"/>
            <w:lang w:val="en-US"/>
          </w:rPr>
          <w:t>derbent</w:t>
        </w:r>
        <w:r w:rsidR="008B35D3" w:rsidRPr="00372274">
          <w:rPr>
            <w:rStyle w:val="a3"/>
            <w:sz w:val="24"/>
            <w:szCs w:val="24"/>
          </w:rPr>
          <w:t>.</w:t>
        </w:r>
        <w:proofErr w:type="spellStart"/>
        <w:r w:rsidR="008B35D3" w:rsidRPr="00372274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p w:rsidR="00900919" w:rsidRPr="00BD61FC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FC0">
        <w:rPr>
          <w:rFonts w:ascii="Times New Roman" w:hAnsi="Times New Roman" w:cs="Times New Roman"/>
          <w:bCs/>
          <w:spacing w:val="-6"/>
          <w:sz w:val="24"/>
          <w:szCs w:val="24"/>
        </w:rPr>
        <w:t>Организатор аукциона вправе отказаться от проведения аукциона не позднее чем за пять дней до даты окончания срока подачи заявок на участие в аукционе</w:t>
      </w:r>
      <w:r w:rsidR="00BD61FC">
        <w:rPr>
          <w:rFonts w:ascii="Times New Roman" w:hAnsi="Times New Roman" w:cs="Times New Roman"/>
          <w:bCs/>
          <w:spacing w:val="-6"/>
          <w:sz w:val="24"/>
          <w:szCs w:val="24"/>
        </w:rPr>
        <w:t>.</w:t>
      </w: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Pr="00F577B7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Pr="00F577B7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Pr="00F577B7" w:rsidRDefault="00900919" w:rsidP="009009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0919" w:rsidRDefault="00900919" w:rsidP="00900919"/>
    <w:p w:rsidR="002D3BB7" w:rsidRDefault="002D3BB7"/>
    <w:sectPr w:rsidR="002D3BB7" w:rsidSect="00915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19"/>
    <w:rsid w:val="0003273D"/>
    <w:rsid w:val="00037724"/>
    <w:rsid w:val="0005368F"/>
    <w:rsid w:val="00061161"/>
    <w:rsid w:val="00067B68"/>
    <w:rsid w:val="00087C13"/>
    <w:rsid w:val="001220BD"/>
    <w:rsid w:val="001529D5"/>
    <w:rsid w:val="00177FFE"/>
    <w:rsid w:val="001B1A4D"/>
    <w:rsid w:val="001F32E5"/>
    <w:rsid w:val="0027755B"/>
    <w:rsid w:val="00283ECF"/>
    <w:rsid w:val="00293364"/>
    <w:rsid w:val="002A4CE4"/>
    <w:rsid w:val="002D3BB7"/>
    <w:rsid w:val="002F1726"/>
    <w:rsid w:val="00313F6D"/>
    <w:rsid w:val="00367C08"/>
    <w:rsid w:val="00384CB3"/>
    <w:rsid w:val="003A73C0"/>
    <w:rsid w:val="00435017"/>
    <w:rsid w:val="0043701E"/>
    <w:rsid w:val="00456CBA"/>
    <w:rsid w:val="00485997"/>
    <w:rsid w:val="0052288B"/>
    <w:rsid w:val="00524E2A"/>
    <w:rsid w:val="0057602D"/>
    <w:rsid w:val="005F555A"/>
    <w:rsid w:val="0069034D"/>
    <w:rsid w:val="006B533B"/>
    <w:rsid w:val="006C2C52"/>
    <w:rsid w:val="006C7CDD"/>
    <w:rsid w:val="006D4A09"/>
    <w:rsid w:val="0077451F"/>
    <w:rsid w:val="007B637F"/>
    <w:rsid w:val="008346EC"/>
    <w:rsid w:val="00847A63"/>
    <w:rsid w:val="0089051E"/>
    <w:rsid w:val="008B35D3"/>
    <w:rsid w:val="00900919"/>
    <w:rsid w:val="00905C7B"/>
    <w:rsid w:val="009153BB"/>
    <w:rsid w:val="0094122F"/>
    <w:rsid w:val="00954B51"/>
    <w:rsid w:val="0096761C"/>
    <w:rsid w:val="00995DD6"/>
    <w:rsid w:val="009B1CA5"/>
    <w:rsid w:val="00A25E95"/>
    <w:rsid w:val="00A571A7"/>
    <w:rsid w:val="00AA310D"/>
    <w:rsid w:val="00AB3521"/>
    <w:rsid w:val="00AC000F"/>
    <w:rsid w:val="00AD5045"/>
    <w:rsid w:val="00AF086C"/>
    <w:rsid w:val="00B10AA9"/>
    <w:rsid w:val="00B14C08"/>
    <w:rsid w:val="00B758DF"/>
    <w:rsid w:val="00BD61FC"/>
    <w:rsid w:val="00BE0B8B"/>
    <w:rsid w:val="00C20F76"/>
    <w:rsid w:val="00C848AE"/>
    <w:rsid w:val="00CE0F23"/>
    <w:rsid w:val="00CF4F9E"/>
    <w:rsid w:val="00D144AD"/>
    <w:rsid w:val="00D2527F"/>
    <w:rsid w:val="00D5113E"/>
    <w:rsid w:val="00D54CB3"/>
    <w:rsid w:val="00DA60EF"/>
    <w:rsid w:val="00DB6EBE"/>
    <w:rsid w:val="00E1732E"/>
    <w:rsid w:val="00E31CAD"/>
    <w:rsid w:val="00EC3333"/>
    <w:rsid w:val="00ED3EFF"/>
    <w:rsid w:val="00EF401B"/>
    <w:rsid w:val="00F24D0A"/>
    <w:rsid w:val="00FA3B94"/>
    <w:rsid w:val="00FA5B3B"/>
    <w:rsid w:val="00FC41C6"/>
    <w:rsid w:val="00FC5713"/>
    <w:rsid w:val="00FD267C"/>
    <w:rsid w:val="00FD7277"/>
    <w:rsid w:val="00FE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F6D8"/>
  <w15:docId w15:val="{F869584A-E3D6-48A4-A774-E6FC6FE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9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00919"/>
    <w:rPr>
      <w:rFonts w:ascii="Times New Roman" w:hAnsi="Times New Roman" w:cs="Times New Roman" w:hint="default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B35D3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834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6EC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blk">
    <w:name w:val="blk"/>
    <w:basedOn w:val="a0"/>
    <w:rsid w:val="006C2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erbent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mailto:uziio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</dc:creator>
  <cp:keywords/>
  <dc:description/>
  <cp:lastModifiedBy>Пользователь</cp:lastModifiedBy>
  <cp:revision>3</cp:revision>
  <cp:lastPrinted>2021-02-17T07:47:00Z</cp:lastPrinted>
  <dcterms:created xsi:type="dcterms:W3CDTF">2021-02-17T08:02:00Z</dcterms:created>
  <dcterms:modified xsi:type="dcterms:W3CDTF">2021-02-17T09:19:00Z</dcterms:modified>
</cp:coreProperties>
</file>