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D5D0" w14:textId="77777777" w:rsidR="00031BCA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результатам публичных слушаний</w:t>
      </w:r>
    </w:p>
    <w:p w14:paraId="17637817" w14:textId="414E5DD1" w:rsidR="00B42475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</w:t>
      </w:r>
      <w:r w:rsidR="00B42475">
        <w:rPr>
          <w:b/>
          <w:sz w:val="28"/>
          <w:szCs w:val="28"/>
        </w:rPr>
        <w:t xml:space="preserve"> Собрания депутатов городского округа «город Дербент» «Об исполнении бюджета городског</w:t>
      </w:r>
      <w:r w:rsidR="00B960B5">
        <w:rPr>
          <w:b/>
          <w:sz w:val="28"/>
          <w:szCs w:val="28"/>
        </w:rPr>
        <w:t>о округа «город Дербент» за 202</w:t>
      </w:r>
      <w:r w:rsidR="006C0790">
        <w:rPr>
          <w:b/>
          <w:sz w:val="28"/>
          <w:szCs w:val="28"/>
        </w:rPr>
        <w:t>3</w:t>
      </w:r>
      <w:r w:rsidR="00B42475">
        <w:rPr>
          <w:b/>
          <w:sz w:val="28"/>
          <w:szCs w:val="28"/>
        </w:rPr>
        <w:t xml:space="preserve"> год»</w:t>
      </w:r>
    </w:p>
    <w:p w14:paraId="5E02C792" w14:textId="77777777" w:rsidR="00031BCA" w:rsidRDefault="00031BCA" w:rsidP="00031BCA"/>
    <w:p w14:paraId="2BAF153D" w14:textId="1BFA73DF" w:rsidR="00031BCA" w:rsidRDefault="0031430A" w:rsidP="00031BC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280670">
        <w:rPr>
          <w:sz w:val="28"/>
          <w:szCs w:val="28"/>
        </w:rPr>
        <w:t>.</w:t>
      </w:r>
      <w:r w:rsidR="00B960B5">
        <w:rPr>
          <w:sz w:val="28"/>
          <w:szCs w:val="28"/>
        </w:rPr>
        <w:t xml:space="preserve"> Дербент</w:t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  <w:t xml:space="preserve">                2</w:t>
      </w:r>
      <w:r w:rsidR="006C0790">
        <w:rPr>
          <w:sz w:val="28"/>
          <w:szCs w:val="28"/>
        </w:rPr>
        <w:t>6</w:t>
      </w:r>
      <w:r w:rsidR="00B960B5">
        <w:rPr>
          <w:sz w:val="28"/>
          <w:szCs w:val="28"/>
        </w:rPr>
        <w:t xml:space="preserve"> апреля 202</w:t>
      </w:r>
      <w:r w:rsidR="006C0790">
        <w:rPr>
          <w:sz w:val="28"/>
          <w:szCs w:val="28"/>
        </w:rPr>
        <w:t>4</w:t>
      </w:r>
      <w:r w:rsidR="00031BCA">
        <w:rPr>
          <w:sz w:val="28"/>
          <w:szCs w:val="28"/>
        </w:rPr>
        <w:t xml:space="preserve"> года</w:t>
      </w:r>
    </w:p>
    <w:p w14:paraId="76CE9FE5" w14:textId="77777777" w:rsidR="00031BCA" w:rsidRDefault="00031BCA" w:rsidP="00031BCA">
      <w:pPr>
        <w:rPr>
          <w:sz w:val="28"/>
          <w:szCs w:val="28"/>
        </w:rPr>
      </w:pPr>
    </w:p>
    <w:p w14:paraId="6FD9131E" w14:textId="77777777" w:rsidR="00031BCA" w:rsidRDefault="00031BCA" w:rsidP="00031BCA">
      <w:pPr>
        <w:jc w:val="both"/>
        <w:rPr>
          <w:sz w:val="28"/>
          <w:szCs w:val="28"/>
        </w:rPr>
      </w:pPr>
    </w:p>
    <w:p w14:paraId="75BF5AB5" w14:textId="0C1E853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№131-ФЗ «Об общих принципах организации местного самоуправления в РФ», Бюд</w:t>
      </w:r>
      <w:r w:rsidR="0031430A">
        <w:rPr>
          <w:sz w:val="28"/>
          <w:szCs w:val="28"/>
        </w:rPr>
        <w:t>жетным кодексом РФ, Уставом городского округа «город Дербент»</w:t>
      </w:r>
      <w:r>
        <w:rPr>
          <w:sz w:val="28"/>
          <w:szCs w:val="28"/>
        </w:rPr>
        <w:t>, Положением о бюджетном проц</w:t>
      </w:r>
      <w:r w:rsidR="0031430A">
        <w:rPr>
          <w:sz w:val="28"/>
          <w:szCs w:val="28"/>
        </w:rPr>
        <w:t>ессе в городском округе «город Дербент»</w:t>
      </w:r>
      <w:r>
        <w:rPr>
          <w:sz w:val="28"/>
          <w:szCs w:val="28"/>
        </w:rPr>
        <w:t xml:space="preserve">, </w:t>
      </w:r>
      <w:r w:rsidR="0031430A">
        <w:rPr>
          <w:sz w:val="28"/>
          <w:szCs w:val="28"/>
        </w:rPr>
        <w:t>Постановлением администрации город</w:t>
      </w:r>
      <w:r w:rsidR="0010681B">
        <w:rPr>
          <w:sz w:val="28"/>
          <w:szCs w:val="28"/>
        </w:rPr>
        <w:t>с</w:t>
      </w:r>
      <w:r w:rsidR="00B960B5">
        <w:rPr>
          <w:sz w:val="28"/>
          <w:szCs w:val="28"/>
        </w:rPr>
        <w:t>кого округа «город Дербент» №</w:t>
      </w:r>
      <w:r w:rsidR="006C0790">
        <w:rPr>
          <w:sz w:val="28"/>
          <w:szCs w:val="28"/>
        </w:rPr>
        <w:t>184</w:t>
      </w:r>
      <w:r w:rsidR="00B960B5">
        <w:rPr>
          <w:sz w:val="28"/>
          <w:szCs w:val="28"/>
        </w:rPr>
        <w:t xml:space="preserve"> от </w:t>
      </w:r>
      <w:r w:rsidR="006C0790">
        <w:rPr>
          <w:sz w:val="28"/>
          <w:szCs w:val="28"/>
        </w:rPr>
        <w:t>23</w:t>
      </w:r>
      <w:r w:rsidR="00B960B5">
        <w:rPr>
          <w:sz w:val="28"/>
          <w:szCs w:val="28"/>
        </w:rPr>
        <w:t xml:space="preserve"> апреля 202</w:t>
      </w:r>
      <w:r w:rsidR="006C0790">
        <w:rPr>
          <w:sz w:val="28"/>
          <w:szCs w:val="28"/>
        </w:rPr>
        <w:t>4</w:t>
      </w:r>
      <w:r w:rsidR="0031430A">
        <w:rPr>
          <w:sz w:val="28"/>
          <w:szCs w:val="28"/>
        </w:rPr>
        <w:t xml:space="preserve"> года «О проведении публичных слушаний по отчету администрации городского округа «город Дербент» об исполнении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6C0790">
        <w:rPr>
          <w:sz w:val="28"/>
          <w:szCs w:val="28"/>
        </w:rPr>
        <w:t>3</w:t>
      </w:r>
      <w:r w:rsidR="0031430A">
        <w:rPr>
          <w:sz w:val="28"/>
          <w:szCs w:val="28"/>
        </w:rPr>
        <w:t xml:space="preserve"> год» </w:t>
      </w:r>
      <w:r>
        <w:rPr>
          <w:sz w:val="28"/>
          <w:szCs w:val="28"/>
        </w:rPr>
        <w:t xml:space="preserve">были назначены и состоялись публичные слушания по исполнению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6C0790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14:paraId="4907D8D9" w14:textId="55370DB5" w:rsidR="00B00EA3" w:rsidRPr="000863F9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с приложениями и пояснительной запиской об исполнении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6C0790">
        <w:rPr>
          <w:sz w:val="28"/>
          <w:szCs w:val="28"/>
        </w:rPr>
        <w:t>3</w:t>
      </w:r>
      <w:r w:rsidR="004A26A0">
        <w:rPr>
          <w:sz w:val="28"/>
          <w:szCs w:val="28"/>
        </w:rPr>
        <w:t xml:space="preserve"> </w:t>
      </w:r>
      <w:r w:rsidR="0031430A">
        <w:rPr>
          <w:sz w:val="28"/>
          <w:szCs w:val="28"/>
        </w:rPr>
        <w:t xml:space="preserve">год размещено на официальном сайте администрации города Дербент, а постановление о проведении публичных слушаний </w:t>
      </w:r>
      <w:r>
        <w:rPr>
          <w:sz w:val="28"/>
          <w:szCs w:val="28"/>
        </w:rPr>
        <w:t>опублик</w:t>
      </w:r>
      <w:r w:rsidR="0031430A">
        <w:rPr>
          <w:sz w:val="28"/>
          <w:szCs w:val="28"/>
        </w:rPr>
        <w:t>овано в га</w:t>
      </w:r>
      <w:r w:rsidR="00B960B5">
        <w:rPr>
          <w:sz w:val="28"/>
          <w:szCs w:val="28"/>
        </w:rPr>
        <w:t>зете «Дербентские новости»</w:t>
      </w:r>
      <w:r w:rsidRPr="000863F9">
        <w:rPr>
          <w:sz w:val="28"/>
          <w:szCs w:val="28"/>
        </w:rPr>
        <w:t>.</w:t>
      </w:r>
    </w:p>
    <w:p w14:paraId="4D16E9DA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от граждан</w:t>
      </w:r>
      <w:r w:rsidR="00A84B1A">
        <w:rPr>
          <w:sz w:val="28"/>
          <w:szCs w:val="28"/>
        </w:rPr>
        <w:t xml:space="preserve"> городского округа </w:t>
      </w:r>
      <w:r w:rsidR="004E2E7A">
        <w:rPr>
          <w:sz w:val="28"/>
          <w:szCs w:val="28"/>
        </w:rPr>
        <w:t>«город Дербент» по проекту решения Собрания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</w:t>
      </w:r>
      <w:r>
        <w:rPr>
          <w:sz w:val="28"/>
          <w:szCs w:val="28"/>
        </w:rPr>
        <w:t xml:space="preserve"> не поступило.</w:t>
      </w:r>
    </w:p>
    <w:p w14:paraId="0316350E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результаты публичных слушаний, комиссия считает возможным сделать следующее заключение:</w:t>
      </w:r>
    </w:p>
    <w:p w14:paraId="05FDF9EF" w14:textId="2AFD9A06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Считать публичные слушания по проекту решения об исполнении</w:t>
      </w:r>
      <w:r w:rsidR="004E2E7A">
        <w:rPr>
          <w:sz w:val="28"/>
          <w:szCs w:val="28"/>
        </w:rPr>
        <w:t xml:space="preserve">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6C0790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состоявшимися.</w:t>
      </w:r>
    </w:p>
    <w:p w14:paraId="7B6A00DE" w14:textId="5B9B78A4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</w:t>
      </w:r>
      <w:r w:rsidR="004E2E7A">
        <w:rPr>
          <w:sz w:val="28"/>
          <w:szCs w:val="28"/>
        </w:rPr>
        <w:t>Собранию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 </w:t>
      </w:r>
      <w:r>
        <w:rPr>
          <w:sz w:val="28"/>
          <w:szCs w:val="28"/>
        </w:rPr>
        <w:t>одобрить отчет об исполнении бюджета</w:t>
      </w:r>
      <w:r w:rsidR="004E2E7A">
        <w:rPr>
          <w:sz w:val="28"/>
          <w:szCs w:val="28"/>
        </w:rPr>
        <w:t xml:space="preserve"> городского округа «город Дербент» </w:t>
      </w:r>
      <w:r w:rsidR="00B960B5">
        <w:rPr>
          <w:sz w:val="28"/>
          <w:szCs w:val="28"/>
        </w:rPr>
        <w:t>за 202</w:t>
      </w:r>
      <w:r w:rsidR="006C0790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14:paraId="2CB03A94" w14:textId="77777777" w:rsidR="004E2E7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заключение о результатах публичных слушаний</w:t>
      </w:r>
      <w:r w:rsidR="004E2E7A">
        <w:rPr>
          <w:sz w:val="28"/>
          <w:szCs w:val="28"/>
        </w:rPr>
        <w:t xml:space="preserve"> в газете «Дербентские новости». </w:t>
      </w:r>
      <w:r>
        <w:rPr>
          <w:sz w:val="28"/>
          <w:szCs w:val="28"/>
        </w:rPr>
        <w:t xml:space="preserve"> </w:t>
      </w:r>
    </w:p>
    <w:p w14:paraId="7FC406B8" w14:textId="77777777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по итогам публичных слушаний принято членами комиссии единогласно.</w:t>
      </w:r>
    </w:p>
    <w:p w14:paraId="1E42C193" w14:textId="4533EF51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4E2E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0EA3">
        <w:rPr>
          <w:sz w:val="28"/>
          <w:szCs w:val="28"/>
        </w:rPr>
        <w:t>рото</w:t>
      </w:r>
      <w:r w:rsidR="00B960B5">
        <w:rPr>
          <w:sz w:val="28"/>
          <w:szCs w:val="28"/>
        </w:rPr>
        <w:t>кол публичных слушаний от 2</w:t>
      </w:r>
      <w:r w:rsidR="006C0790">
        <w:rPr>
          <w:sz w:val="28"/>
          <w:szCs w:val="28"/>
        </w:rPr>
        <w:t>6</w:t>
      </w:r>
      <w:r w:rsidR="0010681B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</w:t>
      </w:r>
      <w:r w:rsidR="00B960B5">
        <w:rPr>
          <w:sz w:val="28"/>
          <w:szCs w:val="28"/>
        </w:rPr>
        <w:t>2</w:t>
      </w:r>
      <w:r w:rsidR="006C079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0208DA48" w14:textId="77777777" w:rsidR="00031BCA" w:rsidRDefault="00031BCA" w:rsidP="00031BCA">
      <w:pPr>
        <w:jc w:val="both"/>
        <w:rPr>
          <w:sz w:val="28"/>
          <w:szCs w:val="28"/>
        </w:rPr>
      </w:pPr>
    </w:p>
    <w:p w14:paraId="28AAA046" w14:textId="77777777" w:rsidR="004E2E7A" w:rsidRDefault="004E2E7A" w:rsidP="00031BCA">
      <w:pPr>
        <w:jc w:val="both"/>
        <w:rPr>
          <w:sz w:val="28"/>
          <w:szCs w:val="28"/>
        </w:rPr>
      </w:pPr>
    </w:p>
    <w:p w14:paraId="34D3660A" w14:textId="77777777" w:rsidR="004E2E7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Председатель комиссии </w:t>
      </w:r>
    </w:p>
    <w:p w14:paraId="2CFE587D" w14:textId="77777777" w:rsidR="00031BC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по проведению публичных</w:t>
      </w:r>
    </w:p>
    <w:p w14:paraId="3495787F" w14:textId="77777777" w:rsidR="004E2E7A" w:rsidRPr="004E2E7A" w:rsidRDefault="00031BC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слушаний по исполнению бюджета</w:t>
      </w:r>
    </w:p>
    <w:p w14:paraId="653C65BE" w14:textId="77777777" w:rsidR="004E2E7A" w:rsidRPr="004E2E7A" w:rsidRDefault="004E2E7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городского округа «город Дербент» </w:t>
      </w:r>
    </w:p>
    <w:p w14:paraId="59182069" w14:textId="2731DAFF" w:rsidR="00031BCA" w:rsidRPr="004E2E7A" w:rsidRDefault="00B960B5" w:rsidP="00031B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6C0790">
        <w:rPr>
          <w:b/>
          <w:sz w:val="28"/>
          <w:szCs w:val="28"/>
        </w:rPr>
        <w:t>3</w:t>
      </w:r>
      <w:r w:rsidR="00031BCA" w:rsidRPr="004E2E7A">
        <w:rPr>
          <w:b/>
          <w:sz w:val="28"/>
          <w:szCs w:val="28"/>
        </w:rPr>
        <w:t xml:space="preserve"> год                 </w:t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  <w:t xml:space="preserve">     </w:t>
      </w:r>
      <w:r w:rsidR="0010681B">
        <w:rPr>
          <w:b/>
          <w:sz w:val="28"/>
          <w:szCs w:val="28"/>
        </w:rPr>
        <w:t xml:space="preserve">  А.</w:t>
      </w:r>
      <w:r w:rsidR="004A26A0">
        <w:rPr>
          <w:b/>
          <w:sz w:val="28"/>
          <w:szCs w:val="28"/>
        </w:rPr>
        <w:t xml:space="preserve"> </w:t>
      </w:r>
      <w:r w:rsidR="0010681B">
        <w:rPr>
          <w:b/>
          <w:sz w:val="28"/>
          <w:szCs w:val="28"/>
        </w:rPr>
        <w:t>Рагимов</w:t>
      </w:r>
    </w:p>
    <w:p w14:paraId="0DA035B0" w14:textId="77777777" w:rsidR="00031BCA" w:rsidRDefault="00031BCA" w:rsidP="00031BCA">
      <w:pPr>
        <w:ind w:firstLine="567"/>
        <w:rPr>
          <w:sz w:val="28"/>
          <w:szCs w:val="28"/>
        </w:rPr>
      </w:pPr>
    </w:p>
    <w:p w14:paraId="563856BC" w14:textId="77777777" w:rsidR="00031BCA" w:rsidRDefault="00031BCA" w:rsidP="00031BCA">
      <w:pPr>
        <w:rPr>
          <w:sz w:val="28"/>
          <w:szCs w:val="28"/>
        </w:rPr>
      </w:pPr>
    </w:p>
    <w:p w14:paraId="4A64542C" w14:textId="77777777" w:rsidR="004C4C63" w:rsidRPr="004C4C63" w:rsidRDefault="004C4C63" w:rsidP="00542AC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C4C63" w:rsidRPr="004C4C63" w:rsidSect="002D76E9">
      <w:pgSz w:w="11906" w:h="16838"/>
      <w:pgMar w:top="719" w:right="964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D"/>
    <w:rsid w:val="00031BCA"/>
    <w:rsid w:val="00085CD8"/>
    <w:rsid w:val="000863F9"/>
    <w:rsid w:val="0010681B"/>
    <w:rsid w:val="00280670"/>
    <w:rsid w:val="002A76D0"/>
    <w:rsid w:val="002B2E0C"/>
    <w:rsid w:val="002D76E9"/>
    <w:rsid w:val="0031430A"/>
    <w:rsid w:val="003260B2"/>
    <w:rsid w:val="003F3268"/>
    <w:rsid w:val="003F7C7D"/>
    <w:rsid w:val="00446A59"/>
    <w:rsid w:val="00483585"/>
    <w:rsid w:val="00495759"/>
    <w:rsid w:val="004A26A0"/>
    <w:rsid w:val="004C4C63"/>
    <w:rsid w:val="004E2E7A"/>
    <w:rsid w:val="004F13F7"/>
    <w:rsid w:val="005350F7"/>
    <w:rsid w:val="00542ACD"/>
    <w:rsid w:val="00547542"/>
    <w:rsid w:val="006A74D8"/>
    <w:rsid w:val="006C0790"/>
    <w:rsid w:val="007C7868"/>
    <w:rsid w:val="007F2666"/>
    <w:rsid w:val="00810F05"/>
    <w:rsid w:val="009D707A"/>
    <w:rsid w:val="00A25A2D"/>
    <w:rsid w:val="00A84B1A"/>
    <w:rsid w:val="00B00EA3"/>
    <w:rsid w:val="00B42475"/>
    <w:rsid w:val="00B960B5"/>
    <w:rsid w:val="00BC509D"/>
    <w:rsid w:val="00C01773"/>
    <w:rsid w:val="00D15D09"/>
    <w:rsid w:val="00DB57B3"/>
    <w:rsid w:val="00E72135"/>
    <w:rsid w:val="00E74CB7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1F3AD"/>
  <w15:docId w15:val="{5FA8E627-83D8-44AE-9C59-5F5FF6B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3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42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ГОРОДА ПЯТИГОРСКА</vt:lpstr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ПЯТИГОРСКА</dc:title>
  <dc:creator>user</dc:creator>
  <cp:lastModifiedBy>HP</cp:lastModifiedBy>
  <cp:revision>2</cp:revision>
  <cp:lastPrinted>2023-04-27T06:36:00Z</cp:lastPrinted>
  <dcterms:created xsi:type="dcterms:W3CDTF">2024-04-26T06:32:00Z</dcterms:created>
  <dcterms:modified xsi:type="dcterms:W3CDTF">2024-04-26T06:32:00Z</dcterms:modified>
</cp:coreProperties>
</file>