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6B" w:rsidRDefault="00907C6B" w:rsidP="008A41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A416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</w:t>
      </w:r>
      <w:proofErr w:type="gramStart"/>
      <w:r w:rsidR="008A416B">
        <w:rPr>
          <w:rFonts w:ascii="Times New Roman" w:hAnsi="Times New Roman"/>
          <w:sz w:val="26"/>
          <w:szCs w:val="26"/>
        </w:rPr>
        <w:t>Утвержден</w:t>
      </w:r>
      <w:proofErr w:type="gramEnd"/>
      <w:r w:rsidR="008A416B">
        <w:rPr>
          <w:rFonts w:ascii="Times New Roman" w:hAnsi="Times New Roman"/>
          <w:sz w:val="26"/>
          <w:szCs w:val="26"/>
        </w:rPr>
        <w:t xml:space="preserve"> Постановлением </w:t>
      </w:r>
    </w:p>
    <w:p w:rsidR="00122FED" w:rsidRPr="00834815" w:rsidRDefault="008A416B" w:rsidP="008A41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  <w:r w:rsidR="00122FED" w:rsidRPr="00834815">
        <w:rPr>
          <w:rFonts w:ascii="Times New Roman" w:hAnsi="Times New Roman"/>
          <w:sz w:val="26"/>
          <w:szCs w:val="26"/>
        </w:rPr>
        <w:t xml:space="preserve"> </w:t>
      </w:r>
    </w:p>
    <w:p w:rsidR="00122FED" w:rsidRPr="008130EF" w:rsidRDefault="008A416B" w:rsidP="008A416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8130EF" w:rsidRPr="008130EF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122FED" w:rsidRPr="008130EF">
        <w:rPr>
          <w:rFonts w:ascii="Times New Roman" w:hAnsi="Times New Roman"/>
          <w:sz w:val="26"/>
          <w:szCs w:val="26"/>
          <w:u w:val="single"/>
        </w:rPr>
        <w:t xml:space="preserve">г. </w:t>
      </w:r>
      <w:r w:rsidR="00067C74" w:rsidRPr="008130EF">
        <w:rPr>
          <w:rFonts w:ascii="Times New Roman" w:hAnsi="Times New Roman"/>
          <w:sz w:val="26"/>
          <w:szCs w:val="26"/>
          <w:u w:val="single"/>
        </w:rPr>
        <w:t xml:space="preserve"> </w:t>
      </w:r>
      <w:r w:rsidR="008130EF" w:rsidRPr="008130EF">
        <w:rPr>
          <w:rFonts w:ascii="Times New Roman" w:hAnsi="Times New Roman"/>
          <w:sz w:val="26"/>
          <w:szCs w:val="26"/>
          <w:u w:val="single"/>
        </w:rPr>
        <w:t>№ 27</w:t>
      </w:r>
    </w:p>
    <w:p w:rsidR="009A2229" w:rsidRPr="009A2229" w:rsidRDefault="009A2229" w:rsidP="009A22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229" w:rsidRPr="009A2229" w:rsidRDefault="009A2229" w:rsidP="009A22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5"/>
      <w:bookmarkStart w:id="1" w:name="OLE_LINK6"/>
      <w:r w:rsidRPr="009A2229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2229" w:rsidRPr="00044925" w:rsidRDefault="009A2229" w:rsidP="009A2229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925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8A416B">
        <w:rPr>
          <w:rFonts w:ascii="Times New Roman" w:hAnsi="Times New Roman"/>
          <w:b/>
          <w:sz w:val="26"/>
          <w:szCs w:val="26"/>
        </w:rPr>
        <w:t>ГО «город Дербент»</w:t>
      </w:r>
    </w:p>
    <w:bookmarkEnd w:id="0"/>
    <w:bookmarkEnd w:id="1"/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 xml:space="preserve">По предоставлению муниципальной услуги «Выдача разрешения на </w:t>
      </w:r>
      <w:r w:rsidR="002542BA">
        <w:rPr>
          <w:rFonts w:ascii="Times New Roman" w:hAnsi="Times New Roman"/>
          <w:b/>
          <w:sz w:val="24"/>
          <w:szCs w:val="24"/>
        </w:rPr>
        <w:t>распоряжение денежным вкладом</w:t>
      </w:r>
      <w:r w:rsidRPr="009A2229">
        <w:rPr>
          <w:rFonts w:ascii="Times New Roman" w:hAnsi="Times New Roman"/>
          <w:b/>
          <w:sz w:val="24"/>
          <w:szCs w:val="24"/>
        </w:rPr>
        <w:t xml:space="preserve"> несовершеннолетних, недееспособных (ограничен</w:t>
      </w:r>
      <w:r w:rsidR="00CA5768">
        <w:rPr>
          <w:rFonts w:ascii="Times New Roman" w:hAnsi="Times New Roman"/>
          <w:b/>
          <w:sz w:val="24"/>
          <w:szCs w:val="24"/>
        </w:rPr>
        <w:t>н</w:t>
      </w:r>
      <w:r w:rsidRPr="009A2229">
        <w:rPr>
          <w:rFonts w:ascii="Times New Roman" w:hAnsi="Times New Roman"/>
          <w:b/>
          <w:sz w:val="24"/>
          <w:szCs w:val="24"/>
        </w:rPr>
        <w:t>о дееспособных) совершеннолетних граждан»</w:t>
      </w:r>
    </w:p>
    <w:p w:rsidR="009A2229" w:rsidRPr="009A2229" w:rsidRDefault="009A2229" w:rsidP="003240F7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484"/>
      </w:tblGrid>
      <w:tr w:rsidR="00DB5207" w:rsidRPr="009A2229" w:rsidTr="00913C7F">
        <w:tc>
          <w:tcPr>
            <w:tcW w:w="0" w:type="auto"/>
            <w:gridSpan w:val="2"/>
          </w:tcPr>
          <w:p w:rsidR="00DB5207" w:rsidRPr="009A2229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DB5207" w:rsidRPr="009A2229" w:rsidTr="00913C7F"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9C30E1" w:rsidRPr="009A2229" w:rsidRDefault="009C30E1" w:rsidP="009C30E1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«Выдача разрешения на </w:t>
            </w:r>
            <w:r w:rsidR="002542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распоряжение денежным вкладом</w:t>
            </w:r>
            <w:r w:rsidRPr="009A222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несовершеннолетних, недееспособных (ограничен</w:t>
            </w:r>
            <w:r w:rsidR="00CA57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</w:t>
            </w:r>
            <w:r w:rsidRPr="009A222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 дееспособных) совершеннолетних граждан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9C30E1" w:rsidRPr="009A2229" w:rsidRDefault="009C30E1" w:rsidP="003C027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8A416B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90FF6" w:rsidRPr="009A2229">
              <w:rPr>
                <w:rFonts w:ascii="Times New Roman" w:hAnsi="Times New Roman"/>
                <w:i/>
                <w:sz w:val="24"/>
                <w:szCs w:val="24"/>
              </w:rPr>
              <w:t>Республики Дагестан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9C30E1" w:rsidRPr="009A2229" w:rsidRDefault="009C30E1" w:rsidP="00290F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4339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30E1" w:rsidRPr="009A2229" w:rsidRDefault="009C30E1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качестве заявителей, имеющих право на получение Муниципальной услуги</w:t>
            </w:r>
            <w:r w:rsidR="00EE7F14"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могут выступать</w:t>
            </w:r>
            <w:r w:rsidR="003C027E">
              <w:rPr>
                <w:rFonts w:ascii="Times New Roman" w:hAnsi="Times New Roman"/>
                <w:sz w:val="24"/>
                <w:szCs w:val="24"/>
              </w:rPr>
              <w:t xml:space="preserve"> граждане Российской Федерации, зарегистрированные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="008A41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3C027E"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желающие получить разрешение 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несовершеннолетних, недееспособных (ограничен</w:t>
            </w:r>
            <w:r w:rsidR="00D365E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>о дееспособных) совершеннолетних граждан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E70A0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9C30E1" w:rsidRPr="009A2229" w:rsidRDefault="009C30E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0" w:type="auto"/>
          </w:tcPr>
          <w:p w:rsidR="00D954D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графике работы отдела Администрации</w:t>
            </w:r>
            <w:r w:rsidR="008A416B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54DF" w:rsidRPr="008A416B" w:rsidRDefault="00D954DF" w:rsidP="008A41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proofErr w:type="spellStart"/>
            <w:r w:rsidR="008A416B" w:rsidRPr="008A416B">
              <w:rPr>
                <w:rFonts w:ascii="Times New Roman" w:hAnsi="Times New Roman"/>
                <w:lang w:val="en-US"/>
              </w:rPr>
              <w:t>Gosuslugi</w:t>
            </w:r>
            <w:proofErr w:type="spellEnd"/>
            <w:r w:rsidR="008A416B" w:rsidRPr="008A416B">
              <w:rPr>
                <w:rFonts w:ascii="Times New Roman" w:hAnsi="Times New Roman"/>
              </w:rPr>
              <w:t>.</w:t>
            </w:r>
            <w:proofErr w:type="spellStart"/>
            <w:r w:rsidR="008A416B" w:rsidRPr="008A416B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2046" w:rsidRDefault="003C7E8F" w:rsidP="008437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1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BD5877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</w:t>
            </w:r>
            <w:r w:rsidR="008A416B">
              <w:rPr>
                <w:rFonts w:ascii="Times New Roman" w:hAnsi="Times New Roman"/>
                <w:sz w:val="24"/>
                <w:szCs w:val="24"/>
              </w:rPr>
              <w:t>циалистами отдела Администрации 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8A416B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16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8A416B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8A416B">
              <w:rPr>
                <w:rFonts w:ascii="Times New Roman" w:hAnsi="Times New Roman"/>
                <w:sz w:val="24"/>
                <w:szCs w:val="24"/>
              </w:rPr>
              <w:t xml:space="preserve"> 6,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8A416B">
              <w:rPr>
                <w:rFonts w:ascii="Times New Roman" w:hAnsi="Times New Roman"/>
                <w:sz w:val="24"/>
                <w:szCs w:val="24"/>
              </w:rPr>
              <w:t xml:space="preserve"> Дербент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A416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График работы: </w:t>
            </w:r>
            <w:proofErr w:type="spellStart"/>
            <w:proofErr w:type="gramStart"/>
            <w:r w:rsidRPr="003C2046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C204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C2046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 9.00 до 18.00, перерыв с 13.00 до 14.00.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E717B" w:rsidRPr="009A2229" w:rsidTr="00913C7F">
        <w:trPr>
          <w:trHeight w:val="274"/>
        </w:trPr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8A416B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8A416B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422387" w:rsidRPr="00422387" w:rsidRDefault="002E717B" w:rsidP="00422387">
            <w:pPr>
              <w:jc w:val="both"/>
              <w:rPr>
                <w:rFonts w:ascii="Times New Roman" w:hAnsi="Times New Roman"/>
                <w:color w:val="135CAE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8A416B">
              <w:rPr>
                <w:rFonts w:ascii="Times New Roman" w:hAnsi="Times New Roman"/>
                <w:sz w:val="24"/>
                <w:szCs w:val="24"/>
              </w:rPr>
              <w:t>8(87240</w:t>
            </w:r>
            <w:r w:rsidR="00422387">
              <w:rPr>
                <w:rFonts w:ascii="Times New Roman" w:hAnsi="Times New Roman"/>
                <w:sz w:val="24"/>
                <w:szCs w:val="24"/>
              </w:rPr>
              <w:t>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422387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422387">
              <w:rPr>
                <w:rFonts w:ascii="Times New Roman" w:hAnsi="Times New Roman"/>
                <w:color w:val="000000"/>
                <w:sz w:val="24"/>
                <w:szCs w:val="24"/>
              </w:rPr>
              <w:t>E-</w:t>
            </w:r>
            <w:proofErr w:type="spellStart"/>
            <w:r w:rsidR="00422387"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  <w:r w:rsidR="00422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4223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ooip.05@mail.ru</w:t>
            </w:r>
          </w:p>
        </w:tc>
      </w:tr>
      <w:tr w:rsidR="00931AC8" w:rsidRPr="009A2229" w:rsidTr="00913C7F">
        <w:tc>
          <w:tcPr>
            <w:tcW w:w="0" w:type="auto"/>
          </w:tcPr>
          <w:p w:rsidR="00931AC8" w:rsidRPr="009A2229" w:rsidRDefault="00931AC8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16B">
              <w:rPr>
                <w:rFonts w:ascii="Times New Roman" w:hAnsi="Times New Roman"/>
                <w:sz w:val="24"/>
                <w:szCs w:val="24"/>
              </w:rPr>
              <w:t>1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931AC8" w:rsidRPr="00907C6B" w:rsidRDefault="00931AC8" w:rsidP="00422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Адрес официального сайта о</w:t>
            </w:r>
            <w:r w:rsidR="00422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ргана, предоставляющего услугу- </w:t>
            </w:r>
            <w:r w:rsidR="004223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="00422387" w:rsidRPr="004223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4223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derbent</w:t>
            </w:r>
            <w:proofErr w:type="spellEnd"/>
            <w:r w:rsidR="00422387" w:rsidRPr="004223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223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org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3C7E8F" w:rsidRPr="009A2229" w:rsidRDefault="00AC06C9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9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2" w:name="OLE_LINK11"/>
            <w:bookmarkStart w:id="3" w:name="OLE_LINK12"/>
            <w:bookmarkStart w:id="4" w:name="OLE_LINK14"/>
            <w:r w:rsidR="00A933E6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A933E6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D5877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A933E6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bookmarkEnd w:id="3"/>
            <w:bookmarkEnd w:id="4"/>
            <w:r w:rsidR="00BD5877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слуги в электронном виде будет осуществлять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«Выдача разрешения на </w:t>
            </w:r>
            <w:r w:rsidR="002542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несовершеннолетних, недееспособных (ограниче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 дееспособных) совершеннолетних граждан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».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«Разрешение на </w:t>
            </w:r>
            <w:r w:rsidR="002542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422387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Республики Дагестан (далее отдел).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7E">
              <w:rPr>
                <w:rFonts w:ascii="Times New Roman" w:hAnsi="Times New Roman"/>
                <w:sz w:val="24"/>
                <w:szCs w:val="24"/>
              </w:rPr>
              <w:t>ЗАГСа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C74">
              <w:rPr>
                <w:rFonts w:ascii="Times New Roman" w:hAnsi="Times New Roman"/>
                <w:sz w:val="24"/>
                <w:szCs w:val="24"/>
              </w:rPr>
              <w:t>г. Махачкалы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ОМСУ, ЖЭО частной формы собственности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и др.</w:t>
            </w:r>
            <w:r w:rsidRPr="003C027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Принятие решения о даче разрешения 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 несовершеннолетних, недееспособных (ограничен</w:t>
            </w:r>
            <w:r w:rsidR="00433984"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Принятие решения об отказе в выдаче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разрешения 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 несовершеннолетних, недееспособных (ограничен</w:t>
            </w:r>
            <w:r w:rsidR="00433984"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Разрешения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несовершеннолетних, недееспособных (ограничен</w:t>
            </w:r>
            <w:r w:rsidR="00433984"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067C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не должен превышать </w:t>
            </w:r>
            <w:r w:rsidR="00067C74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Муниципальной услуги осуществляется в соответствии </w:t>
            </w:r>
            <w:proofErr w:type="gramStart"/>
            <w:r w:rsidRPr="003C027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C027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п.4 ст.60 </w:t>
            </w:r>
            <w:r w:rsidR="00CD5CC4">
              <w:rPr>
                <w:rFonts w:ascii="Times New Roman" w:hAnsi="Times New Roman"/>
                <w:sz w:val="24"/>
                <w:szCs w:val="24"/>
              </w:rPr>
              <w:t>Семейного кодекса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от 29.12.1995г. № 223 (принят ГД ФС РФ 08.12.1995) (</w:t>
            </w:r>
            <w:r w:rsidR="00067C74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ред. от 5 мая 2014 г. N 126-ФЗ);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ст.37 </w:t>
            </w:r>
            <w:r w:rsidR="00CD5CC4">
              <w:rPr>
                <w:rFonts w:ascii="Times New Roman" w:hAnsi="Times New Roman"/>
                <w:sz w:val="24"/>
                <w:szCs w:val="24"/>
              </w:rPr>
              <w:t>Гражданского кодекса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(часть первая) от 30.11.1994г. № 51 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ФЗ (принят ГД ФС РФ 21.10.1994) (ред. </w:t>
            </w:r>
            <w:r w:rsidR="00067C74"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067C74" w:rsidRPr="009A2229" w:rsidTr="00913C7F">
        <w:tc>
          <w:tcPr>
            <w:tcW w:w="0" w:type="auto"/>
          </w:tcPr>
          <w:p w:rsidR="00067C74" w:rsidRPr="003C027E" w:rsidRDefault="00067C7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67C74" w:rsidRPr="003C027E" w:rsidRDefault="00067C7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74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 (в ред. от 5 мая 2014 г. N 118-ФЗ);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 года № 210 «Об организации предоставления государственных и муниципальных услуг»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в ред. от 21 июля 2014 г. N 263-ФЗ);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 года № 59 «О порядке рассмотрения обращений граждан Российской Федерации» (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в ред. от 2 июля 2013 г. N 182-ФЗ);</w:t>
            </w:r>
          </w:p>
        </w:tc>
      </w:tr>
      <w:tr w:rsidR="00EE7F14" w:rsidRPr="009A2229" w:rsidTr="00913C7F">
        <w:tc>
          <w:tcPr>
            <w:tcW w:w="0" w:type="auto"/>
          </w:tcPr>
          <w:p w:rsidR="00EE7F14" w:rsidRPr="003C027E" w:rsidRDefault="00EE7F1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7F14" w:rsidRPr="0071069B" w:rsidRDefault="00EE7F14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Российской Федерации от 27.07.2006 №152 «О персональных данных» (в ред. от 21 июля 2014 г. N 242-ФЗ);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857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Законом Республики Дагестан  от 16.07.2008 </w:t>
            </w:r>
            <w:r w:rsidR="0048575F" w:rsidRPr="0048575F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48575F" w:rsidRPr="003C027E">
              <w:rPr>
                <w:rFonts w:ascii="Times New Roman" w:hAnsi="Times New Roman"/>
                <w:sz w:val="24"/>
                <w:szCs w:val="24"/>
              </w:rPr>
              <w:t xml:space="preserve">№35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попечительству» (</w:t>
            </w:r>
            <w:r w:rsidR="00E74920"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="00E74920"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12083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необходимых для </w:t>
            </w:r>
            <w:r w:rsidR="00120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распоряжения денежным вкладом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 несовершеннолетних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3C7E8F" w:rsidRPr="003C027E" w:rsidRDefault="003C7E8F" w:rsidP="00E472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(согласие) обоих родителей с указанием причины </w:t>
            </w:r>
            <w:r w:rsidR="00120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распоряжения денежным вкладом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несовершеннолетних, при отсутствии одного из родителей нотариально заверенное согласие; (Прил.№3, № </w:t>
            </w:r>
            <w:r w:rsidR="00E47268">
              <w:rPr>
                <w:rFonts w:ascii="Times New Roman" w:hAnsi="Times New Roman"/>
                <w:sz w:val="24"/>
                <w:szCs w:val="24"/>
              </w:rPr>
              <w:t>6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3C7E8F" w:rsidRPr="003C027E" w:rsidRDefault="003C7E8F" w:rsidP="00ED7E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 – согласие ребенка старше 1</w:t>
            </w:r>
            <w:r w:rsidR="00ED7E86">
              <w:rPr>
                <w:rFonts w:ascii="Times New Roman" w:hAnsi="Times New Roman"/>
                <w:sz w:val="24"/>
                <w:szCs w:val="24"/>
              </w:rPr>
              <w:t>4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лет; (Прил.№5</w:t>
            </w:r>
            <w:r w:rsidR="00E47268">
              <w:rPr>
                <w:rFonts w:ascii="Times New Roman" w:hAnsi="Times New Roman"/>
                <w:sz w:val="24"/>
                <w:szCs w:val="24"/>
              </w:rPr>
              <w:t>, №7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3C7E8F" w:rsidRPr="003C027E" w:rsidRDefault="00EE7F14" w:rsidP="00530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паспортов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="003C7E8F">
              <w:rPr>
                <w:rFonts w:ascii="Times New Roman" w:hAnsi="Times New Roman"/>
                <w:sz w:val="24"/>
                <w:szCs w:val="24"/>
              </w:rPr>
              <w:t>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3C7E8F" w:rsidRPr="003C027E" w:rsidRDefault="00EE7F14" w:rsidP="00530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сберегательной книжки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с указанием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находящейся на счету суммы;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3C7E8F" w:rsidRPr="003C027E" w:rsidRDefault="00EE7F14" w:rsidP="00EE7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рождении 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несовершеннолетних (при наличии паспорт);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3C7E8F" w:rsidRPr="003C027E" w:rsidRDefault="003C7E8F" w:rsidP="00CA57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справка с м</w:t>
            </w:r>
            <w:r>
              <w:rPr>
                <w:rFonts w:ascii="Times New Roman" w:hAnsi="Times New Roman"/>
                <w:sz w:val="24"/>
                <w:szCs w:val="24"/>
              </w:rPr>
              <w:t>еста жительства о составе семьи</w:t>
            </w:r>
            <w:r w:rsidR="00EE7F14">
              <w:rPr>
                <w:rFonts w:ascii="Times New Roman" w:hAnsi="Times New Roman"/>
                <w:sz w:val="24"/>
                <w:szCs w:val="24"/>
              </w:rPr>
              <w:t xml:space="preserve"> (в случае, если ребенок не достиг 14 лет)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3C7E8F" w:rsidRPr="003C027E" w:rsidRDefault="00EE7F14" w:rsidP="00EE7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праве на наследство по закону (по завещанию) в случае, если денежные средства принадлежат ребенку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по наследству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3C7E8F" w:rsidRPr="003C027E" w:rsidRDefault="00EE7F14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смерти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наследодателя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, в случае, если денежные средства принадлежат ребенку по наследству;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в случае отсутствия попечения над ребенком одного из родителей  необходимо представить соответствующий документ: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EE7F1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смерти;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решение суда о лишении родительских прав;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решение суда о признании гражданина </w:t>
            </w:r>
            <w:proofErr w:type="gramStart"/>
            <w:r w:rsidRPr="003C027E">
              <w:rPr>
                <w:rFonts w:ascii="Times New Roman" w:hAnsi="Times New Roman"/>
                <w:sz w:val="24"/>
                <w:szCs w:val="24"/>
              </w:rPr>
              <w:t>недееспособным</w:t>
            </w:r>
            <w:proofErr w:type="gramEnd"/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решение суда о признании гражданина безвестно </w:t>
            </w:r>
            <w:proofErr w:type="gramStart"/>
            <w:r w:rsidRPr="003C027E">
              <w:rPr>
                <w:rFonts w:ascii="Times New Roman" w:hAnsi="Times New Roman"/>
                <w:sz w:val="24"/>
                <w:szCs w:val="24"/>
              </w:rPr>
              <w:t>пропавшим</w:t>
            </w:r>
            <w:proofErr w:type="gramEnd"/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027E">
              <w:rPr>
                <w:rFonts w:ascii="Times New Roman" w:hAnsi="Times New Roman"/>
                <w:sz w:val="24"/>
                <w:szCs w:val="24"/>
              </w:rPr>
              <w:t>решение суда о признании гражданина умершим;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  <w:proofErr w:type="gramEnd"/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правка </w:t>
            </w:r>
            <w:proofErr w:type="spellStart"/>
            <w:r w:rsidRPr="003C027E">
              <w:rPr>
                <w:rFonts w:ascii="Times New Roman" w:hAnsi="Times New Roman"/>
                <w:sz w:val="24"/>
                <w:szCs w:val="24"/>
              </w:rPr>
              <w:t>ЗАГСа</w:t>
            </w:r>
            <w:proofErr w:type="spellEnd"/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по фо</w:t>
            </w:r>
            <w:r>
              <w:rPr>
                <w:rFonts w:ascii="Times New Roman" w:hAnsi="Times New Roman"/>
                <w:sz w:val="24"/>
                <w:szCs w:val="24"/>
              </w:rPr>
              <w:t>рме № 25 (для одиноких матерей).</w:t>
            </w:r>
          </w:p>
        </w:tc>
      </w:tr>
      <w:tr w:rsidR="00C326F0" w:rsidRPr="009A2229" w:rsidTr="00913C7F">
        <w:tc>
          <w:tcPr>
            <w:tcW w:w="0" w:type="auto"/>
          </w:tcPr>
          <w:p w:rsidR="00C326F0" w:rsidRPr="003C027E" w:rsidRDefault="00C326F0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л)</w:t>
            </w:r>
          </w:p>
        </w:tc>
        <w:tc>
          <w:tcPr>
            <w:tcW w:w="0" w:type="auto"/>
          </w:tcPr>
          <w:p w:rsidR="00C326F0" w:rsidRDefault="00C326F0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основания необходимости распоряжения вкладом.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B4CB5">
            <w:pPr>
              <w:pStyle w:val="a3"/>
              <w:tabs>
                <w:tab w:val="num" w:pos="-14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необходимых для </w:t>
            </w:r>
            <w:r w:rsidR="00120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распоряжения денежным вкладом </w:t>
            </w:r>
            <w:r w:rsidR="00120833" w:rsidRPr="003C02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недееспособных (ограничен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3C7E8F" w:rsidRPr="003C027E" w:rsidRDefault="003C7E8F" w:rsidP="00CC25C1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8A765B">
              <w:rPr>
                <w:rFonts w:ascii="Times New Roman" w:hAnsi="Times New Roman"/>
                <w:sz w:val="24"/>
                <w:szCs w:val="24"/>
              </w:rPr>
              <w:t xml:space="preserve"> (согласие)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опекуна (попечителя) с указанием </w:t>
            </w:r>
            <w:r w:rsidR="00120833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CC25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денежным вкладом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недееспособных (ограничен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дееспособных) со</w:t>
            </w:r>
            <w:r w:rsidR="00E47268">
              <w:rPr>
                <w:rFonts w:ascii="Times New Roman" w:hAnsi="Times New Roman"/>
                <w:sz w:val="24"/>
                <w:szCs w:val="24"/>
              </w:rPr>
              <w:t>вершеннолетних граждан; (прил.№3,</w:t>
            </w:r>
            <w:r w:rsidR="00427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268">
              <w:rPr>
                <w:rFonts w:ascii="Times New Roman" w:hAnsi="Times New Roman"/>
                <w:sz w:val="24"/>
                <w:szCs w:val="24"/>
              </w:rPr>
              <w:t>№6, №4,№8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A765B" w:rsidRPr="009A2229" w:rsidTr="00913C7F">
        <w:tc>
          <w:tcPr>
            <w:tcW w:w="0" w:type="auto"/>
          </w:tcPr>
          <w:p w:rsidR="008A765B" w:rsidRPr="003C027E" w:rsidRDefault="008A765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8A765B" w:rsidRPr="003C027E" w:rsidRDefault="008A765B" w:rsidP="00D264F4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ограниченно дееспособного совершеннолетнего гражданина</w:t>
            </w:r>
            <w:r w:rsidR="00D264F4">
              <w:t xml:space="preserve"> </w:t>
            </w:r>
            <w:r w:rsidR="00D264F4" w:rsidRPr="00D264F4">
              <w:rPr>
                <w:rFonts w:ascii="Times New Roman" w:hAnsi="Times New Roman"/>
                <w:sz w:val="24"/>
                <w:szCs w:val="24"/>
              </w:rPr>
              <w:t>с указанием причины снятия денег со счета</w:t>
            </w:r>
            <w:r w:rsidR="00D264F4">
              <w:rPr>
                <w:rFonts w:ascii="Times New Roman" w:hAnsi="Times New Roman"/>
                <w:sz w:val="24"/>
                <w:szCs w:val="24"/>
              </w:rPr>
              <w:t>;</w:t>
            </w:r>
            <w:r w:rsidR="00D264F4">
              <w:t xml:space="preserve"> </w:t>
            </w:r>
            <w:r w:rsidR="00D264F4" w:rsidRPr="00D264F4">
              <w:rPr>
                <w:rFonts w:ascii="Times New Roman" w:hAnsi="Times New Roman"/>
                <w:sz w:val="24"/>
                <w:szCs w:val="24"/>
              </w:rPr>
              <w:t>(прил.№</w:t>
            </w:r>
            <w:r w:rsidR="00D264F4">
              <w:rPr>
                <w:rFonts w:ascii="Times New Roman" w:hAnsi="Times New Roman"/>
                <w:sz w:val="24"/>
                <w:szCs w:val="24"/>
              </w:rPr>
              <w:t>5</w:t>
            </w:r>
            <w:r w:rsidR="00427434">
              <w:rPr>
                <w:rFonts w:ascii="Times New Roman" w:hAnsi="Times New Roman"/>
                <w:sz w:val="24"/>
                <w:szCs w:val="24"/>
              </w:rPr>
              <w:t>, №7</w:t>
            </w:r>
            <w:r w:rsidR="00D264F4" w:rsidRPr="00D264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D264F4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3C7E8F" w:rsidRPr="003C027E" w:rsidRDefault="00C326F0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опекуна (попечителя);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D264F4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г)</w:t>
            </w:r>
          </w:p>
        </w:tc>
        <w:tc>
          <w:tcPr>
            <w:tcW w:w="0" w:type="auto"/>
          </w:tcPr>
          <w:p w:rsidR="003C7E8F" w:rsidRPr="003C027E" w:rsidRDefault="00C326F0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сбер</w:t>
            </w:r>
            <w:r>
              <w:rPr>
                <w:rFonts w:ascii="Times New Roman" w:hAnsi="Times New Roman"/>
                <w:sz w:val="24"/>
                <w:szCs w:val="24"/>
              </w:rPr>
              <w:t>егательной книжки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, с указанием, находящейся на счету суммы;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D264F4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3C7E8F" w:rsidRPr="003C027E" w:rsidRDefault="00C326F0" w:rsidP="00CA5768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недееспособных (ограниче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н</w:t>
            </w:r>
            <w:r w:rsidR="00433984">
              <w:rPr>
                <w:rFonts w:ascii="Times New Roman" w:hAnsi="Times New Roman"/>
                <w:sz w:val="24"/>
                <w:szCs w:val="24"/>
              </w:rPr>
              <w:t>н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(копия свидетельства о рождении несовершеннолетнего (при наличии паспорт)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  <w:proofErr w:type="gramEnd"/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ED7E86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264F4" w:rsidRPr="003C02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C7E8F" w:rsidRPr="003C027E" w:rsidRDefault="00120833" w:rsidP="00120833">
            <w:pPr>
              <w:tabs>
                <w:tab w:val="left" w:pos="-540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праве на наследство по закону (по завещанию) в случае, если денежные средства принадлежат </w:t>
            </w:r>
            <w:r w:rsidR="00C326F0">
              <w:rPr>
                <w:rFonts w:ascii="Times New Roman" w:hAnsi="Times New Roman"/>
                <w:sz w:val="24"/>
                <w:szCs w:val="24"/>
              </w:rPr>
              <w:t xml:space="preserve">несовершеннолетним,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недееспособным (ограничен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н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о дееспособным) совершеннолетним гражданам по наследству;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ED7E86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D264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C7E8F" w:rsidRPr="003C027E" w:rsidRDefault="00120833" w:rsidP="00120833">
            <w:pPr>
              <w:tabs>
                <w:tab w:val="left" w:pos="-540"/>
                <w:tab w:val="left" w:pos="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смерти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наследодателя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, в случае, если денежные средства принадлежат</w:t>
            </w:r>
            <w:r w:rsidR="00C326F0">
              <w:rPr>
                <w:rFonts w:ascii="Times New Roman" w:hAnsi="Times New Roman"/>
                <w:sz w:val="24"/>
                <w:szCs w:val="24"/>
              </w:rPr>
              <w:t xml:space="preserve"> несовершеннолетним,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недееспособным (ограничен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н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о дееспособным) совершеннолетним гражданам по наследству;</w:t>
            </w:r>
          </w:p>
        </w:tc>
      </w:tr>
      <w:tr w:rsidR="00C326F0" w:rsidRPr="009A2229" w:rsidTr="00913C7F">
        <w:tc>
          <w:tcPr>
            <w:tcW w:w="0" w:type="auto"/>
          </w:tcPr>
          <w:p w:rsidR="00C326F0" w:rsidRDefault="00C326F0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C326F0" w:rsidRPr="003C027E" w:rsidRDefault="00C326F0" w:rsidP="003C027E">
            <w:pPr>
              <w:tabs>
                <w:tab w:val="left" w:pos="-540"/>
                <w:tab w:val="left" w:pos="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основания необходимости распоряжения вкладом.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Федеральным законом от 27 июля № 210-ФЗ «Об организации предоставления государственных и муниципальных услуг».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3C7E8F" w:rsidRPr="003C027E" w:rsidRDefault="003C7E8F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случае</w:t>
            </w:r>
            <w:r w:rsidR="00E13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если в представленных документах и поступивших копиях записей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E13D7A" w:rsidRPr="009A2229" w:rsidTr="00913C7F">
        <w:tc>
          <w:tcPr>
            <w:tcW w:w="0" w:type="auto"/>
          </w:tcPr>
          <w:p w:rsidR="00E13D7A" w:rsidRPr="003C027E" w:rsidRDefault="00E13D7A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E13D7A" w:rsidRPr="003C027E" w:rsidRDefault="00E13D7A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3D7A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услуг.</w:t>
            </w:r>
            <w:proofErr w:type="gramEnd"/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027E">
              <w:rPr>
                <w:rFonts w:ascii="Times New Roman" w:hAnsi="Times New Roman"/>
                <w:sz w:val="24"/>
                <w:szCs w:val="24"/>
              </w:rPr>
              <w:t>ЗАГСа</w:t>
            </w:r>
            <w:proofErr w:type="spellEnd"/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по форме № 25 (для одиноких матерей)</w:t>
            </w:r>
            <w:r w:rsidR="00ED7E8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D7E86" w:rsidRPr="009A2229" w:rsidTr="00913C7F">
        <w:tc>
          <w:tcPr>
            <w:tcW w:w="0" w:type="auto"/>
          </w:tcPr>
          <w:p w:rsidR="00ED7E86" w:rsidRPr="003C027E" w:rsidRDefault="00ED7E86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7E86" w:rsidRPr="003C027E" w:rsidRDefault="00C326F0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7E86">
              <w:rPr>
                <w:rFonts w:ascii="Times New Roman" w:hAnsi="Times New Roman"/>
                <w:sz w:val="24"/>
                <w:szCs w:val="24"/>
              </w:rPr>
              <w:t xml:space="preserve">ведения из </w:t>
            </w:r>
            <w:r w:rsidR="00ED7E86"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 w:rsidR="00ED7E86">
              <w:rPr>
                <w:rFonts w:ascii="Times New Roman" w:hAnsi="Times New Roman"/>
                <w:sz w:val="24"/>
                <w:szCs w:val="24"/>
              </w:rPr>
              <w:t>а</w:t>
            </w:r>
            <w:r w:rsidR="00ED7E86"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ED7E86" w:rsidRPr="009A2229" w:rsidTr="00913C7F">
        <w:tc>
          <w:tcPr>
            <w:tcW w:w="0" w:type="auto"/>
          </w:tcPr>
          <w:p w:rsidR="00ED7E86" w:rsidRPr="003C027E" w:rsidRDefault="00ED7E86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7E86" w:rsidRPr="00ED7E86" w:rsidRDefault="00C326F0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7E86">
              <w:rPr>
                <w:rFonts w:ascii="Times New Roman" w:hAnsi="Times New Roman"/>
                <w:sz w:val="24"/>
                <w:szCs w:val="24"/>
              </w:rPr>
              <w:t>ведения из свидетельства о смерти.</w:t>
            </w:r>
          </w:p>
        </w:tc>
      </w:tr>
      <w:tr w:rsidR="00ED7E86" w:rsidRPr="009A2229" w:rsidTr="00913C7F">
        <w:tc>
          <w:tcPr>
            <w:tcW w:w="0" w:type="auto"/>
          </w:tcPr>
          <w:p w:rsidR="00ED7E86" w:rsidRPr="003C027E" w:rsidRDefault="00ED7E86" w:rsidP="00ED7E8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7E86" w:rsidRDefault="00ED7E86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льные услуги, иных государствен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3C7E8F" w:rsidRPr="003C027E" w:rsidRDefault="003C7E8F" w:rsidP="00530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отказа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услуги является наличие обстоятельств, противоречащих законодательству.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справка с места жительства</w:t>
            </w:r>
            <w:r w:rsidR="001C0E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составе семьи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не должно превышать 40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не должно превышать 30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Требования к помещениям, в которых предоставляется муниципальная услуга.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</w:t>
            </w:r>
            <w:r w:rsidR="00422387">
              <w:rPr>
                <w:rFonts w:ascii="Times New Roman" w:hAnsi="Times New Roman"/>
                <w:sz w:val="24"/>
                <w:szCs w:val="24"/>
              </w:rPr>
              <w:t xml:space="preserve">х доступна через Интернет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- 99%.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3C027E" w:rsidRDefault="003C7E8F" w:rsidP="00530F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3C7E8F" w:rsidRPr="00530F45" w:rsidRDefault="003C7E8F" w:rsidP="003C027E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30F4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о даче разрешения 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несовершеннолетних, недееспособных (ограничен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о дееспособных) совершеннолетних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в отдел с комплектом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документов требованиям, указанным в п.2.6. раздела 2 настоящего Административного регламента, </w:t>
            </w: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  <w:proofErr w:type="gramEnd"/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C326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 w:rsidR="00C326F0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3342B8" w:rsidRPr="009A2229" w:rsidTr="00913C7F">
        <w:tc>
          <w:tcPr>
            <w:tcW w:w="0" w:type="auto"/>
          </w:tcPr>
          <w:p w:rsidR="003342B8" w:rsidRPr="003C027E" w:rsidRDefault="003342B8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42B8" w:rsidRPr="003342B8" w:rsidRDefault="003342B8" w:rsidP="003342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2B8">
              <w:rPr>
                <w:rFonts w:ascii="Times New Roman" w:hAnsi="Times New Roman"/>
                <w:sz w:val="24"/>
                <w:szCs w:val="24"/>
              </w:rPr>
              <w:t>Запрос, предусмотренный п.2.6.1. раздела 2 настоящего Административного регламента, направляются специалистом отдела в соответствующий уполномоченный орган в течение 3 рабочих дней со дня предоставления документов, предусмотренных п. 2.6. раздела 2 настоящего Административного регламента.</w:t>
            </w:r>
          </w:p>
          <w:p w:rsidR="003342B8" w:rsidRDefault="003342B8" w:rsidP="003342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2B8">
              <w:rPr>
                <w:rFonts w:ascii="Times New Roman" w:hAnsi="Times New Roman"/>
                <w:sz w:val="24"/>
                <w:szCs w:val="24"/>
              </w:rPr>
      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C326F0" w:rsidRPr="003C027E" w:rsidRDefault="00C326F0" w:rsidP="00C32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6F0">
              <w:rPr>
                <w:rFonts w:ascii="Times New Roman" w:hAnsi="Times New Roman"/>
                <w:sz w:val="24"/>
                <w:szCs w:val="24"/>
              </w:rPr>
              <w:lastRenderedPageBreak/>
              <w:t>Срок подготовки и направления ответа на запрос отдела не может превышать 5 рабочих дней со дня его поступления</w:t>
            </w:r>
            <w:r w:rsidR="00DA4A67" w:rsidRPr="00DA4A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3.2.1.3.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516FA1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управление делами Администрации 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3C7E8F" w:rsidRPr="004C0E42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3C7E8F" w:rsidRDefault="003C7E8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3C7E8F" w:rsidRPr="004C0E42" w:rsidRDefault="003C7E8F" w:rsidP="003C02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специалистом отдела </w:t>
            </w:r>
            <w:r w:rsidR="00422387">
              <w:rPr>
                <w:rFonts w:ascii="Times New Roman" w:hAnsi="Times New Roman"/>
                <w:sz w:val="24"/>
                <w:szCs w:val="24"/>
              </w:rPr>
              <w:t xml:space="preserve">управления делами Администрации 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заявл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ение на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рассмот</w:t>
            </w:r>
            <w:r w:rsidR="00422387">
              <w:rPr>
                <w:rFonts w:ascii="Times New Roman" w:hAnsi="Times New Roman"/>
                <w:sz w:val="24"/>
                <w:szCs w:val="24"/>
              </w:rPr>
              <w:t>рение руководству Администрации 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7854" w:rsidRDefault="003C7E8F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3C7E8F" w:rsidRPr="004C0E42" w:rsidRDefault="003C7E8F" w:rsidP="004C0E4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3C027E">
              <w:rPr>
                <w:szCs w:val="24"/>
              </w:rPr>
              <w:t>Основани</w:t>
            </w:r>
            <w:r>
              <w:rPr>
                <w:szCs w:val="24"/>
              </w:rPr>
              <w:t>ем для начала процедуры принятия решения о предоставлении М</w:t>
            </w:r>
            <w:r w:rsidRPr="003C027E">
              <w:rPr>
                <w:szCs w:val="24"/>
              </w:rPr>
              <w:t xml:space="preserve">униципальной услуги или об отказе </w:t>
            </w:r>
            <w:r>
              <w:rPr>
                <w:szCs w:val="24"/>
              </w:rPr>
              <w:t>в предоставлении</w:t>
            </w:r>
            <w:r w:rsidRPr="003C027E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Pr="003C027E">
              <w:rPr>
                <w:szCs w:val="24"/>
              </w:rPr>
              <w:t>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E16217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Общий максимальный срок рассмотрения заявления не может превышать </w:t>
            </w:r>
            <w:r w:rsidR="00E1621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-ти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 момента приема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Ответственен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 выполнение данных админ</w:t>
            </w:r>
            <w:r>
              <w:rPr>
                <w:rFonts w:ascii="Times New Roman" w:hAnsi="Times New Roman"/>
                <w:sz w:val="24"/>
                <w:szCs w:val="24"/>
              </w:rPr>
              <w:t>истративных действий специалист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3.2.3.4.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соответствие требованиям законодательства письменного обращения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</w:t>
            </w:r>
            <w:r>
              <w:rPr>
                <w:szCs w:val="24"/>
              </w:rPr>
              <w:t>,</w:t>
            </w:r>
            <w:r w:rsidRPr="009A2229">
              <w:rPr>
                <w:szCs w:val="24"/>
              </w:rPr>
              <w:t xml:space="preserve"> с перечнем оснований для отказа в предоставлении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решения о разрешении на </w:t>
            </w:r>
            <w:r w:rsidR="002542BA">
              <w:rPr>
                <w:color w:val="000000"/>
                <w:szCs w:val="24"/>
              </w:rPr>
              <w:t>распоряжение денежным вкладом</w:t>
            </w:r>
            <w:r w:rsidRPr="009A2229">
              <w:rPr>
                <w:color w:val="000000"/>
                <w:szCs w:val="24"/>
              </w:rPr>
              <w:t xml:space="preserve"> несовершеннолетних, недееспособных (ограничен</w:t>
            </w:r>
            <w:r>
              <w:rPr>
                <w:color w:val="000000"/>
                <w:szCs w:val="24"/>
              </w:rPr>
              <w:t>н</w:t>
            </w:r>
            <w:r w:rsidRPr="009A2229">
              <w:rPr>
                <w:color w:val="000000"/>
                <w:szCs w:val="24"/>
              </w:rPr>
              <w:t>о дееспособных) совершеннолетних граждан</w:t>
            </w:r>
            <w:r>
              <w:rPr>
                <w:color w:val="000000"/>
                <w:szCs w:val="24"/>
              </w:rPr>
              <w:t>.</w:t>
            </w:r>
            <w:r w:rsidRPr="009A2229">
              <w:rPr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>После подготовки проекта</w:t>
            </w:r>
            <w:r w:rsidRPr="009A2229">
              <w:rPr>
                <w:szCs w:val="24"/>
              </w:rPr>
              <w:t xml:space="preserve"> решения </w:t>
            </w:r>
            <w:r>
              <w:rPr>
                <w:color w:val="000000"/>
                <w:szCs w:val="24"/>
              </w:rPr>
              <w:t xml:space="preserve">о </w:t>
            </w:r>
            <w:r w:rsidRPr="009A2229">
              <w:rPr>
                <w:szCs w:val="24"/>
              </w:rPr>
              <w:t xml:space="preserve">предоставлении Муниципальной услуги </w:t>
            </w:r>
            <w:r>
              <w:rPr>
                <w:szCs w:val="24"/>
              </w:rPr>
              <w:t xml:space="preserve">либо </w:t>
            </w:r>
            <w:r>
              <w:rPr>
                <w:color w:val="000000"/>
                <w:szCs w:val="24"/>
              </w:rPr>
              <w:t>об отказе</w:t>
            </w:r>
            <w:r w:rsidRPr="009A2229">
              <w:rPr>
                <w:szCs w:val="24"/>
              </w:rPr>
              <w:t xml:space="preserve"> в предоставлении Муниципальной услуги</w:t>
            </w:r>
            <w:r>
              <w:rPr>
                <w:szCs w:val="24"/>
              </w:rPr>
              <w:t xml:space="preserve"> (далее проект решения) специалист подписывает его</w:t>
            </w:r>
            <w:r w:rsidRPr="009A2229">
              <w:rPr>
                <w:szCs w:val="24"/>
              </w:rPr>
              <w:t xml:space="preserve"> и передает начальнику отдела  для согласования.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чальник отдела передает 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подпись </w:t>
            </w:r>
            <w:r>
              <w:rPr>
                <w:rFonts w:ascii="Times New Roman" w:hAnsi="Times New Roman"/>
                <w:sz w:val="24"/>
                <w:szCs w:val="24"/>
              </w:rPr>
              <w:t>зам.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После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9739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регистрируется.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Способ фиксации результата выполнения административной процедуры регистрация </w:t>
            </w:r>
            <w:r>
              <w:rPr>
                <w:rFonts w:ascii="Times New Roman" w:hAnsi="Times New Roman"/>
                <w:sz w:val="24"/>
                <w:szCs w:val="24"/>
              </w:rPr>
              <w:t>проекта решения.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3C7E8F" w:rsidRPr="00973933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933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Решения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3C7E8F" w:rsidRPr="009A2229" w:rsidRDefault="003C7E8F" w:rsidP="009A7854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течение 3 дней заяв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ителю направляется (вручается) Решение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о разрешении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несовершеннолетних, недееспособных (ограничено дееспособных) совершеннолетних граждан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7C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3C7E8F" w:rsidRPr="00EA5B7C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>пециалист,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467E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Формы контроля исполнения</w:t>
            </w: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3C7E8F" w:rsidRPr="009A2229" w:rsidRDefault="00422387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Контроль </w:t>
            </w:r>
            <w:r w:rsidR="003C7E8F" w:rsidRPr="009A2229">
              <w:rPr>
                <w:rFonts w:ascii="Times New Roman" w:hAnsi="Times New Roman"/>
              </w:rPr>
              <w:t>за</w:t>
            </w:r>
            <w:proofErr w:type="gramEnd"/>
            <w:r w:rsidR="003C7E8F" w:rsidRPr="009A2229">
              <w:rPr>
                <w:rFonts w:ascii="Times New Roman" w:hAnsi="Times New Roman"/>
              </w:rPr>
      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</w:t>
            </w:r>
            <w:r>
              <w:rPr>
                <w:rFonts w:ascii="Times New Roman" w:hAnsi="Times New Roman"/>
              </w:rPr>
              <w:t>лжностными лицами Администрации ГО «город Дербент»</w:t>
            </w:r>
            <w:r w:rsidR="003C7E8F" w:rsidRPr="009A2229">
              <w:rPr>
                <w:rFonts w:ascii="Times New Roman" w:hAnsi="Times New Roman"/>
              </w:rPr>
              <w:t>, ответственными за органи</w:t>
            </w:r>
            <w:r w:rsidR="003C7E8F">
              <w:rPr>
                <w:rFonts w:ascii="Times New Roman" w:hAnsi="Times New Roman"/>
              </w:rPr>
              <w:t>зацию работы по предоставлению М</w:t>
            </w:r>
            <w:r w:rsidR="003C7E8F" w:rsidRPr="009A2229">
              <w:rPr>
                <w:rFonts w:ascii="Times New Roman" w:hAnsi="Times New Roman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tabs>
                <w:tab w:val="left" w:pos="459"/>
              </w:tabs>
              <w:ind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422387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>, ответственным за органи</w:t>
            </w:r>
            <w:r>
              <w:rPr>
                <w:rFonts w:ascii="Times New Roman" w:hAnsi="Times New Roman"/>
              </w:rPr>
              <w:t>зацию работы по предоставлению М</w:t>
            </w:r>
            <w:r w:rsidRPr="009A2229">
              <w:rPr>
                <w:rFonts w:ascii="Times New Roman" w:hAnsi="Times New Roman"/>
              </w:rPr>
              <w:t xml:space="preserve">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3C7E8F" w:rsidRPr="009A2229" w:rsidRDefault="003C7E8F" w:rsidP="009A7854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proofErr w:type="gramStart"/>
            <w:r w:rsidRPr="009A2229">
              <w:rPr>
                <w:rFonts w:ascii="Times New Roman" w:hAnsi="Times New Roman"/>
              </w:rPr>
              <w:t>Контроль за</w:t>
            </w:r>
            <w:proofErr w:type="gramEnd"/>
            <w:r w:rsidRPr="009A2229">
              <w:rPr>
                <w:rFonts w:ascii="Times New Roman" w:hAnsi="Times New Roman"/>
              </w:rPr>
              <w:t xml:space="preserve"> полно</w:t>
            </w:r>
            <w:r>
              <w:rPr>
                <w:rFonts w:ascii="Times New Roman" w:hAnsi="Times New Roman"/>
              </w:rPr>
              <w:t>той и качеством предоставления М</w:t>
            </w:r>
            <w:r w:rsidRPr="009A2229">
              <w:rPr>
                <w:rFonts w:ascii="Times New Roman" w:hAnsi="Times New Roman"/>
              </w:rPr>
              <w:t xml:space="preserve">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9A2229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422387">
              <w:rPr>
                <w:rFonts w:ascii="Times New Roman" w:hAnsi="Times New Roman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рирующим отдел</w:t>
            </w:r>
            <w:r w:rsidR="00E1621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предоставляющий М</w:t>
            </w:r>
            <w:r w:rsidRPr="009A2229">
              <w:rPr>
                <w:rFonts w:ascii="Times New Roman" w:hAnsi="Times New Roman"/>
              </w:rPr>
              <w:t>униципальную услугу.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1B72E3">
            <w:pPr>
              <w:tabs>
                <w:tab w:val="left" w:pos="27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9B6470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9A22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могут обжаловать действия или бездействие должностных лиц отдела в ходе предоставления муниципальной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Основания для отказа рассмотрения жалобы: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pStyle w:val="a7"/>
              <w:numPr>
                <w:ilvl w:val="0"/>
                <w:numId w:val="8"/>
              </w:numPr>
              <w:ind w:left="-108" w:right="-539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Жалобы не рассматриваются при отсутствии в обращении: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2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фамилии автора обращения;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подписи автора обращения;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F93127" w:rsidRDefault="001B72E3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2229">
              <w:rPr>
                <w:rFonts w:ascii="Times New Roman" w:hAnsi="Times New Roman"/>
                <w:sz w:val="24"/>
                <w:szCs w:val="24"/>
              </w:rPr>
              <w:t>Заявитель в своей письменной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  <w:proofErr w:type="gramEnd"/>
          </w:p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Дополнительно в письменной жалобе могут быть </w:t>
            </w:r>
            <w:proofErr w:type="gramStart"/>
            <w:r w:rsidRPr="009A2229">
              <w:rPr>
                <w:rFonts w:ascii="Times New Roman" w:hAnsi="Times New Roman"/>
                <w:sz w:val="24"/>
                <w:szCs w:val="24"/>
              </w:rPr>
              <w:t>указаны</w:t>
            </w:r>
            <w:proofErr w:type="gramEnd"/>
            <w:r w:rsidRPr="009A222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наименование должности, фамил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имя и отчество специалиста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решение, действие (бездействие) которого обжалуется (при наличии информации);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2229" w:rsidRDefault="001B72E3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иные сведения, которые заявитель считает необходимым сообщить.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В досудебном порядке жалоба заявителя направляется Главе Администрации </w:t>
            </w:r>
            <w:r w:rsidR="004223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При обращении заявителей в письменной форме срок рассмотрения письменного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обращения не должен превышать 30 календарных дней со дня регистрации такого обращения.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2229">
              <w:rPr>
                <w:rFonts w:ascii="Times New Roman" w:hAnsi="Times New Roman"/>
                <w:sz w:val="24"/>
                <w:szCs w:val="24"/>
              </w:rPr>
              <w:t>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ленного срока ее рассмотрения,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лава Администрации</w:t>
            </w:r>
            <w:r w:rsidR="00452D61">
              <w:rPr>
                <w:rFonts w:ascii="Times New Roman" w:hAnsi="Times New Roman"/>
                <w:sz w:val="24"/>
                <w:szCs w:val="24"/>
              </w:rPr>
              <w:t xml:space="preserve"> ГО «город Дербент»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продлевает рассмотрение жалобы на срок, необходимый для получения ответа на запрос, но не более чем на 30 календарных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дней, с письменным уведомлением об этом заявителя в течение 3 рабочих дней.</w:t>
            </w:r>
            <w:proofErr w:type="gramEnd"/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631DC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0" w:type="auto"/>
          </w:tcPr>
          <w:p w:rsidR="003C7E8F" w:rsidRPr="009A2229" w:rsidRDefault="003C7E8F" w:rsidP="00FB4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езультатам рассмотрения жалобы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лава Администрации </w:t>
            </w:r>
            <w:r w:rsidR="00452D6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направляется заявителю.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9">
              <w:rPr>
                <w:rFonts w:ascii="Times New Roman" w:hAnsi="Times New Roman" w:cs="Times New Roman"/>
                <w:sz w:val="24"/>
                <w:szCs w:val="24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CB1E5A" w:rsidRPr="007B75E2" w:rsidRDefault="00CB1E5A" w:rsidP="009B6470">
      <w:pPr>
        <w:ind w:right="-365"/>
        <w:rPr>
          <w:rFonts w:ascii="Times New Roman" w:hAnsi="Times New Roman"/>
          <w:sz w:val="24"/>
          <w:szCs w:val="24"/>
        </w:rPr>
        <w:sectPr w:rsidR="00CB1E5A" w:rsidRPr="007B75E2" w:rsidSect="00044925">
          <w:footerReference w:type="default" r:id="rId10"/>
          <w:pgSz w:w="11906" w:h="16838"/>
          <w:pgMar w:top="567" w:right="851" w:bottom="567" w:left="851" w:header="567" w:footer="567" w:gutter="0"/>
          <w:cols w:space="708"/>
          <w:docGrid w:linePitch="360"/>
        </w:sectPr>
      </w:pPr>
    </w:p>
    <w:p w:rsidR="00044925" w:rsidRPr="00044925" w:rsidRDefault="00044925" w:rsidP="001B72E3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Администрации </w:t>
      </w:r>
      <w:r w:rsidR="00452D61">
        <w:rPr>
          <w:rFonts w:ascii="Times New Roman" w:hAnsi="Times New Roman"/>
          <w:sz w:val="24"/>
          <w:szCs w:val="24"/>
        </w:rPr>
        <w:t>ГО «город Дербент»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 предоставление муниципальной услуги</w:t>
      </w:r>
    </w:p>
    <w:p w:rsidR="00FB499A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«Выдача разрешения на </w:t>
      </w:r>
      <w:r w:rsidR="002542BA">
        <w:rPr>
          <w:rFonts w:ascii="Times New Roman" w:hAnsi="Times New Roman"/>
          <w:color w:val="000000"/>
          <w:sz w:val="24"/>
          <w:szCs w:val="24"/>
        </w:rPr>
        <w:t>распоряжение денежным вкладом</w:t>
      </w:r>
      <w:r w:rsidRPr="009A2229">
        <w:rPr>
          <w:rFonts w:ascii="Times New Roman" w:hAnsi="Times New Roman"/>
          <w:color w:val="000000"/>
          <w:sz w:val="24"/>
          <w:szCs w:val="24"/>
        </w:rPr>
        <w:t xml:space="preserve"> несовершеннолетних, недееспособных (ограничен</w:t>
      </w:r>
      <w:r w:rsidR="00DD78B6">
        <w:rPr>
          <w:rFonts w:ascii="Times New Roman" w:hAnsi="Times New Roman"/>
          <w:color w:val="000000"/>
          <w:sz w:val="24"/>
          <w:szCs w:val="24"/>
        </w:rPr>
        <w:t>н</w:t>
      </w:r>
      <w:r w:rsidRPr="009A2229">
        <w:rPr>
          <w:rFonts w:ascii="Times New Roman" w:hAnsi="Times New Roman"/>
          <w:color w:val="000000"/>
          <w:sz w:val="24"/>
          <w:szCs w:val="24"/>
        </w:rPr>
        <w:t>о дееспособных) совершеннолетних граждан</w:t>
      </w:r>
      <w:r w:rsidRPr="009A2229">
        <w:rPr>
          <w:rFonts w:ascii="Times New Roman" w:hAnsi="Times New Roman"/>
          <w:sz w:val="24"/>
          <w:szCs w:val="24"/>
        </w:rPr>
        <w:t>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</w:p>
    <w:p w:rsidR="002A2DCB" w:rsidRDefault="002A2DCB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044925" w:rsidRPr="009A2229" w:rsidRDefault="00044925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sz w:val="24"/>
          <w:szCs w:val="24"/>
        </w:rPr>
      </w:pPr>
    </w:p>
    <w:p w:rsidR="001810D2" w:rsidRDefault="007B3D73" w:rsidP="00616E9B">
      <w:pPr>
        <w:ind w:right="-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84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85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86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87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536;top:5835;width:5992;height:418" filled="f" stroked="f">
              <v:textbox style="mso-next-textbox:#_x0000_s1088">
                <w:txbxContent>
                  <w:p w:rsidR="007B3D73" w:rsidRPr="0070489F" w:rsidRDefault="007B3D73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89" type="#_x0000_t202" style="position:absolute;left:4536;top:6907;width:5992;height:418" filled="f" stroked="f">
              <v:textbox style="mso-next-textbox:#_x0000_s1089">
                <w:txbxContent>
                  <w:p w:rsidR="007B3D73" w:rsidRPr="0070489F" w:rsidRDefault="007B3D73" w:rsidP="001810D2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90" type="#_x0000_t202" style="position:absolute;left:4536;top:8114;width:5992;height:418" filled="f" stroked="f">
              <v:textbox style="mso-next-textbox:#_x0000_s1090">
                <w:txbxContent>
                  <w:p w:rsidR="007B3D73" w:rsidRPr="0070489F" w:rsidRDefault="007B3D73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810D2" w:rsidRDefault="001810D2" w:rsidP="00616E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044925" w:rsidRDefault="002A2DCB" w:rsidP="007B75E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EF18D8" w:rsidRPr="009A2229" w:rsidRDefault="00EF18D8" w:rsidP="007B75E2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</w:p>
    <w:p w:rsidR="00377984" w:rsidRPr="009A2229" w:rsidRDefault="00377984" w:rsidP="007B75E2">
      <w:pPr>
        <w:tabs>
          <w:tab w:val="left" w:pos="5190"/>
        </w:tabs>
        <w:ind w:right="-2"/>
        <w:rPr>
          <w:rFonts w:ascii="Times New Roman" w:hAnsi="Times New Roman"/>
          <w:b/>
          <w:i/>
          <w:sz w:val="24"/>
          <w:szCs w:val="24"/>
        </w:rPr>
      </w:pPr>
    </w:p>
    <w:p w:rsidR="00EF53B8" w:rsidRPr="00EF53B8" w:rsidRDefault="00EF53B8" w:rsidP="00EF53B8">
      <w:pPr>
        <w:ind w:right="-2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7" w:name="OLE_LINK7"/>
      <w:bookmarkStart w:id="8" w:name="OLE_LINK8"/>
      <w:r w:rsidRPr="00EF53B8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EF53B8" w:rsidRDefault="007B3D73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group id="Group 77" o:spid="_x0000_s1116" style="position:absolute;left:0;text-align:left;margin-left:6.15pt;margin-top:7.35pt;width:509.75pt;height:461.3pt;z-index:251659264" coordorigin="776,1068" coordsize="10195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/AEAgAAJ9OAAAOAAAAZHJzL2Uyb0RvYy54bWzsXG2vmzYU/j5p/wHxPQ3v4KhpdW9eqknd&#10;Vqmd9pkLJGEjmBluk27af9/xsTGQ5Pbe3TasmtxKVxBsbB/7POfFj3n5+rgvjI8Zq3Nazk37hWUa&#10;WZnQNC+3c/OXD+tJZBp1E5dpXNAym5ufstp8/er7714eqlnm0B0t0owZ8JKynh2qublrmmo2ndbJ&#10;LtvH9QtaZSU83FC2jxu4ZdtpyuIDvH1fTB3LCqYHytKK0SSra/h1KR6ar/D9m02WND9vNnXWGMXc&#10;hL41+Jfh3zv+d/rqZTzbsrja5YnsRvyMXuzjvIRG1auWcRMb9yw/e9U+Txit6aZ5kdD9lG42eZLh&#10;GGA0tnUymjeM3lc4lu3ssK2UmEC0J3J69muTnz6+Y0aewtyZRhnvYYqwVSMMuWwO1XYGRd6w6n31&#10;jokBwuVbmvxew+Pp6XN+vxWFjbvDjzSF98X3DUXZHDdsz18BozaOOAWf1BRkx8ZI4MfAC93I8U0j&#10;gWd+BP9tOUnJDmaS1wvDwDTgqW0FkZi/ZLeS1W3LJrJyGMBreB/jmWgYOys7x0cGC67uZFp/mUzf&#10;7+Iqw6mqucCkTJ1WpjcgAyxihNhn3joUa4VaC4kaJV3s4nKb3TBGD7ssTqFXNg5iUIHf1DAfj4rY&#10;dSLowkBWraC90AN94FK23cAZCCqeVaxu3mR0b/CLubkp6AE6xpoPGdvnZdxQhhMaf3xbN0LEbQ2p&#10;A+k6LwqD0ebXvNnhwPlM48Ma6ogLo6IwPvFzzbZ3i4IZH2NQVOLfuktcfzB527pf2rfgH75oUGN5&#10;u/LXQlKnNWxe40KVs0awLdm5Ii8NmAgQTkREfaNO4iJDPREjBtDAUfLeFaVxgLJO2DZEi1w9HHR0&#10;0GrdL7bPG0DCIt/PzUg0Ce3EM74KVmWK102cF+Ia+lqU/HGGGCd7Te/hFe936cFIcz5vTuQSwN80&#10;B8BzIyuwSGgacbEFpE4aZl6cn0FvHc9dB0J2cVHtYjE9Yg6EFGRxVDPVPN71egaaJxasULvmeHcU&#10;kIMKyh/e0fQTrGdYMHxBcIMCFzvK/jSNA4Dz3Kz/uI9ZZhrFDyWsGWJ7fPU2eOP5oQM3rP/krv8k&#10;LhN41dxsYPB4uWiEBbivWL7dQUs2rqiScjXd5Liku14hzCFYjIQa7gXUIFxDeZ/GQA3PEqjhhLBg&#10;cOUp1IC5F6gRRq26tbDeQsApaLwT1vm6iOEslsuFRLGnIcbNarV2L9Z4EDFOGxkHMfqtfvuIYflR&#10;EIq5vgZieK0eaMTo+RneOWJE6DaNhRhE+hkucVCnwDBJj8x1iUQMz0cQA6V5DDFuCrBj4GZkY0DH&#10;wlkG5PYiEDzgbKxu1vZyebHGQ9Bx1sgo0DFo9ZuHDm8V2E50PejAhdmZde1soA8G0ZII+7oQRVj2&#10;kaDDgRgPQxQvEvjQQYfj+xI6IhGNPgE6xkAM0rfI2tn4D8OTKzsbGBZrxGjjDpnUgOzLGWIoSY0Q&#10;nvgBhKQ8qXGOGK7rtdkf8tSchkaM1pN5XkKjD4bfvI/hXBkxMCbWiHGCGJB1OkMM5Y2NgBiOG0KE&#10;BIgR2K7MJrfhiePz3BFPg4ZBmw14LDzRiKERA3PKXyMFqsJ0ndDoJTQgJDhDDJX6GQEx/DASm0w+&#10;EbDQRSWeHUrEsF3/qTlQvXHCk+xCX/TGCd+T/KKNE7UboEGjBxrkAmioHaYRQMMmttg3CV0bwaoD&#10;Dddrt6VtN3xqGlSDhgYNIEF8LVdDEQ80aPRAA+gl0tX4wGOCW3o0wPQPN1uN5gi/t9vE1yJrRJ4v&#10;iS2Rhz3o4MMmEQQwPErhuynCjD4QpTCgPH1uq7WknJoBr2gZBOoHMEqSU3BsJKGASwRZTH8Ri6yi&#10;VeRNPCdYTTxruZzcrBfeJFjbob90l4vF0v6bt2t7s12eplmJDBBB7IIfn8aukdwuwYVSnKpBVmHA&#10;T1jjPymQXrHpsBuCj3BE2klvSLbjWbcOmayDKJx4a8+fkNCKJkAhuiWB5RFvuR4O6W1eZi1J7PlD&#10;4lQR4gM5ic9Br9PKJxAsC+SAtJM9KPYvmSJqRnj3O1HAdIMscKIf4mdICpimZwjehcx/2oop1yGG&#10;kpR0M0ZGDNcCThzqNF/enEenEeMy/0ojxhO4Zc9HDGU5tY/R9zEgLBDpjA4xlDf23yCGZzsaMayp&#10;9jEADs79p3g2mo+hAnSNGH3EUBzQDjFU0mdUxCBERiVB6OOWai8qsWy526qjkj59XfsYV/Ux1D6A&#10;Row+YigOqEIMkSro8bjGiUra8zlBEMnzOSoo0YDBsyIY92vAGM3FUFQDDRh9wLjA/CSKvzLCdonv&#10;A6uTszLglNEpUHjg/2C6E/hcn013pvRQ4mm5LufJ1WubyoArTn+DdM1mX8CpTjhbZqhs+rAMBGhd&#10;mcBywbERzeIRN0yatcdbPp+1e8j2t2fExkz8YTr3JLenVaCvAheojII32DOaON9XOp+pVMAFwsFJ&#10;Ak+rwFeIS7UKqKPxeAoXUFIu7TaZfYGbR5TBHMEKwEFO2LcHKwBG4DS+hJ1ytALeY/T/q1iBIABq&#10;oLYC//vjtvYFshlRQeYIKuCGvqCn+vxiuI2jrYC2Atf/ToV9gToFhCVYiiM5Qi4c/RMMbRJgnrOX&#10;ZdQqoFXg+irAjwGcUo6J2s4cwQoEIddC7QhxUkw/OfbVeDA6FngkFnAUsaU7Cyw+ADKSFQh9C5JS&#10;oAJ+IJj12grg95C0ClT4ER78Chom4+QX2/hn1vr3WKr7rtyrfwAAAP//AwBQSwMEFAAGAAgAAAAh&#10;AOnv37LhAAAADAEAAA8AAABkcnMvZG93bnJldi54bWxMj8FOg0AQhu8mvsNmTLzZXVAJIEvTNOqp&#10;MbE1Md6m7BRI2V3CboG+vctJbzOZL/98f7GedcdGGlxrjYRoJYCRqaxqTS3h6/D2kAJzHo3CzhqS&#10;cCUH6/L2psBc2cl80rj3NQshxuUoofG+zzl3VUMa3cr2ZMLtZAeNPqxDzdWAUwjXHY+FSLjG1oQP&#10;Dfa0bag67y9awvuE0+Yxeh1359P2+nN4/vjeRSTl/d28eQHmafZ/MCz6QR3K4HS0F6Mc6yRk4imQ&#10;EuIkiYEtQCSyDNhxmdI0BV4W/H+J8hcAAP//AwBQSwECLQAUAAYACAAAACEAtoM4kv4AAADhAQAA&#10;EwAAAAAAAAAAAAAAAAAAAAAAW0NvbnRlbnRfVHlwZXNdLnhtbFBLAQItABQABgAIAAAAIQA4/SH/&#10;1gAAAJQBAAALAAAAAAAAAAAAAAAAAC8BAABfcmVscy8ucmVsc1BLAQItABQABgAIAAAAIQDNPq/A&#10;EAgAAJ9OAAAOAAAAAAAAAAAAAAAAAC4CAABkcnMvZTJvRG9jLnhtbFBLAQItABQABgAIAAAAIQDp&#10;79+y4QAAAAwBAAAPAAAAAAAAAAAAAAAAAGoKAABkcnMvZG93bnJldi54bWxQSwUGAAAAAAQABADz&#10;AAAAeAsAAAAA&#10;">
            <v:shape id="AutoShape 78" o:spid="_x0000_s1117" type="#_x0000_t116" style="position:absolute;left:3282;top:1068;width:4740;height:1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h/MYA&#10;AADaAAAADwAAAGRycy9kb3ducmV2LnhtbESPT2sCMRTE74V+h/AEL1KzWljLapRStH9ualva43Pz&#10;3CzdvIRN6q799I1Q6HGYmd8wi1VvG3GiNtSOFUzGGQji0umaKwVvr5ubOxAhImtsHJOCMwVYLa+v&#10;Flho1/GOTvtYiQThUKACE6MvpAylIYth7Dxx8o6utRiTbCupW+wS3DZymmW5tFhzWjDo6cFQ+bX/&#10;tgq8yX+qz9FH93j7Mur8Oj+8b59mSg0H/f0cRKQ+/of/2s9awRQuV9IN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h/M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7B3D73" w:rsidRDefault="007B3D73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Прием и регистрация заявления, подготовка запроса при необходимости</w:t>
                    </w:r>
                  </w:p>
                </w:txbxContent>
              </v:textbox>
            </v:shape>
            <v:shape id="AutoShape 79" o:spid="_x0000_s1118" type="#_x0000_t109" style="position:absolute;left:3402;top:2797;width:4500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wO8MA&#10;AADaAAAADwAAAGRycy9kb3ducmV2LnhtbESPQWsCMRSE7wX/Q3iCl1KzWii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w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7B3D73" w:rsidRDefault="007B3D73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Рассмотрение заявления руководством Администрации</w:t>
                    </w:r>
                  </w:p>
                </w:txbxContent>
              </v:textbox>
            </v:shape>
            <v:shape id="AutoShape 80" o:spid="_x0000_s1119" type="#_x0000_t176" style="position:absolute;left:3982;top:3923;width:3390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UhsMA&#10;AADaAAAADwAAAGRycy9kb3ducmV2LnhtbESPQWsCMRSE7wX/Q3hCbzWrlaqrUVQQ9CRuW+jxuXnu&#10;Lm5e1k3U9N83QsHjMDPfMLNFMLW4Uesqywr6vQQEcW51xYWCr8/N2xiE88gaa8uk4JccLOadlxmm&#10;2t75QLfMFyJC2KWooPS+SaV0eUkGXc82xNE72dagj7ItpG7xHuGmloMk+ZAGK44LJTa0Lik/Z1ej&#10;YBlW79+N2x0v17DL9v3Rz2k8GSr12g3LKQhPwT/D/+2tVjCEx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/UhsMAAADaAAAADwAAAAAAAAAAAAAAAACYAgAAZHJzL2Rv&#10;d25yZXYueG1sUEsFBgAAAAAEAAQA9QAAAIgDAAAAAA==&#10;" fillcolor="#c2d69b" strokecolor="#c2d69b" strokeweight="1pt">
              <v:fill color2="#eaf1dd" angle="135" focus="50%" type="gradient"/>
              <v:shadow on="t" color="#4e6128" opacity=".5" offset="1pt"/>
              <v:textbox>
                <w:txbxContent>
                  <w:p w:rsidR="007B3D73" w:rsidRDefault="007B3D73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Принятие решения</w:t>
                    </w:r>
                  </w:p>
                </w:txbxContent>
              </v:textbox>
            </v:shape>
            <v:shape id="AutoShape 81" o:spid="_x0000_s1120" type="#_x0000_t109" style="position:absolute;left:2858;top:4859;width:2550;height: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N1MMA&#10;AADaAAAADwAAAGRycy9kb3ducmV2LnhtbESPQWsCMRSE7wX/Q3iCl1KzCi2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9N1M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7B3D73" w:rsidRDefault="007B3D73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 предоставление услуги</w:t>
                    </w:r>
                  </w:p>
                </w:txbxContent>
              </v:textbox>
            </v:shape>
            <v:shape id="AutoShape 82" o:spid="_x0000_s1121" type="#_x0000_t109" style="position:absolute;left:5660;top:4859;width:334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To8MA&#10;AADaAAAADwAAAGRycy9kb3ducmV2LnhtbESPQWsCMRSE70L/Q3gFL1Kz9SCyNUopWpQi1FXvz83r&#10;7tLNS0iirv31piB4HGbmG2Y670wrzuRDY1nB6zADQVxa3XClYL9bvkxAhIissbVMCq4UYD576k0x&#10;1/bCWzoXsRIJwiFHBXWMLpcylDUZDEPriJP3Y73BmKSvpPZ4SXDTylGWjaXBhtNCjY4+aip/i5NR&#10;MDgVf3rjwlou1t334ui+Dp9Lr1T/uXt/AxGpi4/wvb3SCsbwfy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3T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7B3D73" w:rsidRDefault="007B3D73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Об отказе в предоставлении услуги</w:t>
                    </w:r>
                  </w:p>
                </w:txbxContent>
              </v:textbox>
            </v:shape>
            <v:shape id="AutoShape 83" o:spid="_x0000_s1122" type="#_x0000_t109" style="position:absolute;left:2374;top:6130;width:2520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2OMQA&#10;AADaAAAADwAAAGRycy9kb3ducmV2LnhtbESPQWsCMRSE7wX/Q3iCl1KzemhlaxQRFaUUdG3vz81z&#10;d3HzEpKo2/76plDocZiZb5jpvDOtuJEPjWUFo2EGgri0uuFKwcdx/TQBESKyxtYyKfiiAPNZ72GK&#10;ubZ3PtCtiJVIEA45KqhjdLmUoazJYBhaR5y8s/UGY5K+ktrjPcFNK8dZ9iwNNpwWanS0rKm8FFej&#10;4PFafOt3F3Zytev2q5N7+9ysvVKDfrd4BRGpi//hv/ZWK3iB3yvp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djjEAAAA2gAAAA8AAAAAAAAAAAAAAAAAmAIAAGRycy9k&#10;b3ducmV2LnhtbFBLBQYAAAAABAAEAPUAAACJAwAAAAA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7B3D73" w:rsidRDefault="007B3D73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Подготовка проекта решения</w:t>
                    </w:r>
                  </w:p>
                </w:txbxContent>
              </v:textbox>
            </v:shape>
            <v:shape id="AutoShape 84" o:spid="_x0000_s1123" type="#_x0000_t116" style="position:absolute;left:5786;top:5963;width:4170;height: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WFsIA&#10;AADaAAAADwAAAGRycy9kb3ducmV2LnhtbERPz0/CMBS+m/A/NI/EC4EOTYaZFEIIKN4AMXp8rs91&#10;YX1t1sqmfz09mHj88v2eL3vbiAu1oXasYDrJQBCXTtdcKTi9bscPIEJE1tg4JgU/FGC5GNzMsdCu&#10;4wNdjrESKYRDgQpMjL6QMpSGLIaJ88SJ+3KtxZhgW0ndYpfCbSPvsiyXFmtODQY9rQ2V5+O3VeBN&#10;/lt9jN67p/uXUec3+efb/nmm1O2wXz2CiNTHf/Gfe6cVpK3pSr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BYWwgAAANoAAAAPAAAAAAAAAAAAAAAAAJgCAABkcnMvZG93&#10;bnJldi54bWxQSwUGAAAAAAQABAD1AAAAhwMAAAAA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7B3D73" w:rsidRDefault="007B3D73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об отказе в предоставлении услуги</w:t>
                    </w:r>
                  </w:p>
                </w:txbxContent>
              </v:textbox>
            </v:shape>
            <v:shape id="AutoShape 85" o:spid="_x0000_s1124" type="#_x0000_t116" style="position:absolute;left:1912;top:7314;width:3495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zjcYA&#10;AADaAAAADwAAAGRycy9kb3ducmV2LnhtbESPQUsDMRSE74L/ITzBS7HZVlh1bVpKqdretFrq8XXz&#10;ulm6eQmb2F399UYoeBxm5htmMuttI07UhtqxgtEwA0FcOl1zpeDj/enmHkSIyBobx6TgmwLMppcX&#10;Eyy06/iNTptYiQThUKACE6MvpAylIYth6Dxx8g6utRiTbCupW+wS3DZynGW5tFhzWjDoaWGoPG6+&#10;rAJv8p/qc7Drnm/Xg84v8/329eVOqeurfv4IIlIf/8Pn9koreIC/K+kG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zjc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7B3D73" w:rsidRDefault="007B3D73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в предоставлении услуги</w:t>
                    </w:r>
                  </w:p>
                  <w:p w:rsidR="007B3D73" w:rsidRDefault="007B3D73" w:rsidP="00EF53B8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  <v:shape id="Text Box 86" o:spid="_x0000_s1125" type="#_x0000_t202" style="position:absolute;left:8456;top:184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7B3D73" w:rsidRPr="00EF53B8" w:rsidRDefault="007B3D73" w:rsidP="00EF53B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F53B8">
                      <w:rPr>
                        <w:rFonts w:ascii="Times New Roman" w:hAnsi="Times New Roman"/>
                        <w:sz w:val="24"/>
                        <w:szCs w:val="24"/>
                      </w:rPr>
                      <w:t>- от 1 до 3 дней</w:t>
                    </w:r>
                  </w:p>
                </w:txbxContent>
              </v:textbox>
            </v:shape>
            <v:shape id="Text Box 87" o:spid="_x0000_s1126" type="#_x0000_t202" style="position:absolute;left:8456;top:307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7B3D73" w:rsidRDefault="007B3D73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от 3 до 6 дней</w:t>
                    </w:r>
                  </w:p>
                </w:txbxContent>
              </v:textbox>
            </v:shape>
            <v:shape id="Text Box 88" o:spid="_x0000_s1127" type="#_x0000_t202" style="position:absolute;left:8456;top:412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7B3D73" w:rsidRDefault="007B3D73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- 5 дней</w:t>
                    </w:r>
                  </w:p>
                </w:txbxContent>
              </v:textbox>
            </v:shape>
            <v:shape id="Text Box 89" o:spid="_x0000_s1128" type="#_x0000_t202" style="position:absolute;left:9956;top:6752;width:10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7B3D73" w:rsidRDefault="007B3D73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- 3 дня</w:t>
                    </w:r>
                  </w:p>
                </w:txbxContent>
              </v:textbox>
            </v:shape>
            <v:shape id="Text Box 90" o:spid="_x0000_s1129" type="#_x0000_t202" style="position:absolute;left:776;top:6688;width:10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7B3D73" w:rsidRDefault="007B3D73" w:rsidP="00EF53B8"/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91" o:spid="_x0000_s1130" type="#_x0000_t67" style="position:absolute;left:5577;top:2438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<v:shape id="AutoShape 92" o:spid="_x0000_s1131" type="#_x0000_t67" style="position:absolute;left:5577;top:3578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<v:shape id="AutoShape 93" o:spid="_x0000_s1132" type="#_x0000_t67" style="position:absolute;left:4409;top:4382;width:17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<v:shape id="AutoShape 94" o:spid="_x0000_s1133" type="#_x0000_t67" style="position:absolute;left:3754;top:5754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ZVsIA&#10;AADbAAAADwAAAGRycy9kb3ducmV2LnhtbESPzWoDMQyE74G+g1Ght8bODyXdxgml0JBbSLIPINbq&#10;rulaXmw32bx9dQjkJjGjmU/r7Rh6daGUfWQLs6kBRdxE57m1UJ+/X1egckF22EcmCzfKsN08TdZY&#10;uXjlI11OpVUSwrlCC10pQ6V1bjoKmKdxIBbtJ6aARdbUapfwKuGh13Nj3nRAz9LQ4UBfHTW/p79g&#10;wddnMx7fb0uctWZhDvWOk59b+/I8fn6AKjSWh/l+vXeCL7Dyiw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9lWwgAAANsAAAAPAAAAAAAAAAAAAAAAAJgCAABkcnMvZG93&#10;bnJldi54bWxQSwUGAAAAAAQABAD1AAAAhwMAAAAA&#10;"/>
            <v:shape id="AutoShape 95" o:spid="_x0000_s1134" type="#_x0000_t67" style="position:absolute;left:3612;top:6969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8zb4A&#10;AADbAAAADwAAAGRycy9kb3ducmV2LnhtbERPzYrCMBC+C75DGMGbJuqyaDWKLCjeFrUPMDRjG2wm&#10;JclqfXuzsLC3+fh+Z7PrXSseFKL1rGE2VSCIK28s1xrK62GyBBETssHWM2l4UYTddjjYYGH8k8/0&#10;uKRa5BCOBWpoUuoKKWPVkMM49R1x5m4+OEwZhlqagM8c7lo5V+pTOrScGxrs6Kuh6n75cRpseVX9&#10;efX6wFmtFuq7PHKwc63Ho36/BpGoT//iP/fJ5Pkr+P0lH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bfM2+AAAA2wAAAA8AAAAAAAAAAAAAAAAAmAIAAGRycy9kb3ducmV2&#10;LnhtbFBLBQYAAAAABAAEAPUAAACDAwAAAAA=&#10;"/>
            <v:shape id="AutoShape 96" o:spid="_x0000_s1135" type="#_x0000_t67" style="position:absolute;left:6719;top:4382;width:17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7b0A&#10;AADbAAAADwAAAGRycy9kb3ducmV2LnhtbERPzYrCMBC+C75DGGFvmlgX0WoUWVjZ26L2AYZmbIPN&#10;pCRR69tvDgseP77/7X5wnXhQiNazhvlMgSCuvbHcaKgu39MViJiQDXaeScOLIux349EWS+OffKLH&#10;OTUih3AsUUObUl9KGeuWHMaZ74kzd/XBYcowNNIEfOZw18lCqaV0aDk3tNjTV0v17Xx3Gmx1UcNp&#10;/frEeaMW6rc6crCF1h+T4bABkWhIb/G/+8doKPL6/CX/ALn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0f7b0AAADbAAAADwAAAAAAAAAAAAAAAACYAgAAZHJzL2Rvd25yZXYu&#10;eG1sUEsFBgAAAAAEAAQA9QAAAIIDAAAAAA==&#10;"/>
            <v:shape id="AutoShape 97" o:spid="_x0000_s1136" type="#_x0000_t67" style="position:absolute;left:7505;top:5651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6dsEA&#10;AADbAAAADwAAAGRycy9kb3ducmV2LnhtbESP0WoCMRRE3wX/IVyhb5rsVkq7GkUKLb6Juh9w2Vx3&#10;g5ubJUl1/XtTKPRxmJkzzHo7ul7cKETrWUOxUCCIG28stxrq89f8HURMyAZ7z6ThQRG2m+lkjZXx&#10;dz7S7ZRakSEcK9TQpTRUUsamI4dx4Qfi7F18cJiyDK00Ae8Z7npZKvUmHVrOCx0O9NlRcz39OA22&#10;Pqvx+PFYYtGqV3WovznYUuuX2bhbgUg0pv/wX3tvNJQF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unbBAAAA2wAAAA8AAAAAAAAAAAAAAAAAmAIAAGRycy9kb3du&#10;cmV2LnhtbFBLBQYAAAAABAAEAPUAAACGAwAAAAA=&#10;"/>
          </v:group>
        </w:pict>
      </w: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pPr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 дня -</w:t>
      </w:r>
    </w:p>
    <w:p w:rsidR="00EF53B8" w:rsidRDefault="00EF53B8" w:rsidP="00EF53B8">
      <w:pPr>
        <w:tabs>
          <w:tab w:val="left" w:pos="869"/>
        </w:tabs>
        <w:ind w:right="-2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044925" w:rsidRDefault="002A2DCB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t xml:space="preserve">Приложение № </w:t>
      </w:r>
      <w:bookmarkEnd w:id="7"/>
      <w:bookmarkEnd w:id="8"/>
      <w:r w:rsidRPr="00044925">
        <w:rPr>
          <w:rFonts w:ascii="Times New Roman" w:hAnsi="Times New Roman"/>
          <w:b/>
          <w:sz w:val="24"/>
          <w:szCs w:val="24"/>
        </w:rPr>
        <w:t>3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9" w:name="OLE_LINK53"/>
      <w:bookmarkStart w:id="10" w:name="OLE_LINK54"/>
      <w:bookmarkStart w:id="11" w:name="OLE_LINK20"/>
      <w:bookmarkStart w:id="12" w:name="OLE_LINK21"/>
      <w:bookmarkStart w:id="13" w:name="OLE_LINK52"/>
      <w:bookmarkStart w:id="14" w:name="OLE_LINK57"/>
      <w:bookmarkStart w:id="15" w:name="OLE_LINK58"/>
    </w:p>
    <w:p w:rsidR="00E0680E" w:rsidRPr="00ED7E86" w:rsidRDefault="00E0680E" w:rsidP="00E0680E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="007B3D73">
        <w:rPr>
          <w:rFonts w:ascii="Times New Roman" w:hAnsi="Times New Roman"/>
          <w:sz w:val="24"/>
          <w:szCs w:val="24"/>
        </w:rPr>
        <w:t>Заместителю главы а</w:t>
      </w:r>
      <w:r w:rsidRPr="00ED7E86">
        <w:rPr>
          <w:rFonts w:ascii="Times New Roman" w:hAnsi="Times New Roman"/>
          <w:sz w:val="24"/>
          <w:szCs w:val="24"/>
        </w:rPr>
        <w:t>дминистрации</w:t>
      </w:r>
    </w:p>
    <w:p w:rsidR="00E0680E" w:rsidRPr="00ED7E86" w:rsidRDefault="00452D61" w:rsidP="000D446E">
      <w:pPr>
        <w:pStyle w:val="a3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 «город Дербент»</w:t>
      </w:r>
    </w:p>
    <w:p w:rsidR="00E0680E" w:rsidRPr="00ED7E86" w:rsidRDefault="00452D61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</w:t>
      </w:r>
      <w:r w:rsidR="007B3D73">
        <w:rPr>
          <w:rFonts w:ascii="Times New Roman" w:hAnsi="Times New Roman"/>
          <w:sz w:val="24"/>
          <w:szCs w:val="24"/>
        </w:rPr>
        <w:t>Алиеву</w:t>
      </w:r>
    </w:p>
    <w:p w:rsidR="00E0680E" w:rsidRPr="003C2046" w:rsidRDefault="00E0680E" w:rsidP="000D446E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0D446E">
        <w:rPr>
          <w:rFonts w:ascii="Times New Roman" w:hAnsi="Times New Roman"/>
          <w:sz w:val="24"/>
          <w:szCs w:val="24"/>
        </w:rPr>
        <w:t>_</w:t>
      </w:r>
    </w:p>
    <w:p w:rsidR="00E0680E" w:rsidRPr="0075356C" w:rsidRDefault="00E0680E" w:rsidP="000D446E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  <w:r w:rsidR="000D446E"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</w:t>
      </w:r>
      <w:r w:rsidR="000D446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0D446E">
        <w:rPr>
          <w:rFonts w:ascii="Times New Roman" w:hAnsi="Times New Roman"/>
          <w:sz w:val="24"/>
          <w:szCs w:val="24"/>
        </w:rPr>
        <w:t>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</w:p>
    <w:p w:rsidR="00E0680E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0D446E">
        <w:rPr>
          <w:rFonts w:ascii="Times New Roman" w:hAnsi="Times New Roman"/>
          <w:sz w:val="24"/>
          <w:szCs w:val="24"/>
        </w:rPr>
        <w:t>_</w:t>
      </w:r>
    </w:p>
    <w:p w:rsidR="00E0680E" w:rsidRPr="003C2046" w:rsidRDefault="00E0680E" w:rsidP="000D446E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0D446E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 w:rsidR="000D446E"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E0680E" w:rsidRPr="003C2046" w:rsidRDefault="00E0680E" w:rsidP="000D446E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E0680E" w:rsidRPr="00EE62BA" w:rsidRDefault="00E0680E" w:rsidP="00E0680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9"/>
    <w:bookmarkEnd w:id="10"/>
    <w:p w:rsidR="00E0680E" w:rsidRPr="0075356C" w:rsidRDefault="00E0680E" w:rsidP="00E068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E0680E" w:rsidRPr="003C2046" w:rsidRDefault="00E0680E" w:rsidP="000D446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1"/>
    <w:bookmarkEnd w:id="12"/>
    <w:bookmarkEnd w:id="13"/>
    <w:p w:rsidR="00377984" w:rsidRPr="009A2229" w:rsidRDefault="00377984" w:rsidP="000D446E">
      <w:pPr>
        <w:pStyle w:val="a3"/>
        <w:rPr>
          <w:rFonts w:ascii="Times New Roman" w:hAnsi="Times New Roman"/>
          <w:sz w:val="24"/>
          <w:szCs w:val="24"/>
        </w:rPr>
      </w:pPr>
    </w:p>
    <w:bookmarkEnd w:id="14"/>
    <w:bookmarkEnd w:id="15"/>
    <w:p w:rsidR="00ED7E86" w:rsidRDefault="00377984" w:rsidP="00CC4BF8">
      <w:pPr>
        <w:pStyle w:val="25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Прошу </w:t>
      </w:r>
      <w:r w:rsidR="002B7354" w:rsidRPr="009A2229">
        <w:rPr>
          <w:rFonts w:ascii="Times New Roman" w:hAnsi="Times New Roman"/>
          <w:sz w:val="24"/>
          <w:szCs w:val="24"/>
        </w:rPr>
        <w:t xml:space="preserve">Вас дать разрешение на снятие денежных средств со счета № </w:t>
      </w:r>
      <w:r w:rsidR="00CC4BF8">
        <w:rPr>
          <w:rFonts w:ascii="Times New Roman" w:hAnsi="Times New Roman"/>
          <w:sz w:val="24"/>
          <w:szCs w:val="24"/>
        </w:rPr>
        <w:t>__</w:t>
      </w:r>
      <w:r w:rsidR="002B7354" w:rsidRPr="009A2229">
        <w:rPr>
          <w:rFonts w:ascii="Times New Roman" w:hAnsi="Times New Roman"/>
          <w:sz w:val="24"/>
          <w:szCs w:val="24"/>
        </w:rPr>
        <w:t>___</w:t>
      </w:r>
      <w:r w:rsidR="00ED7028">
        <w:rPr>
          <w:rFonts w:ascii="Times New Roman" w:hAnsi="Times New Roman"/>
          <w:sz w:val="24"/>
          <w:szCs w:val="24"/>
        </w:rPr>
        <w:t>_________</w:t>
      </w:r>
      <w:r w:rsidR="002B7354" w:rsidRPr="009A2229">
        <w:rPr>
          <w:rFonts w:ascii="Times New Roman" w:hAnsi="Times New Roman"/>
          <w:sz w:val="24"/>
          <w:szCs w:val="24"/>
        </w:rPr>
        <w:t>__</w:t>
      </w:r>
      <w:r w:rsidR="00CC4BF8">
        <w:rPr>
          <w:rFonts w:ascii="Times New Roman" w:hAnsi="Times New Roman"/>
          <w:sz w:val="24"/>
          <w:szCs w:val="24"/>
        </w:rPr>
        <w:t>_____</w:t>
      </w:r>
      <w:r w:rsidR="00ED7E86">
        <w:rPr>
          <w:rFonts w:ascii="Times New Roman" w:hAnsi="Times New Roman"/>
          <w:sz w:val="24"/>
          <w:szCs w:val="24"/>
        </w:rPr>
        <w:t xml:space="preserve"> </w:t>
      </w:r>
    </w:p>
    <w:p w:rsidR="002B7354" w:rsidRPr="009A2229" w:rsidRDefault="00ED7E86" w:rsidP="00ED7E86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2B7354" w:rsidRPr="009A22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B7354" w:rsidRPr="009A2229">
        <w:rPr>
          <w:rFonts w:ascii="Times New Roman" w:hAnsi="Times New Roman"/>
          <w:sz w:val="24"/>
          <w:szCs w:val="24"/>
        </w:rPr>
        <w:t xml:space="preserve">хранящегося в </w:t>
      </w:r>
      <w:bookmarkStart w:id="16" w:name="OLE_LINK61"/>
      <w:bookmarkStart w:id="17" w:name="OLE_LINK62"/>
      <w:r w:rsidR="002B7354" w:rsidRPr="009A2229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="00CC4BF8">
        <w:rPr>
          <w:rFonts w:ascii="Times New Roman" w:hAnsi="Times New Roman"/>
          <w:sz w:val="24"/>
          <w:szCs w:val="24"/>
        </w:rPr>
        <w:t>___</w:t>
      </w:r>
      <w:r w:rsidR="00ED7028">
        <w:rPr>
          <w:rFonts w:ascii="Times New Roman" w:hAnsi="Times New Roman"/>
          <w:sz w:val="24"/>
          <w:szCs w:val="24"/>
        </w:rPr>
        <w:t>_</w:t>
      </w:r>
      <w:r w:rsidR="002B7354" w:rsidRPr="009A2229">
        <w:rPr>
          <w:rFonts w:ascii="Times New Roman" w:hAnsi="Times New Roman"/>
          <w:sz w:val="24"/>
          <w:szCs w:val="24"/>
        </w:rPr>
        <w:t>_,</w:t>
      </w:r>
    </w:p>
    <w:p w:rsidR="00CC4BF8" w:rsidRPr="00ED7028" w:rsidRDefault="00CC4BF8" w:rsidP="00CC4BF8">
      <w:pPr>
        <w:pStyle w:val="25"/>
        <w:tabs>
          <w:tab w:val="left" w:pos="4820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ED7E86"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ED7028">
        <w:rPr>
          <w:rFonts w:ascii="Times New Roman" w:hAnsi="Times New Roman"/>
          <w:sz w:val="20"/>
          <w:szCs w:val="20"/>
        </w:rPr>
        <w:t>(наименование банка)</w:t>
      </w:r>
    </w:p>
    <w:bookmarkEnd w:id="16"/>
    <w:bookmarkEnd w:id="17"/>
    <w:p w:rsidR="00ED7028" w:rsidRDefault="00ED7E86" w:rsidP="000D446E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B7354" w:rsidRPr="009A2229">
        <w:rPr>
          <w:rFonts w:ascii="Times New Roman" w:hAnsi="Times New Roman"/>
          <w:sz w:val="24"/>
          <w:szCs w:val="24"/>
        </w:rPr>
        <w:t>ринадлежащего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2B7354" w:rsidRPr="009A2229">
        <w:rPr>
          <w:rFonts w:ascii="Times New Roman" w:hAnsi="Times New Roman"/>
          <w:sz w:val="24"/>
          <w:szCs w:val="24"/>
        </w:rPr>
        <w:t>(ей) мо</w:t>
      </w:r>
      <w:r w:rsidR="00D635FD">
        <w:rPr>
          <w:rFonts w:ascii="Times New Roman" w:hAnsi="Times New Roman"/>
          <w:sz w:val="24"/>
          <w:szCs w:val="24"/>
        </w:rPr>
        <w:t>ему (моей) несовершеннолетнем</w:t>
      </w:r>
      <w:proofErr w:type="gramStart"/>
      <w:r w:rsidR="00D635FD">
        <w:rPr>
          <w:rFonts w:ascii="Times New Roman" w:hAnsi="Times New Roman"/>
          <w:sz w:val="24"/>
          <w:szCs w:val="24"/>
        </w:rPr>
        <w:t>у(</w:t>
      </w:r>
      <w:proofErr w:type="gramEnd"/>
      <w:r w:rsidR="002B7354" w:rsidRPr="009A2229">
        <w:rPr>
          <w:rFonts w:ascii="Times New Roman" w:hAnsi="Times New Roman"/>
          <w:sz w:val="24"/>
          <w:szCs w:val="24"/>
        </w:rPr>
        <w:t xml:space="preserve">ей) </w:t>
      </w:r>
      <w:r w:rsidR="00D635FD">
        <w:rPr>
          <w:rFonts w:ascii="Times New Roman" w:hAnsi="Times New Roman"/>
          <w:sz w:val="24"/>
          <w:szCs w:val="24"/>
        </w:rPr>
        <w:t xml:space="preserve">сыну (дочери, </w:t>
      </w:r>
      <w:r w:rsidR="00D635FD" w:rsidRPr="009A2229">
        <w:rPr>
          <w:rFonts w:ascii="Times New Roman" w:hAnsi="Times New Roman"/>
          <w:sz w:val="24"/>
          <w:szCs w:val="24"/>
        </w:rPr>
        <w:t>подопечному (ой)</w:t>
      </w:r>
      <w:r w:rsidR="00D635FD">
        <w:rPr>
          <w:rFonts w:ascii="Times New Roman" w:hAnsi="Times New Roman"/>
          <w:sz w:val="24"/>
          <w:szCs w:val="24"/>
        </w:rPr>
        <w:t xml:space="preserve">) </w:t>
      </w:r>
      <w:r w:rsidR="002B7354" w:rsidRPr="009A2229">
        <w:rPr>
          <w:rFonts w:ascii="Times New Roman" w:hAnsi="Times New Roman"/>
          <w:sz w:val="24"/>
          <w:szCs w:val="24"/>
        </w:rPr>
        <w:t>___</w:t>
      </w:r>
      <w:r w:rsidR="00D635FD">
        <w:rPr>
          <w:rFonts w:ascii="Times New Roman" w:hAnsi="Times New Roman"/>
          <w:sz w:val="24"/>
          <w:szCs w:val="24"/>
        </w:rPr>
        <w:t>_</w:t>
      </w:r>
    </w:p>
    <w:p w:rsidR="002B7354" w:rsidRPr="009A2229" w:rsidRDefault="00CC4BF8" w:rsidP="00E0680E">
      <w:pPr>
        <w:pStyle w:val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7028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E068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</w:t>
      </w:r>
      <w:r w:rsidR="00E0680E">
        <w:rPr>
          <w:rFonts w:ascii="Times New Roman" w:hAnsi="Times New Roman"/>
          <w:sz w:val="24"/>
          <w:szCs w:val="24"/>
        </w:rPr>
        <w:t>_</w:t>
      </w:r>
      <w:r w:rsidR="002B7354" w:rsidRPr="009A2229">
        <w:rPr>
          <w:rFonts w:ascii="Times New Roman" w:hAnsi="Times New Roman"/>
          <w:sz w:val="24"/>
          <w:szCs w:val="24"/>
        </w:rPr>
        <w:t>,</w:t>
      </w:r>
    </w:p>
    <w:p w:rsidR="002B7354" w:rsidRPr="00ED7028" w:rsidRDefault="002B7354" w:rsidP="000D446E">
      <w:pPr>
        <w:pStyle w:val="25"/>
        <w:spacing w:after="120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(Ф.И.О.</w:t>
      </w:r>
      <w:r w:rsidR="00ED7028">
        <w:rPr>
          <w:rFonts w:ascii="Times New Roman" w:hAnsi="Times New Roman"/>
          <w:sz w:val="20"/>
          <w:szCs w:val="20"/>
        </w:rPr>
        <w:t>, число, месяц, г.р.</w:t>
      </w:r>
      <w:r w:rsidRPr="00ED7028">
        <w:rPr>
          <w:rFonts w:ascii="Times New Roman" w:hAnsi="Times New Roman"/>
          <w:sz w:val="20"/>
          <w:szCs w:val="20"/>
        </w:rPr>
        <w:t>)</w:t>
      </w:r>
    </w:p>
    <w:p w:rsidR="002B7354" w:rsidRPr="009A2229" w:rsidRDefault="002B7354" w:rsidP="000D446E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в размере _______ рублей, необходимых </w:t>
      </w:r>
      <w:proofErr w:type="gramStart"/>
      <w:r w:rsidRPr="009A2229">
        <w:rPr>
          <w:rFonts w:ascii="Times New Roman" w:hAnsi="Times New Roman"/>
          <w:sz w:val="24"/>
          <w:szCs w:val="24"/>
        </w:rPr>
        <w:t>для</w:t>
      </w:r>
      <w:proofErr w:type="gramEnd"/>
      <w:r w:rsidR="00CC4BF8">
        <w:rPr>
          <w:rFonts w:ascii="Times New Roman" w:hAnsi="Times New Roman"/>
          <w:sz w:val="24"/>
          <w:szCs w:val="24"/>
        </w:rPr>
        <w:t xml:space="preserve"> </w:t>
      </w:r>
      <w:r w:rsidRPr="009A2229">
        <w:rPr>
          <w:rFonts w:ascii="Times New Roman" w:hAnsi="Times New Roman"/>
          <w:sz w:val="24"/>
          <w:szCs w:val="24"/>
        </w:rPr>
        <w:t xml:space="preserve"> _________</w:t>
      </w:r>
      <w:r w:rsidR="00ED7028">
        <w:rPr>
          <w:rFonts w:ascii="Times New Roman" w:hAnsi="Times New Roman"/>
          <w:sz w:val="24"/>
          <w:szCs w:val="24"/>
        </w:rPr>
        <w:t>____________</w:t>
      </w:r>
      <w:r w:rsidRPr="009A2229">
        <w:rPr>
          <w:rFonts w:ascii="Times New Roman" w:hAnsi="Times New Roman"/>
          <w:sz w:val="24"/>
          <w:szCs w:val="24"/>
        </w:rPr>
        <w:t>_______________</w:t>
      </w:r>
      <w:r w:rsidR="00CC4BF8">
        <w:rPr>
          <w:rFonts w:ascii="Times New Roman" w:hAnsi="Times New Roman"/>
          <w:sz w:val="24"/>
          <w:szCs w:val="24"/>
        </w:rPr>
        <w:t>_</w:t>
      </w:r>
      <w:r w:rsidRPr="009A2229">
        <w:rPr>
          <w:rFonts w:ascii="Times New Roman" w:hAnsi="Times New Roman"/>
          <w:sz w:val="24"/>
          <w:szCs w:val="24"/>
        </w:rPr>
        <w:t>__</w:t>
      </w:r>
      <w:r w:rsidR="00CC4BF8">
        <w:rPr>
          <w:rFonts w:ascii="Times New Roman" w:hAnsi="Times New Roman"/>
          <w:sz w:val="24"/>
          <w:szCs w:val="24"/>
        </w:rPr>
        <w:t>__</w:t>
      </w:r>
      <w:r w:rsidRPr="009A2229">
        <w:rPr>
          <w:rFonts w:ascii="Times New Roman" w:hAnsi="Times New Roman"/>
          <w:sz w:val="24"/>
          <w:szCs w:val="24"/>
        </w:rPr>
        <w:t>_</w:t>
      </w:r>
      <w:r w:rsidR="00E0680E">
        <w:rPr>
          <w:rFonts w:ascii="Times New Roman" w:hAnsi="Times New Roman"/>
          <w:sz w:val="24"/>
          <w:szCs w:val="24"/>
        </w:rPr>
        <w:t>____</w:t>
      </w:r>
    </w:p>
    <w:p w:rsidR="002B7354" w:rsidRPr="009A2229" w:rsidRDefault="00E0680E" w:rsidP="00E0680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2B7354" w:rsidRPr="009A2229">
        <w:rPr>
          <w:rFonts w:ascii="Times New Roman" w:hAnsi="Times New Roman"/>
          <w:sz w:val="24"/>
          <w:szCs w:val="24"/>
        </w:rPr>
        <w:t>_____________________________________________</w:t>
      </w:r>
      <w:r w:rsidR="00CC4BF8">
        <w:rPr>
          <w:rFonts w:ascii="Times New Roman" w:hAnsi="Times New Roman"/>
          <w:sz w:val="24"/>
          <w:szCs w:val="24"/>
        </w:rPr>
        <w:t>_</w:t>
      </w:r>
      <w:r w:rsidR="002B7354" w:rsidRPr="009A2229">
        <w:rPr>
          <w:rFonts w:ascii="Times New Roman" w:hAnsi="Times New Roman"/>
          <w:sz w:val="24"/>
          <w:szCs w:val="24"/>
        </w:rPr>
        <w:t>__________</w:t>
      </w:r>
      <w:r w:rsidR="00ED7028">
        <w:rPr>
          <w:rFonts w:ascii="Times New Roman" w:hAnsi="Times New Roman"/>
          <w:sz w:val="24"/>
          <w:szCs w:val="24"/>
        </w:rPr>
        <w:t>____________</w:t>
      </w:r>
      <w:r w:rsidR="00CC4BF8">
        <w:rPr>
          <w:rFonts w:ascii="Times New Roman" w:hAnsi="Times New Roman"/>
          <w:sz w:val="24"/>
          <w:szCs w:val="24"/>
        </w:rPr>
        <w:t>_______</w:t>
      </w:r>
      <w:r w:rsidR="002B7354" w:rsidRPr="009A2229">
        <w:rPr>
          <w:rFonts w:ascii="Times New Roman" w:hAnsi="Times New Roman"/>
          <w:sz w:val="24"/>
          <w:szCs w:val="24"/>
        </w:rPr>
        <w:t>______</w:t>
      </w:r>
    </w:p>
    <w:p w:rsidR="002B7354" w:rsidRPr="00ED7028" w:rsidRDefault="002B7354" w:rsidP="00E0680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2B7354" w:rsidRPr="009A2229" w:rsidRDefault="002B7354" w:rsidP="002B7354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F7750F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</w:t>
      </w:r>
    </w:p>
    <w:p w:rsidR="00F7750F" w:rsidRDefault="00F7750F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DE7846" w:rsidRPr="00EC125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  </w:t>
      </w:r>
    </w:p>
    <w:p w:rsidR="00DE7846" w:rsidRPr="00C36848" w:rsidRDefault="00DE7846" w:rsidP="00DE784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A2DCB" w:rsidRPr="009A2229" w:rsidRDefault="002A2DCB" w:rsidP="00844B06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621373" w:rsidRPr="00E4163F" w:rsidRDefault="00621373" w:rsidP="00621373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4163F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E4163F">
        <w:rPr>
          <w:rFonts w:ascii="Times New Roman" w:hAnsi="Times New Roman"/>
          <w:sz w:val="24"/>
          <w:szCs w:val="24"/>
        </w:rPr>
        <w:t xml:space="preserve">                             </w:t>
      </w:r>
      <w:r w:rsidRPr="00E4163F">
        <w:rPr>
          <w:rFonts w:ascii="Times New Roman" w:hAnsi="Times New Roman"/>
          <w:sz w:val="24"/>
          <w:szCs w:val="24"/>
        </w:rPr>
        <w:t xml:space="preserve">Подпись </w:t>
      </w:r>
      <w:r w:rsidR="00E4163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E4163F">
        <w:rPr>
          <w:rFonts w:ascii="Times New Roman" w:hAnsi="Times New Roman"/>
          <w:sz w:val="24"/>
          <w:szCs w:val="24"/>
        </w:rPr>
        <w:t xml:space="preserve">  /Ф.И.О./</w:t>
      </w:r>
    </w:p>
    <w:p w:rsidR="00E0680E" w:rsidRDefault="00E068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750F" w:rsidRPr="00ED7E86" w:rsidRDefault="0079011F" w:rsidP="00F7750F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="00F7750F">
        <w:rPr>
          <w:rFonts w:ascii="Times New Roman" w:hAnsi="Times New Roman"/>
          <w:sz w:val="24"/>
          <w:szCs w:val="24"/>
        </w:rPr>
        <w:t>Заместителю главы а</w:t>
      </w:r>
      <w:r w:rsidR="00F7750F" w:rsidRPr="00ED7E86">
        <w:rPr>
          <w:rFonts w:ascii="Times New Roman" w:hAnsi="Times New Roman"/>
          <w:sz w:val="24"/>
          <w:szCs w:val="24"/>
        </w:rPr>
        <w:t>дминистрации</w:t>
      </w:r>
    </w:p>
    <w:p w:rsidR="00F7750F" w:rsidRPr="00ED7E86" w:rsidRDefault="00F7750F" w:rsidP="00F7750F">
      <w:pPr>
        <w:pStyle w:val="a3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 «город Дербент»</w:t>
      </w:r>
    </w:p>
    <w:p w:rsidR="0079011F" w:rsidRDefault="00F7750F" w:rsidP="00F7750F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М. Алиеву</w:t>
      </w:r>
      <w:r w:rsidRPr="003C2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</w:t>
      </w:r>
    </w:p>
    <w:p w:rsidR="00F7750F" w:rsidRDefault="00F7750F" w:rsidP="00F7750F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  <w:lang w:val="en-US"/>
        </w:rPr>
      </w:pPr>
    </w:p>
    <w:p w:rsidR="00F7750F" w:rsidRPr="00F7750F" w:rsidRDefault="00F7750F" w:rsidP="00F7750F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___________________________________</w:t>
      </w:r>
    </w:p>
    <w:p w:rsidR="0079011F" w:rsidRPr="0075356C" w:rsidRDefault="0079011F" w:rsidP="0079011F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</w:p>
    <w:p w:rsidR="0079011F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79011F" w:rsidRPr="003C2046" w:rsidRDefault="0079011F" w:rsidP="0079011F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79011F" w:rsidRPr="003C2046" w:rsidRDefault="0079011F" w:rsidP="0079011F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79011F" w:rsidRPr="00EE62BA" w:rsidRDefault="0079011F" w:rsidP="0079011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680E" w:rsidRPr="0075356C" w:rsidRDefault="00E0680E" w:rsidP="00C72C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E0680E" w:rsidRPr="003C2046" w:rsidRDefault="00E0680E" w:rsidP="00C72C28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E4163F" w:rsidRDefault="002B7354" w:rsidP="00E4163F">
      <w:pPr>
        <w:pStyle w:val="25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Я, </w:t>
      </w:r>
      <w:r w:rsidR="009A6666" w:rsidRPr="009A2229">
        <w:rPr>
          <w:rFonts w:ascii="Times New Roman" w:hAnsi="Times New Roman"/>
          <w:sz w:val="24"/>
          <w:szCs w:val="24"/>
        </w:rPr>
        <w:t xml:space="preserve">даю </w:t>
      </w:r>
      <w:r w:rsidRPr="009A2229">
        <w:rPr>
          <w:rFonts w:ascii="Times New Roman" w:hAnsi="Times New Roman"/>
          <w:sz w:val="24"/>
          <w:szCs w:val="24"/>
        </w:rPr>
        <w:t xml:space="preserve">свое </w:t>
      </w:r>
      <w:r w:rsidR="009A6666" w:rsidRPr="009A2229">
        <w:rPr>
          <w:rFonts w:ascii="Times New Roman" w:hAnsi="Times New Roman"/>
          <w:sz w:val="24"/>
          <w:szCs w:val="24"/>
        </w:rPr>
        <w:t xml:space="preserve">согласие </w:t>
      </w:r>
      <w:r w:rsidRPr="009A2229">
        <w:rPr>
          <w:rFonts w:ascii="Times New Roman" w:hAnsi="Times New Roman"/>
          <w:sz w:val="24"/>
          <w:szCs w:val="24"/>
        </w:rPr>
        <w:t xml:space="preserve">на снятие денежных средств со счета </w:t>
      </w:r>
      <w:r w:rsidR="00E4163F" w:rsidRPr="009A2229">
        <w:rPr>
          <w:rFonts w:ascii="Times New Roman" w:hAnsi="Times New Roman"/>
          <w:sz w:val="24"/>
          <w:szCs w:val="24"/>
        </w:rPr>
        <w:t xml:space="preserve">№ </w:t>
      </w:r>
      <w:r w:rsidR="00E4163F">
        <w:rPr>
          <w:rFonts w:ascii="Times New Roman" w:hAnsi="Times New Roman"/>
          <w:sz w:val="24"/>
          <w:szCs w:val="24"/>
        </w:rPr>
        <w:t>__</w:t>
      </w:r>
      <w:r w:rsidR="00E4163F" w:rsidRPr="009A2229">
        <w:rPr>
          <w:rFonts w:ascii="Times New Roman" w:hAnsi="Times New Roman"/>
          <w:sz w:val="24"/>
          <w:szCs w:val="24"/>
        </w:rPr>
        <w:t>___</w:t>
      </w:r>
      <w:r w:rsidR="00E4163F">
        <w:rPr>
          <w:rFonts w:ascii="Times New Roman" w:hAnsi="Times New Roman"/>
          <w:sz w:val="24"/>
          <w:szCs w:val="24"/>
        </w:rPr>
        <w:t>_________</w:t>
      </w:r>
      <w:r w:rsidR="00E4163F" w:rsidRPr="009A2229">
        <w:rPr>
          <w:rFonts w:ascii="Times New Roman" w:hAnsi="Times New Roman"/>
          <w:sz w:val="24"/>
          <w:szCs w:val="24"/>
        </w:rPr>
        <w:t>__</w:t>
      </w:r>
      <w:r w:rsidR="00E4163F">
        <w:rPr>
          <w:rFonts w:ascii="Times New Roman" w:hAnsi="Times New Roman"/>
          <w:sz w:val="24"/>
          <w:szCs w:val="24"/>
        </w:rPr>
        <w:t xml:space="preserve">_____ </w:t>
      </w:r>
    </w:p>
    <w:p w:rsidR="00E4163F" w:rsidRPr="009A2229" w:rsidRDefault="00E4163F" w:rsidP="00E4163F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Pr="009A22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229">
        <w:rPr>
          <w:rFonts w:ascii="Times New Roman" w:hAnsi="Times New Roman"/>
          <w:sz w:val="24"/>
          <w:szCs w:val="24"/>
        </w:rPr>
        <w:t>хранящегося в 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9A2229">
        <w:rPr>
          <w:rFonts w:ascii="Times New Roman" w:hAnsi="Times New Roman"/>
          <w:sz w:val="24"/>
          <w:szCs w:val="24"/>
        </w:rPr>
        <w:t>_,</w:t>
      </w:r>
    </w:p>
    <w:p w:rsidR="00E4163F" w:rsidRDefault="00E4163F" w:rsidP="00E4163F">
      <w:pPr>
        <w:pStyle w:val="25"/>
        <w:tabs>
          <w:tab w:val="left" w:pos="4820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</w:t>
      </w:r>
      <w:r w:rsidRPr="00ED7028">
        <w:rPr>
          <w:rFonts w:ascii="Times New Roman" w:hAnsi="Times New Roman"/>
          <w:sz w:val="20"/>
          <w:szCs w:val="20"/>
        </w:rPr>
        <w:t>(наименование банка)</w:t>
      </w:r>
    </w:p>
    <w:p w:rsidR="00ED7028" w:rsidRPr="00E4163F" w:rsidRDefault="002B7354" w:rsidP="00E4163F">
      <w:pPr>
        <w:pStyle w:val="25"/>
        <w:tabs>
          <w:tab w:val="left" w:pos="4820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 w:rsidRPr="009A2229">
        <w:rPr>
          <w:rFonts w:ascii="Times New Roman" w:hAnsi="Times New Roman"/>
          <w:sz w:val="24"/>
          <w:szCs w:val="24"/>
        </w:rPr>
        <w:t>принадлежащег</w:t>
      </w:r>
      <w:proofErr w:type="gramStart"/>
      <w:r w:rsidRPr="009A2229">
        <w:rPr>
          <w:rFonts w:ascii="Times New Roman" w:hAnsi="Times New Roman"/>
          <w:sz w:val="24"/>
          <w:szCs w:val="24"/>
        </w:rPr>
        <w:t>о(</w:t>
      </w:r>
      <w:proofErr w:type="gramEnd"/>
      <w:r w:rsidRPr="009A2229">
        <w:rPr>
          <w:rFonts w:ascii="Times New Roman" w:hAnsi="Times New Roman"/>
          <w:sz w:val="24"/>
          <w:szCs w:val="24"/>
        </w:rPr>
        <w:t>ей) моему (моей) несовершеннолетнему(ней) сыну (дочери</w:t>
      </w:r>
      <w:r w:rsidR="00E47268">
        <w:rPr>
          <w:rFonts w:ascii="Times New Roman" w:hAnsi="Times New Roman"/>
          <w:sz w:val="24"/>
          <w:szCs w:val="24"/>
        </w:rPr>
        <w:t>, подопечному (ой))____</w:t>
      </w:r>
    </w:p>
    <w:p w:rsidR="002B7354" w:rsidRPr="009A2229" w:rsidRDefault="00ED7028" w:rsidP="00C72C28">
      <w:pPr>
        <w:pStyle w:val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C72C28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</w:t>
      </w:r>
      <w:r w:rsidR="00CC4BF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</w:t>
      </w:r>
      <w:r w:rsidR="002B7354" w:rsidRPr="009A2229">
        <w:rPr>
          <w:rFonts w:ascii="Times New Roman" w:hAnsi="Times New Roman"/>
          <w:sz w:val="24"/>
          <w:szCs w:val="24"/>
        </w:rPr>
        <w:t>,</w:t>
      </w:r>
    </w:p>
    <w:p w:rsidR="002B7354" w:rsidRPr="00ED7028" w:rsidRDefault="002B7354" w:rsidP="00433984">
      <w:pPr>
        <w:pStyle w:val="25"/>
        <w:spacing w:afterLines="60" w:after="144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(Ф.И.О. несовершеннолетнег</w:t>
      </w:r>
      <w:proofErr w:type="gramStart"/>
      <w:r w:rsidRPr="00ED7028">
        <w:rPr>
          <w:rFonts w:ascii="Times New Roman" w:hAnsi="Times New Roman"/>
          <w:sz w:val="20"/>
          <w:szCs w:val="20"/>
        </w:rPr>
        <w:t>о(</w:t>
      </w:r>
      <w:proofErr w:type="gramEnd"/>
      <w:r w:rsidR="00ED7028">
        <w:rPr>
          <w:rFonts w:ascii="Times New Roman" w:hAnsi="Times New Roman"/>
          <w:sz w:val="20"/>
          <w:szCs w:val="20"/>
        </w:rPr>
        <w:t>ней), число, месяц, г.р.</w:t>
      </w:r>
      <w:r w:rsidRPr="00ED7028">
        <w:rPr>
          <w:rFonts w:ascii="Times New Roman" w:hAnsi="Times New Roman"/>
          <w:sz w:val="20"/>
          <w:szCs w:val="20"/>
        </w:rPr>
        <w:t>)</w:t>
      </w:r>
    </w:p>
    <w:p w:rsidR="002B7354" w:rsidRPr="009A2229" w:rsidRDefault="002B7354" w:rsidP="00433984">
      <w:pPr>
        <w:pStyle w:val="25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в размере ______</w:t>
      </w:r>
      <w:r w:rsidR="00ED7028">
        <w:rPr>
          <w:rFonts w:ascii="Times New Roman" w:hAnsi="Times New Roman"/>
          <w:sz w:val="24"/>
          <w:szCs w:val="24"/>
        </w:rPr>
        <w:t>__</w:t>
      </w:r>
      <w:r w:rsidRPr="009A2229">
        <w:rPr>
          <w:rFonts w:ascii="Times New Roman" w:hAnsi="Times New Roman"/>
          <w:sz w:val="24"/>
          <w:szCs w:val="24"/>
        </w:rPr>
        <w:t xml:space="preserve">_ рублей, необходимых </w:t>
      </w:r>
      <w:proofErr w:type="gramStart"/>
      <w:r w:rsidRPr="009A2229">
        <w:rPr>
          <w:rFonts w:ascii="Times New Roman" w:hAnsi="Times New Roman"/>
          <w:sz w:val="24"/>
          <w:szCs w:val="24"/>
        </w:rPr>
        <w:t>для</w:t>
      </w:r>
      <w:proofErr w:type="gramEnd"/>
      <w:r w:rsidRPr="009A2229">
        <w:rPr>
          <w:rFonts w:ascii="Times New Roman" w:hAnsi="Times New Roman"/>
          <w:sz w:val="24"/>
          <w:szCs w:val="24"/>
        </w:rPr>
        <w:t xml:space="preserve"> __________________</w:t>
      </w:r>
      <w:r w:rsidR="00ED7028">
        <w:rPr>
          <w:rFonts w:ascii="Times New Roman" w:hAnsi="Times New Roman"/>
          <w:sz w:val="24"/>
          <w:szCs w:val="24"/>
        </w:rPr>
        <w:t>__________</w:t>
      </w:r>
      <w:r w:rsidR="00C72C28">
        <w:rPr>
          <w:rFonts w:ascii="Times New Roman" w:hAnsi="Times New Roman"/>
          <w:sz w:val="24"/>
          <w:szCs w:val="24"/>
        </w:rPr>
        <w:t>______</w:t>
      </w:r>
      <w:r w:rsidRPr="009A2229">
        <w:rPr>
          <w:rFonts w:ascii="Times New Roman" w:hAnsi="Times New Roman"/>
          <w:sz w:val="24"/>
          <w:szCs w:val="24"/>
        </w:rPr>
        <w:t>___________</w:t>
      </w:r>
    </w:p>
    <w:p w:rsidR="002B7354" w:rsidRPr="009A2229" w:rsidRDefault="002B7354" w:rsidP="00C72C28">
      <w:pPr>
        <w:pStyle w:val="a3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_______________________________________________</w:t>
      </w:r>
      <w:r w:rsidR="00ED7028">
        <w:rPr>
          <w:rFonts w:ascii="Times New Roman" w:hAnsi="Times New Roman"/>
          <w:sz w:val="24"/>
          <w:szCs w:val="24"/>
        </w:rPr>
        <w:t>____________</w:t>
      </w:r>
      <w:r w:rsidRPr="009A2229">
        <w:rPr>
          <w:rFonts w:ascii="Times New Roman" w:hAnsi="Times New Roman"/>
          <w:sz w:val="24"/>
          <w:szCs w:val="24"/>
        </w:rPr>
        <w:t>_________________</w:t>
      </w:r>
      <w:r w:rsidR="00C72C28">
        <w:rPr>
          <w:rFonts w:ascii="Times New Roman" w:hAnsi="Times New Roman"/>
          <w:sz w:val="24"/>
          <w:szCs w:val="24"/>
        </w:rPr>
        <w:t>________</w:t>
      </w:r>
      <w:r w:rsidRPr="009A2229">
        <w:rPr>
          <w:rFonts w:ascii="Times New Roman" w:hAnsi="Times New Roman"/>
          <w:sz w:val="24"/>
          <w:szCs w:val="24"/>
        </w:rPr>
        <w:t>___</w:t>
      </w:r>
    </w:p>
    <w:p w:rsidR="002B7354" w:rsidRPr="00ED7028" w:rsidRDefault="002B7354" w:rsidP="00433984">
      <w:pPr>
        <w:pStyle w:val="a3"/>
        <w:spacing w:afterLines="60" w:after="144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DE784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DE7846" w:rsidRPr="00EC125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E7846" w:rsidRPr="00C36848" w:rsidRDefault="00DE7846" w:rsidP="00DE784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B7354" w:rsidRPr="00E4163F" w:rsidRDefault="002B7354" w:rsidP="00C72C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1373" w:rsidRPr="00E4163F" w:rsidRDefault="00621373" w:rsidP="00621373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4163F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E4163F" w:rsidRPr="00E4163F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4163F">
        <w:rPr>
          <w:rFonts w:ascii="Times New Roman" w:hAnsi="Times New Roman"/>
          <w:sz w:val="24"/>
          <w:szCs w:val="24"/>
        </w:rPr>
        <w:t xml:space="preserve">Подпись  </w:t>
      </w:r>
      <w:r w:rsidR="00E4163F" w:rsidRPr="00E4163F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4163F">
        <w:rPr>
          <w:rFonts w:ascii="Times New Roman" w:hAnsi="Times New Roman"/>
          <w:sz w:val="24"/>
          <w:szCs w:val="24"/>
        </w:rPr>
        <w:t xml:space="preserve"> /Ф.И.О./</w:t>
      </w:r>
    </w:p>
    <w:p w:rsidR="00C72C28" w:rsidRDefault="00C72C28" w:rsidP="00C72C2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41031" w:rsidRPr="00044925" w:rsidRDefault="00ED7028" w:rsidP="00C72C28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5</w:t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8" w:name="OLE_LINK45"/>
    </w:p>
    <w:p w:rsidR="0079011F" w:rsidRPr="00E4163F" w:rsidRDefault="0079011F" w:rsidP="0079011F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E4163F">
        <w:rPr>
          <w:rFonts w:ascii="Times New Roman" w:hAnsi="Times New Roman"/>
          <w:sz w:val="24"/>
          <w:szCs w:val="24"/>
        </w:rPr>
        <w:t>Главе Администрации</w:t>
      </w:r>
    </w:p>
    <w:p w:rsidR="0079011F" w:rsidRPr="00E4163F" w:rsidRDefault="00452D61" w:rsidP="0079011F">
      <w:pPr>
        <w:pStyle w:val="a3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 «город Дербент»</w:t>
      </w:r>
    </w:p>
    <w:p w:rsidR="0079011F" w:rsidRPr="00E4163F" w:rsidRDefault="00E4163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</w:t>
      </w:r>
      <w:r w:rsidR="00452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2D61">
        <w:rPr>
          <w:rFonts w:ascii="Times New Roman" w:hAnsi="Times New Roman"/>
          <w:sz w:val="24"/>
          <w:szCs w:val="24"/>
        </w:rPr>
        <w:t>Баглиеву</w:t>
      </w:r>
      <w:proofErr w:type="spellEnd"/>
    </w:p>
    <w:p w:rsidR="0079011F" w:rsidRPr="003C2046" w:rsidRDefault="0079011F" w:rsidP="0079011F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79011F" w:rsidRPr="0075356C" w:rsidRDefault="0079011F" w:rsidP="0079011F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</w:p>
    <w:p w:rsidR="0079011F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79011F" w:rsidRPr="003C2046" w:rsidRDefault="0079011F" w:rsidP="0079011F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79011F" w:rsidRPr="003C2046" w:rsidRDefault="0079011F" w:rsidP="0079011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79011F" w:rsidRPr="003C2046" w:rsidRDefault="0079011F" w:rsidP="0079011F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79011F" w:rsidRPr="00EE62BA" w:rsidRDefault="0079011F" w:rsidP="0079011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C28" w:rsidRPr="0075356C" w:rsidRDefault="00C72C28" w:rsidP="00C72C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C72C28" w:rsidRPr="003C2046" w:rsidRDefault="00C72C28" w:rsidP="00C72C28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bookmarkEnd w:id="18"/>
    <w:p w:rsidR="00ED7028" w:rsidRDefault="00241031" w:rsidP="00C72C28">
      <w:pPr>
        <w:pStyle w:val="25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Прошу </w:t>
      </w:r>
      <w:r w:rsidR="002B7354" w:rsidRPr="009A2229">
        <w:rPr>
          <w:rFonts w:ascii="Times New Roman" w:hAnsi="Times New Roman"/>
          <w:sz w:val="24"/>
          <w:szCs w:val="24"/>
        </w:rPr>
        <w:t xml:space="preserve">Вас дать разрешение на снятие денежных средств со счета № </w:t>
      </w:r>
      <w:bookmarkStart w:id="19" w:name="_GoBack"/>
      <w:bookmarkEnd w:id="19"/>
      <w:r w:rsidR="002B7354" w:rsidRPr="009A2229">
        <w:rPr>
          <w:rFonts w:ascii="Times New Roman" w:hAnsi="Times New Roman"/>
          <w:sz w:val="24"/>
          <w:szCs w:val="24"/>
        </w:rPr>
        <w:t>______</w:t>
      </w:r>
      <w:r w:rsidR="00ED7028">
        <w:rPr>
          <w:rFonts w:ascii="Times New Roman" w:hAnsi="Times New Roman"/>
          <w:sz w:val="24"/>
          <w:szCs w:val="24"/>
        </w:rPr>
        <w:t>________________</w:t>
      </w:r>
      <w:r w:rsidR="00E4163F">
        <w:rPr>
          <w:rFonts w:ascii="Times New Roman" w:hAnsi="Times New Roman"/>
          <w:sz w:val="24"/>
          <w:szCs w:val="24"/>
        </w:rPr>
        <w:t>________</w:t>
      </w:r>
      <w:r w:rsidR="00ED7028">
        <w:rPr>
          <w:rFonts w:ascii="Times New Roman" w:hAnsi="Times New Roman"/>
          <w:sz w:val="24"/>
          <w:szCs w:val="24"/>
        </w:rPr>
        <w:t>__</w:t>
      </w:r>
      <w:r w:rsidR="002B7354" w:rsidRPr="009A2229">
        <w:rPr>
          <w:rFonts w:ascii="Times New Roman" w:hAnsi="Times New Roman"/>
          <w:sz w:val="24"/>
          <w:szCs w:val="24"/>
        </w:rPr>
        <w:t>__,</w:t>
      </w:r>
      <w:r w:rsidR="00117CD8">
        <w:rPr>
          <w:rFonts w:ascii="Times New Roman" w:hAnsi="Times New Roman"/>
          <w:sz w:val="24"/>
          <w:szCs w:val="24"/>
        </w:rPr>
        <w:t xml:space="preserve"> </w:t>
      </w:r>
      <w:r w:rsidR="002B7354" w:rsidRPr="009A2229">
        <w:rPr>
          <w:rFonts w:ascii="Times New Roman" w:hAnsi="Times New Roman"/>
          <w:sz w:val="24"/>
          <w:szCs w:val="24"/>
        </w:rPr>
        <w:t>хранящегося в __________________________________</w:t>
      </w:r>
      <w:r w:rsidR="00E4163F">
        <w:rPr>
          <w:rFonts w:ascii="Times New Roman" w:hAnsi="Times New Roman"/>
          <w:sz w:val="24"/>
          <w:szCs w:val="24"/>
        </w:rPr>
        <w:t>___</w:t>
      </w:r>
      <w:r w:rsidR="002B7354" w:rsidRPr="009A2229">
        <w:rPr>
          <w:rFonts w:ascii="Times New Roman" w:hAnsi="Times New Roman"/>
          <w:sz w:val="24"/>
          <w:szCs w:val="24"/>
        </w:rPr>
        <w:t>_,</w:t>
      </w:r>
    </w:p>
    <w:p w:rsidR="00ED7028" w:rsidRPr="00ED7028" w:rsidRDefault="00BF04DB" w:rsidP="00CC4BF8">
      <w:pPr>
        <w:pStyle w:val="25"/>
        <w:tabs>
          <w:tab w:val="left" w:pos="6237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bookmarkStart w:id="20" w:name="OLE_LINK55"/>
      <w:bookmarkStart w:id="21" w:name="OLE_LINK56"/>
      <w:r>
        <w:rPr>
          <w:rFonts w:ascii="Times New Roman" w:hAnsi="Times New Roman"/>
          <w:sz w:val="20"/>
          <w:szCs w:val="20"/>
        </w:rPr>
        <w:tab/>
      </w:r>
      <w:r w:rsidR="00E4163F">
        <w:rPr>
          <w:rFonts w:ascii="Times New Roman" w:hAnsi="Times New Roman"/>
          <w:sz w:val="20"/>
          <w:szCs w:val="20"/>
        </w:rPr>
        <w:t xml:space="preserve">         </w:t>
      </w:r>
      <w:r w:rsidR="00ED7028" w:rsidRPr="00ED7028">
        <w:rPr>
          <w:rFonts w:ascii="Times New Roman" w:hAnsi="Times New Roman"/>
          <w:sz w:val="20"/>
          <w:szCs w:val="20"/>
        </w:rPr>
        <w:t>(наименование банка)</w:t>
      </w:r>
    </w:p>
    <w:bookmarkEnd w:id="20"/>
    <w:bookmarkEnd w:id="21"/>
    <w:p w:rsidR="002B7354" w:rsidRPr="009A2229" w:rsidRDefault="00ED7028" w:rsidP="00117CD8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принадлежащего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мне, </w:t>
      </w:r>
      <w:r w:rsidR="002B7354" w:rsidRPr="009A2229">
        <w:rPr>
          <w:rFonts w:ascii="Times New Roman" w:hAnsi="Times New Roman"/>
          <w:sz w:val="24"/>
          <w:szCs w:val="24"/>
        </w:rPr>
        <w:t>в размере ___________ рублей, необходимых для _</w:t>
      </w:r>
      <w:r>
        <w:rPr>
          <w:rFonts w:ascii="Times New Roman" w:hAnsi="Times New Roman"/>
          <w:sz w:val="24"/>
          <w:szCs w:val="24"/>
        </w:rPr>
        <w:t>_______</w:t>
      </w:r>
      <w:r w:rsidR="00117CD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="00C72C2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  <w:r w:rsidR="002B7354" w:rsidRPr="009A2229">
        <w:rPr>
          <w:rFonts w:ascii="Times New Roman" w:hAnsi="Times New Roman"/>
          <w:sz w:val="24"/>
          <w:szCs w:val="24"/>
        </w:rPr>
        <w:t>____</w:t>
      </w:r>
    </w:p>
    <w:p w:rsidR="002B7354" w:rsidRPr="009A2229" w:rsidRDefault="002B7354" w:rsidP="00C72C28">
      <w:pPr>
        <w:pStyle w:val="a3"/>
        <w:ind w:right="-2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ED7028">
        <w:rPr>
          <w:rFonts w:ascii="Times New Roman" w:hAnsi="Times New Roman"/>
          <w:sz w:val="24"/>
          <w:szCs w:val="24"/>
        </w:rPr>
        <w:t>________</w:t>
      </w:r>
      <w:r w:rsidR="00C72C28">
        <w:rPr>
          <w:rFonts w:ascii="Times New Roman" w:hAnsi="Times New Roman"/>
          <w:sz w:val="24"/>
          <w:szCs w:val="24"/>
        </w:rPr>
        <w:t>______</w:t>
      </w:r>
      <w:r w:rsidR="00ED7028">
        <w:rPr>
          <w:rFonts w:ascii="Times New Roman" w:hAnsi="Times New Roman"/>
          <w:sz w:val="24"/>
          <w:szCs w:val="24"/>
        </w:rPr>
        <w:t>____</w:t>
      </w:r>
      <w:r w:rsidRPr="009A2229">
        <w:rPr>
          <w:rFonts w:ascii="Times New Roman" w:hAnsi="Times New Roman"/>
          <w:sz w:val="24"/>
          <w:szCs w:val="24"/>
        </w:rPr>
        <w:t>__</w:t>
      </w:r>
      <w:r w:rsidR="00117CD8">
        <w:rPr>
          <w:rFonts w:ascii="Times New Roman" w:hAnsi="Times New Roman"/>
          <w:sz w:val="24"/>
          <w:szCs w:val="24"/>
        </w:rPr>
        <w:t>__</w:t>
      </w:r>
      <w:r w:rsidRPr="009A2229">
        <w:rPr>
          <w:rFonts w:ascii="Times New Roman" w:hAnsi="Times New Roman"/>
          <w:sz w:val="24"/>
          <w:szCs w:val="24"/>
        </w:rPr>
        <w:t>_</w:t>
      </w:r>
    </w:p>
    <w:p w:rsidR="002B7354" w:rsidRPr="00ED7028" w:rsidRDefault="002B7354" w:rsidP="00C72C28">
      <w:pPr>
        <w:pStyle w:val="a3"/>
        <w:ind w:right="-2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2B7354" w:rsidRPr="009A2229" w:rsidRDefault="002B7354" w:rsidP="00C72C28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DE784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F7750F" w:rsidRDefault="00F7750F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F7750F" w:rsidRPr="00EC1256" w:rsidRDefault="00F7750F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DE7846" w:rsidRPr="00C36848" w:rsidRDefault="00DE7846" w:rsidP="00DE784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B7354" w:rsidRPr="009A2229" w:rsidRDefault="002B7354" w:rsidP="00C72C28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621373" w:rsidRPr="00E4163F" w:rsidRDefault="00E4163F" w:rsidP="00621373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подачи заявления                      </w:t>
      </w:r>
      <w:r w:rsidR="00621373" w:rsidRPr="00E4163F">
        <w:rPr>
          <w:rFonts w:ascii="Times New Roman" w:hAnsi="Times New Roman"/>
          <w:sz w:val="24"/>
          <w:szCs w:val="24"/>
        </w:rPr>
        <w:t xml:space="preserve">Подпись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621373" w:rsidRPr="00E4163F">
        <w:rPr>
          <w:rFonts w:ascii="Times New Roman" w:hAnsi="Times New Roman"/>
          <w:sz w:val="24"/>
          <w:szCs w:val="24"/>
        </w:rPr>
        <w:t xml:space="preserve"> /Ф.И.О./</w:t>
      </w:r>
    </w:p>
    <w:p w:rsidR="00E16217" w:rsidRPr="001234C7" w:rsidRDefault="00C72C28" w:rsidP="001234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A4AFF" w:rsidRPr="00044925" w:rsidRDefault="00DA4AFF" w:rsidP="00DA4AFF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1234C7">
        <w:rPr>
          <w:rFonts w:ascii="Times New Roman" w:hAnsi="Times New Roman"/>
          <w:b/>
          <w:sz w:val="24"/>
          <w:szCs w:val="24"/>
        </w:rPr>
        <w:t>6</w:t>
      </w: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Pr="00E4163F" w:rsidRDefault="00E16217" w:rsidP="00E16217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E4163F">
        <w:rPr>
          <w:rFonts w:ascii="Times New Roman" w:hAnsi="Times New Roman"/>
          <w:sz w:val="24"/>
          <w:szCs w:val="24"/>
        </w:rPr>
        <w:t>Главе Администрации</w:t>
      </w:r>
    </w:p>
    <w:p w:rsidR="00E16217" w:rsidRPr="00E4163F" w:rsidRDefault="00452D61" w:rsidP="00E16217">
      <w:pPr>
        <w:pStyle w:val="a3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 «город Дербент»</w:t>
      </w:r>
    </w:p>
    <w:p w:rsidR="00E16217" w:rsidRPr="00E4163F" w:rsidRDefault="00452D61" w:rsidP="00E1621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Баглиеву</w:t>
      </w:r>
      <w:proofErr w:type="spellEnd"/>
    </w:p>
    <w:p w:rsidR="00E16217" w:rsidRPr="003C2046" w:rsidRDefault="00E16217" w:rsidP="00E16217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E16217" w:rsidRPr="0075356C" w:rsidRDefault="00E16217" w:rsidP="00E16217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E16217" w:rsidRPr="003C2046" w:rsidRDefault="00E16217" w:rsidP="00E1621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E16217" w:rsidRPr="003C2046" w:rsidRDefault="00E16217" w:rsidP="00E1621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E16217" w:rsidRPr="003C2046" w:rsidRDefault="00E16217" w:rsidP="00E1621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E16217" w:rsidRPr="003C2046" w:rsidRDefault="00E16217" w:rsidP="00E1621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</w:p>
    <w:p w:rsidR="00E16217" w:rsidRDefault="00E16217" w:rsidP="00E1621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E16217" w:rsidRPr="003C2046" w:rsidRDefault="00E16217" w:rsidP="00E16217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E16217" w:rsidRPr="003C2046" w:rsidRDefault="00E16217" w:rsidP="00E1621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E16217" w:rsidRPr="003C2046" w:rsidRDefault="00E16217" w:rsidP="00E16217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E16217" w:rsidRPr="003C2046" w:rsidRDefault="00E16217" w:rsidP="00E16217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E16217" w:rsidRPr="00EE62BA" w:rsidRDefault="00E16217" w:rsidP="00E1621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E16217" w:rsidRPr="003C2046" w:rsidRDefault="00E16217" w:rsidP="00E1621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6217" w:rsidRPr="003C2046" w:rsidRDefault="00E16217" w:rsidP="00E1621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6217" w:rsidRPr="0075356C" w:rsidRDefault="00E16217" w:rsidP="00E162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E16217" w:rsidRPr="003C2046" w:rsidRDefault="00E16217" w:rsidP="00E16217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E16217" w:rsidRDefault="00E16217" w:rsidP="00E16217">
      <w:pPr>
        <w:pStyle w:val="25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Вас дать разрешение</w:t>
      </w:r>
      <w:r w:rsidRPr="009A2229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распоряжение денежным вкладом (перевод денежных средств, закрытие счета), находящегося на счету </w:t>
      </w:r>
      <w:r w:rsidRPr="009A2229">
        <w:rPr>
          <w:rFonts w:ascii="Times New Roman" w:hAnsi="Times New Roman"/>
          <w:sz w:val="24"/>
          <w:szCs w:val="24"/>
        </w:rPr>
        <w:t>№ 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9A22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</w:t>
      </w:r>
      <w:r w:rsidRPr="009A22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6217" w:rsidRPr="009A2229" w:rsidRDefault="00E16217" w:rsidP="00E16217">
      <w:pPr>
        <w:pStyle w:val="25"/>
        <w:ind w:right="-2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хранящегося в 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9A22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6217" w:rsidRPr="00ED7028" w:rsidRDefault="00E16217" w:rsidP="00E16217">
      <w:pPr>
        <w:pStyle w:val="25"/>
        <w:tabs>
          <w:tab w:val="left" w:pos="3544"/>
        </w:tabs>
        <w:spacing w:after="12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D7028">
        <w:rPr>
          <w:rFonts w:ascii="Times New Roman" w:hAnsi="Times New Roman"/>
          <w:sz w:val="20"/>
          <w:szCs w:val="20"/>
        </w:rPr>
        <w:t>(наименование банка)</w:t>
      </w:r>
    </w:p>
    <w:p w:rsidR="00E16217" w:rsidRDefault="00DA4AFF" w:rsidP="00E16217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E16217" w:rsidRPr="009A2229">
        <w:rPr>
          <w:rFonts w:ascii="Times New Roman" w:hAnsi="Times New Roman"/>
          <w:sz w:val="24"/>
          <w:szCs w:val="24"/>
        </w:rPr>
        <w:t>ринадлежащего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16217" w:rsidRPr="009A2229">
        <w:rPr>
          <w:rFonts w:ascii="Times New Roman" w:hAnsi="Times New Roman"/>
          <w:sz w:val="24"/>
          <w:szCs w:val="24"/>
        </w:rPr>
        <w:t>(ей) моему (моей)</w:t>
      </w:r>
      <w:r>
        <w:rPr>
          <w:rFonts w:ascii="Times New Roman" w:hAnsi="Times New Roman"/>
          <w:sz w:val="24"/>
          <w:szCs w:val="24"/>
        </w:rPr>
        <w:t xml:space="preserve"> несовершеннолетнему (ей) сыну (дочери, </w:t>
      </w:r>
      <w:r w:rsidRPr="009A2229">
        <w:rPr>
          <w:rFonts w:ascii="Times New Roman" w:hAnsi="Times New Roman"/>
          <w:sz w:val="24"/>
          <w:szCs w:val="24"/>
        </w:rPr>
        <w:t>подопечному (ой)</w:t>
      </w:r>
      <w:r>
        <w:rPr>
          <w:rFonts w:ascii="Times New Roman" w:hAnsi="Times New Roman"/>
          <w:sz w:val="24"/>
          <w:szCs w:val="24"/>
        </w:rPr>
        <w:t>)  ___</w:t>
      </w:r>
    </w:p>
    <w:p w:rsidR="00E16217" w:rsidRPr="009A2229" w:rsidRDefault="00E16217" w:rsidP="00E16217">
      <w:pPr>
        <w:pStyle w:val="25"/>
        <w:ind w:right="-2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9A2229">
        <w:rPr>
          <w:rFonts w:ascii="Times New Roman" w:hAnsi="Times New Roman"/>
          <w:sz w:val="24"/>
          <w:szCs w:val="24"/>
        </w:rPr>
        <w:t>___,</w:t>
      </w:r>
    </w:p>
    <w:p w:rsidR="00E16217" w:rsidRPr="00ED7028" w:rsidRDefault="00E16217" w:rsidP="00E16217">
      <w:pPr>
        <w:pStyle w:val="25"/>
        <w:tabs>
          <w:tab w:val="left" w:pos="3402"/>
        </w:tabs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A4AFF">
        <w:rPr>
          <w:rFonts w:ascii="Times New Roman" w:hAnsi="Times New Roman"/>
          <w:sz w:val="20"/>
          <w:szCs w:val="20"/>
        </w:rPr>
        <w:t>(Ф.И.О.</w:t>
      </w:r>
      <w:r>
        <w:rPr>
          <w:rFonts w:ascii="Times New Roman" w:hAnsi="Times New Roman"/>
          <w:sz w:val="20"/>
          <w:szCs w:val="20"/>
        </w:rPr>
        <w:t>, число, месяц, г.р.</w:t>
      </w:r>
      <w:r w:rsidRPr="00ED7028">
        <w:rPr>
          <w:rFonts w:ascii="Times New Roman" w:hAnsi="Times New Roman"/>
          <w:sz w:val="20"/>
          <w:szCs w:val="20"/>
        </w:rPr>
        <w:t>)</w:t>
      </w:r>
    </w:p>
    <w:p w:rsidR="00E16217" w:rsidRPr="009A2229" w:rsidRDefault="00E16217" w:rsidP="00E16217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A222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9A22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</w:t>
      </w:r>
      <w:r w:rsidRPr="009A222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9A2229">
        <w:rPr>
          <w:rFonts w:ascii="Times New Roman" w:hAnsi="Times New Roman"/>
          <w:sz w:val="24"/>
          <w:szCs w:val="24"/>
        </w:rPr>
        <w:t>________</w:t>
      </w:r>
    </w:p>
    <w:p w:rsidR="00E16217" w:rsidRPr="009A2229" w:rsidRDefault="00E16217" w:rsidP="00E16217">
      <w:pPr>
        <w:pStyle w:val="a3"/>
        <w:ind w:right="-2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9A222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</w:t>
      </w:r>
      <w:r w:rsidRPr="009A2229">
        <w:rPr>
          <w:rFonts w:ascii="Times New Roman" w:hAnsi="Times New Roman"/>
          <w:sz w:val="24"/>
          <w:szCs w:val="24"/>
        </w:rPr>
        <w:t>_____________</w:t>
      </w:r>
    </w:p>
    <w:p w:rsidR="00E16217" w:rsidRPr="00ED7028" w:rsidRDefault="00E16217" w:rsidP="00E16217">
      <w:pPr>
        <w:pStyle w:val="a3"/>
        <w:ind w:right="-2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E16217" w:rsidRPr="009A2229" w:rsidRDefault="00E16217" w:rsidP="00E16217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E16217" w:rsidRPr="00EC1256" w:rsidRDefault="00E16217" w:rsidP="00E1621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E16217" w:rsidRPr="00C36848" w:rsidRDefault="00E16217" w:rsidP="00E1621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E16217" w:rsidRPr="009A2229" w:rsidRDefault="00E16217" w:rsidP="00E16217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E16217" w:rsidRPr="00E4163F" w:rsidRDefault="00E16217" w:rsidP="00E1621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4163F">
        <w:rPr>
          <w:rFonts w:ascii="Times New Roman" w:hAnsi="Times New Roman"/>
          <w:sz w:val="24"/>
          <w:szCs w:val="24"/>
        </w:rPr>
        <w:t>Дата подачи заявления                           Подпись                                                    /Ф.И.О./</w:t>
      </w:r>
    </w:p>
    <w:p w:rsidR="00E16217" w:rsidRPr="00ED7028" w:rsidRDefault="00E16217" w:rsidP="00E16217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Pr="00044925" w:rsidRDefault="00DA4AFF" w:rsidP="00DA4AFF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1234C7">
        <w:rPr>
          <w:rFonts w:ascii="Times New Roman" w:hAnsi="Times New Roman"/>
          <w:b/>
          <w:sz w:val="24"/>
          <w:szCs w:val="24"/>
        </w:rPr>
        <w:t>7</w:t>
      </w:r>
    </w:p>
    <w:p w:rsidR="00DA4AFF" w:rsidRPr="003C2046" w:rsidRDefault="00DA4AFF" w:rsidP="00DA4A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A4AFF" w:rsidRPr="00E4163F" w:rsidRDefault="00DA4AFF" w:rsidP="00DA4AFF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E4163F">
        <w:rPr>
          <w:rFonts w:ascii="Times New Roman" w:hAnsi="Times New Roman"/>
          <w:sz w:val="24"/>
          <w:szCs w:val="24"/>
        </w:rPr>
        <w:t>Главе Администрации</w:t>
      </w:r>
    </w:p>
    <w:p w:rsidR="00DA4AFF" w:rsidRPr="00E4163F" w:rsidRDefault="00452D61" w:rsidP="00DA4AFF">
      <w:pPr>
        <w:pStyle w:val="a3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 «город Дербент»</w:t>
      </w:r>
    </w:p>
    <w:p w:rsidR="00DA4AFF" w:rsidRPr="00E4163F" w:rsidRDefault="00452D61" w:rsidP="00DA4AF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Баглиеву</w:t>
      </w:r>
      <w:proofErr w:type="spellEnd"/>
    </w:p>
    <w:p w:rsidR="00DA4AFF" w:rsidRPr="003C2046" w:rsidRDefault="00DA4AFF" w:rsidP="00DA4AFF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DA4AFF" w:rsidRPr="0075356C" w:rsidRDefault="00DA4AFF" w:rsidP="00DA4AFF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DA4AFF" w:rsidRPr="003C2046" w:rsidRDefault="00DA4AFF" w:rsidP="00DA4AF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DA4AFF" w:rsidRPr="003C2046" w:rsidRDefault="00DA4AFF" w:rsidP="00DA4AF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DA4AFF" w:rsidRPr="003C2046" w:rsidRDefault="00DA4AFF" w:rsidP="00DA4AF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DA4AFF" w:rsidRPr="003C2046" w:rsidRDefault="00DA4AFF" w:rsidP="00DA4AF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</w:p>
    <w:p w:rsidR="00DA4AFF" w:rsidRDefault="00DA4AFF" w:rsidP="00DA4AF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DA4AFF" w:rsidRPr="003C2046" w:rsidRDefault="00DA4AFF" w:rsidP="00DA4AFF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A4AFF" w:rsidRPr="003C2046" w:rsidRDefault="00DA4AFF" w:rsidP="00DA4AF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DA4AFF" w:rsidRPr="003C2046" w:rsidRDefault="00DA4AFF" w:rsidP="00DA4AFF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DA4AFF" w:rsidRPr="003C2046" w:rsidRDefault="00DA4AFF" w:rsidP="00DA4AFF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DA4AFF" w:rsidRPr="00EE62BA" w:rsidRDefault="00DA4AFF" w:rsidP="00DA4AF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DA4AFF" w:rsidRPr="003C2046" w:rsidRDefault="00DA4AFF" w:rsidP="00DA4A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A4AFF" w:rsidRPr="003C2046" w:rsidRDefault="00DA4AFF" w:rsidP="00DA4A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A4AFF" w:rsidRPr="0075356C" w:rsidRDefault="00DA4AFF" w:rsidP="00DA4A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DA4AFF" w:rsidRPr="003C2046" w:rsidRDefault="00DA4AFF" w:rsidP="00DA4AFF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DA4AFF" w:rsidRDefault="00DA4AFF" w:rsidP="00DA4AFF">
      <w:pPr>
        <w:pStyle w:val="25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Прошу Вас дать </w:t>
      </w:r>
      <w:r>
        <w:rPr>
          <w:rFonts w:ascii="Times New Roman" w:hAnsi="Times New Roman"/>
          <w:sz w:val="24"/>
          <w:szCs w:val="24"/>
        </w:rPr>
        <w:t>разрешение</w:t>
      </w:r>
      <w:r w:rsidRPr="009A2229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распоряжение денежным вкладом (перевод денежных средств, закрытие счета), находящегося на счету </w:t>
      </w:r>
      <w:r w:rsidRPr="009A2229">
        <w:rPr>
          <w:rFonts w:ascii="Times New Roman" w:hAnsi="Times New Roman"/>
          <w:sz w:val="24"/>
          <w:szCs w:val="24"/>
        </w:rPr>
        <w:t>№ 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9A2229">
        <w:rPr>
          <w:rFonts w:ascii="Times New Roman" w:hAnsi="Times New Roman"/>
          <w:sz w:val="24"/>
          <w:szCs w:val="24"/>
        </w:rPr>
        <w:t>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229">
        <w:rPr>
          <w:rFonts w:ascii="Times New Roman" w:hAnsi="Times New Roman"/>
          <w:sz w:val="24"/>
          <w:szCs w:val="24"/>
        </w:rPr>
        <w:t xml:space="preserve">хранящегося </w:t>
      </w:r>
      <w:proofErr w:type="gramStart"/>
      <w:r w:rsidRPr="009A2229">
        <w:rPr>
          <w:rFonts w:ascii="Times New Roman" w:hAnsi="Times New Roman"/>
          <w:sz w:val="24"/>
          <w:szCs w:val="24"/>
        </w:rPr>
        <w:t>в</w:t>
      </w:r>
      <w:proofErr w:type="gramEnd"/>
      <w:r w:rsidRPr="009A2229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9A222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Pr="009A2229">
        <w:rPr>
          <w:rFonts w:ascii="Times New Roman" w:hAnsi="Times New Roman"/>
          <w:sz w:val="24"/>
          <w:szCs w:val="24"/>
        </w:rPr>
        <w:t>_,</w:t>
      </w:r>
    </w:p>
    <w:p w:rsidR="00DA4AFF" w:rsidRPr="00ED7028" w:rsidRDefault="00DA4AFF" w:rsidP="00DA4AFF">
      <w:pPr>
        <w:pStyle w:val="25"/>
        <w:tabs>
          <w:tab w:val="left" w:pos="6237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Pr="00ED7028">
        <w:rPr>
          <w:rFonts w:ascii="Times New Roman" w:hAnsi="Times New Roman"/>
          <w:sz w:val="20"/>
          <w:szCs w:val="20"/>
        </w:rPr>
        <w:t>(наименование банка)</w:t>
      </w:r>
    </w:p>
    <w:p w:rsidR="00DA4AFF" w:rsidRPr="009A2229" w:rsidRDefault="00DA4AFF" w:rsidP="00DA4AFF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принадлежащего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мне, в связи с </w:t>
      </w:r>
      <w:r w:rsidRPr="009A222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r w:rsidRPr="009A22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:rsidR="00DA4AFF" w:rsidRPr="009A2229" w:rsidRDefault="00DA4AFF" w:rsidP="00DA4AFF">
      <w:pPr>
        <w:pStyle w:val="a3"/>
        <w:ind w:right="-2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9A222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</w:t>
      </w:r>
      <w:r w:rsidRPr="009A2229">
        <w:rPr>
          <w:rFonts w:ascii="Times New Roman" w:hAnsi="Times New Roman"/>
          <w:sz w:val="24"/>
          <w:szCs w:val="24"/>
        </w:rPr>
        <w:t>_____________</w:t>
      </w:r>
    </w:p>
    <w:p w:rsidR="00DA4AFF" w:rsidRPr="00ED7028" w:rsidRDefault="00DA4AFF" w:rsidP="00DA4AFF">
      <w:pPr>
        <w:pStyle w:val="a3"/>
        <w:ind w:right="-2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DA4AFF" w:rsidRPr="009A2229" w:rsidRDefault="00DA4AFF" w:rsidP="00DA4AFF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DA4AFF" w:rsidRPr="009A2229" w:rsidRDefault="00DA4AFF" w:rsidP="00DA4AFF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A4AFF" w:rsidRPr="00EC1256" w:rsidRDefault="00DA4AFF" w:rsidP="00DA4AFF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A4AFF" w:rsidRPr="00C36848" w:rsidRDefault="00DA4AFF" w:rsidP="00DA4AF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A4AFF" w:rsidRPr="009A2229" w:rsidRDefault="00DA4AFF" w:rsidP="00DA4AFF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DA4AFF" w:rsidRPr="00E4163F" w:rsidRDefault="00DA4AFF" w:rsidP="00DA4AFF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подачи заявления                      </w:t>
      </w:r>
      <w:r w:rsidRPr="00E4163F">
        <w:rPr>
          <w:rFonts w:ascii="Times New Roman" w:hAnsi="Times New Roman"/>
          <w:sz w:val="24"/>
          <w:szCs w:val="24"/>
        </w:rPr>
        <w:t xml:space="preserve">Подпись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E4163F">
        <w:rPr>
          <w:rFonts w:ascii="Times New Roman" w:hAnsi="Times New Roman"/>
          <w:sz w:val="24"/>
          <w:szCs w:val="24"/>
        </w:rPr>
        <w:t xml:space="preserve"> /Ф.И.О./</w:t>
      </w:r>
    </w:p>
    <w:p w:rsidR="00DA4AFF" w:rsidRDefault="00DA4AFF" w:rsidP="00DA4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3258DD" w:rsidRPr="00044925" w:rsidRDefault="003258DD" w:rsidP="003258DD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1234C7">
        <w:rPr>
          <w:rFonts w:ascii="Times New Roman" w:hAnsi="Times New Roman"/>
          <w:b/>
          <w:sz w:val="24"/>
          <w:szCs w:val="24"/>
        </w:rPr>
        <w:t>8</w:t>
      </w:r>
    </w:p>
    <w:p w:rsidR="003258DD" w:rsidRPr="003C2046" w:rsidRDefault="003258DD" w:rsidP="003258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258DD" w:rsidRPr="00E4163F" w:rsidRDefault="003258DD" w:rsidP="003258DD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E4163F">
        <w:rPr>
          <w:rFonts w:ascii="Times New Roman" w:hAnsi="Times New Roman"/>
          <w:sz w:val="24"/>
          <w:szCs w:val="24"/>
        </w:rPr>
        <w:t>Главе Администрации</w:t>
      </w:r>
    </w:p>
    <w:p w:rsidR="003258DD" w:rsidRPr="00E4163F" w:rsidRDefault="00452D61" w:rsidP="003258DD">
      <w:pPr>
        <w:pStyle w:val="a3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 «город Дербент»</w:t>
      </w:r>
    </w:p>
    <w:p w:rsidR="003258DD" w:rsidRPr="00E4163F" w:rsidRDefault="00452D61" w:rsidP="003258DD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Баглиеву</w:t>
      </w:r>
      <w:proofErr w:type="spellEnd"/>
    </w:p>
    <w:p w:rsidR="003258DD" w:rsidRPr="003C2046" w:rsidRDefault="003258DD" w:rsidP="003258DD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3258DD" w:rsidRPr="0075356C" w:rsidRDefault="003258DD" w:rsidP="003258DD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3258DD" w:rsidRPr="003C2046" w:rsidRDefault="003258DD" w:rsidP="003258DD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3258DD" w:rsidRPr="003C2046" w:rsidRDefault="003258DD" w:rsidP="003258DD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3258DD" w:rsidRPr="003C2046" w:rsidRDefault="003258DD" w:rsidP="003258DD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3258DD" w:rsidRPr="003C2046" w:rsidRDefault="003258DD" w:rsidP="003258DD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3C2046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3C2046">
        <w:rPr>
          <w:rFonts w:ascii="Times New Roman" w:hAnsi="Times New Roman"/>
          <w:sz w:val="24"/>
          <w:szCs w:val="24"/>
        </w:rPr>
        <w:t xml:space="preserve"> по адресу:</w:t>
      </w:r>
    </w:p>
    <w:p w:rsidR="003258DD" w:rsidRDefault="003258DD" w:rsidP="003258DD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258DD" w:rsidRPr="003C2046" w:rsidRDefault="003258DD" w:rsidP="003258DD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3258DD" w:rsidRPr="003C2046" w:rsidRDefault="003258DD" w:rsidP="003258DD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3258DD" w:rsidRPr="003C2046" w:rsidRDefault="003258DD" w:rsidP="003258DD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3258DD" w:rsidRPr="003C2046" w:rsidRDefault="003258DD" w:rsidP="003258DD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3258DD" w:rsidRPr="00EE62BA" w:rsidRDefault="003258DD" w:rsidP="003258DD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3258DD" w:rsidRPr="003C2046" w:rsidRDefault="003258DD" w:rsidP="003258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258DD" w:rsidRPr="003C2046" w:rsidRDefault="003258DD" w:rsidP="003258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258DD" w:rsidRPr="0075356C" w:rsidRDefault="003258DD" w:rsidP="003258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3258DD" w:rsidRPr="003C2046" w:rsidRDefault="003258DD" w:rsidP="003258DD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3258DD" w:rsidRDefault="003258DD" w:rsidP="003258DD">
      <w:pPr>
        <w:pStyle w:val="25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Я, даю свое согласие на </w:t>
      </w:r>
      <w:r>
        <w:rPr>
          <w:rFonts w:ascii="Times New Roman" w:hAnsi="Times New Roman"/>
          <w:sz w:val="24"/>
          <w:szCs w:val="24"/>
        </w:rPr>
        <w:t xml:space="preserve">распоряжение денежным вкладом (перевод денежных средств, закрытие счета), находящегося на счету </w:t>
      </w:r>
      <w:r w:rsidRPr="009A222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</w:t>
      </w:r>
      <w:r w:rsidRPr="009A22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</w:t>
      </w:r>
      <w:r w:rsidRPr="009A22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9A22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 </w:t>
      </w:r>
    </w:p>
    <w:p w:rsidR="003258DD" w:rsidRPr="009A2229" w:rsidRDefault="003258DD" w:rsidP="003258DD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Pr="009A22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229">
        <w:rPr>
          <w:rFonts w:ascii="Times New Roman" w:hAnsi="Times New Roman"/>
          <w:sz w:val="24"/>
          <w:szCs w:val="24"/>
        </w:rPr>
        <w:t>хранящегося в 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9A2229">
        <w:rPr>
          <w:rFonts w:ascii="Times New Roman" w:hAnsi="Times New Roman"/>
          <w:sz w:val="24"/>
          <w:szCs w:val="24"/>
        </w:rPr>
        <w:t>_,</w:t>
      </w:r>
    </w:p>
    <w:p w:rsidR="003258DD" w:rsidRDefault="003258DD" w:rsidP="003258DD">
      <w:pPr>
        <w:pStyle w:val="25"/>
        <w:tabs>
          <w:tab w:val="left" w:pos="4820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</w:t>
      </w:r>
      <w:r w:rsidRPr="00ED7028">
        <w:rPr>
          <w:rFonts w:ascii="Times New Roman" w:hAnsi="Times New Roman"/>
          <w:sz w:val="20"/>
          <w:szCs w:val="20"/>
        </w:rPr>
        <w:t>(наименование банка)</w:t>
      </w:r>
    </w:p>
    <w:p w:rsidR="003258DD" w:rsidRPr="00E4163F" w:rsidRDefault="003258DD" w:rsidP="003258DD">
      <w:pPr>
        <w:pStyle w:val="25"/>
        <w:tabs>
          <w:tab w:val="left" w:pos="4820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 w:rsidRPr="009A2229">
        <w:rPr>
          <w:rFonts w:ascii="Times New Roman" w:hAnsi="Times New Roman"/>
          <w:sz w:val="24"/>
          <w:szCs w:val="24"/>
        </w:rPr>
        <w:t>принадлежащег</w:t>
      </w:r>
      <w:proofErr w:type="gramStart"/>
      <w:r w:rsidRPr="009A2229">
        <w:rPr>
          <w:rFonts w:ascii="Times New Roman" w:hAnsi="Times New Roman"/>
          <w:sz w:val="24"/>
          <w:szCs w:val="24"/>
        </w:rPr>
        <w:t>о(</w:t>
      </w:r>
      <w:proofErr w:type="gramEnd"/>
      <w:r w:rsidRPr="009A2229">
        <w:rPr>
          <w:rFonts w:ascii="Times New Roman" w:hAnsi="Times New Roman"/>
          <w:sz w:val="24"/>
          <w:szCs w:val="24"/>
        </w:rPr>
        <w:t>ей) моему (моей) несовершеннолетнему(ней) сыну (дочери</w:t>
      </w:r>
      <w:r w:rsidR="00E47268">
        <w:rPr>
          <w:rFonts w:ascii="Times New Roman" w:hAnsi="Times New Roman"/>
          <w:sz w:val="24"/>
          <w:szCs w:val="24"/>
        </w:rPr>
        <w:t>, подопечному (ой)</w:t>
      </w:r>
      <w:r w:rsidRPr="009A2229">
        <w:rPr>
          <w:rFonts w:ascii="Times New Roman" w:hAnsi="Times New Roman"/>
          <w:sz w:val="24"/>
          <w:szCs w:val="24"/>
        </w:rPr>
        <w:t xml:space="preserve">) </w:t>
      </w:r>
      <w:r w:rsidR="00E4726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</w:p>
    <w:p w:rsidR="003258DD" w:rsidRPr="009A2229" w:rsidRDefault="003258DD" w:rsidP="003258DD">
      <w:pPr>
        <w:pStyle w:val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Pr="009A2229">
        <w:rPr>
          <w:rFonts w:ascii="Times New Roman" w:hAnsi="Times New Roman"/>
          <w:sz w:val="24"/>
          <w:szCs w:val="24"/>
        </w:rPr>
        <w:t>,</w:t>
      </w:r>
    </w:p>
    <w:p w:rsidR="003258DD" w:rsidRPr="00ED7028" w:rsidRDefault="003258DD" w:rsidP="003258DD">
      <w:pPr>
        <w:pStyle w:val="25"/>
        <w:spacing w:afterLines="60" w:after="144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(Ф.И.О. несовершеннолетнего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ED702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ней), число, месяц, г.р.</w:t>
      </w:r>
      <w:r w:rsidRPr="00ED7028">
        <w:rPr>
          <w:rFonts w:ascii="Times New Roman" w:hAnsi="Times New Roman"/>
          <w:sz w:val="20"/>
          <w:szCs w:val="20"/>
        </w:rPr>
        <w:t>)</w:t>
      </w:r>
    </w:p>
    <w:p w:rsidR="003258DD" w:rsidRPr="009A2229" w:rsidRDefault="003258DD" w:rsidP="003258DD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A222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9A22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</w:t>
      </w:r>
      <w:r w:rsidRPr="009A222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9A2229">
        <w:rPr>
          <w:rFonts w:ascii="Times New Roman" w:hAnsi="Times New Roman"/>
          <w:sz w:val="24"/>
          <w:szCs w:val="24"/>
        </w:rPr>
        <w:t>________</w:t>
      </w:r>
    </w:p>
    <w:p w:rsidR="003258DD" w:rsidRPr="009A2229" w:rsidRDefault="003258DD" w:rsidP="003258DD">
      <w:pPr>
        <w:pStyle w:val="a3"/>
        <w:ind w:right="-2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9A222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</w:t>
      </w:r>
      <w:r w:rsidRPr="009A2229">
        <w:rPr>
          <w:rFonts w:ascii="Times New Roman" w:hAnsi="Times New Roman"/>
          <w:sz w:val="24"/>
          <w:szCs w:val="24"/>
        </w:rPr>
        <w:t>_____________</w:t>
      </w:r>
    </w:p>
    <w:p w:rsidR="003258DD" w:rsidRPr="00ED7028" w:rsidRDefault="003258DD" w:rsidP="003258DD">
      <w:pPr>
        <w:pStyle w:val="a3"/>
        <w:ind w:right="-2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3258DD" w:rsidRDefault="003258DD" w:rsidP="003258D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3258DD" w:rsidRDefault="003258DD" w:rsidP="003258D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3258DD" w:rsidRPr="00EC1256" w:rsidRDefault="003258DD" w:rsidP="003258D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3258DD" w:rsidRPr="00C36848" w:rsidRDefault="003258DD" w:rsidP="003258D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258DD" w:rsidRPr="00E4163F" w:rsidRDefault="003258DD" w:rsidP="003258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258DD" w:rsidRPr="00E4163F" w:rsidRDefault="003258DD" w:rsidP="003258D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4163F">
        <w:rPr>
          <w:rFonts w:ascii="Times New Roman" w:hAnsi="Times New Roman"/>
          <w:sz w:val="24"/>
          <w:szCs w:val="24"/>
        </w:rPr>
        <w:t>Дата подачи заявления                                      Подпись                                  /Ф.И.О./</w:t>
      </w:r>
    </w:p>
    <w:p w:rsidR="003258DD" w:rsidRDefault="003258DD" w:rsidP="003258DD">
      <w:pPr>
        <w:rPr>
          <w:rFonts w:ascii="Times New Roman" w:hAnsi="Times New Roman"/>
          <w:b/>
          <w:sz w:val="24"/>
          <w:szCs w:val="24"/>
        </w:rPr>
      </w:pPr>
    </w:p>
    <w:sectPr w:rsidR="003258DD" w:rsidSect="007B75E2">
      <w:pgSz w:w="11906" w:h="16838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73" w:rsidRDefault="007B3D73" w:rsidP="009A2229">
      <w:pPr>
        <w:spacing w:after="0" w:line="240" w:lineRule="auto"/>
      </w:pPr>
      <w:r>
        <w:separator/>
      </w:r>
    </w:p>
  </w:endnote>
  <w:endnote w:type="continuationSeparator" w:id="0">
    <w:p w:rsidR="007B3D73" w:rsidRDefault="007B3D73" w:rsidP="009A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22563"/>
      <w:docPartObj>
        <w:docPartGallery w:val="Page Numbers (Bottom of Page)"/>
        <w:docPartUnique/>
      </w:docPartObj>
    </w:sdtPr>
    <w:sdtContent>
      <w:p w:rsidR="007B3D73" w:rsidRDefault="007B3D73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50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73" w:rsidRDefault="007B3D73" w:rsidP="009A2229">
      <w:pPr>
        <w:spacing w:after="0" w:line="240" w:lineRule="auto"/>
      </w:pPr>
      <w:r>
        <w:separator/>
      </w:r>
    </w:p>
  </w:footnote>
  <w:footnote w:type="continuationSeparator" w:id="0">
    <w:p w:rsidR="007B3D73" w:rsidRDefault="007B3D73" w:rsidP="009A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7F148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7847"/>
    <w:multiLevelType w:val="hybridMultilevel"/>
    <w:tmpl w:val="7188FC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206A2"/>
    <w:multiLevelType w:val="hybridMultilevel"/>
    <w:tmpl w:val="4596172E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>
    <w:nsid w:val="0B847FE8"/>
    <w:multiLevelType w:val="hybridMultilevel"/>
    <w:tmpl w:val="9E50C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6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65932"/>
    <w:multiLevelType w:val="hybridMultilevel"/>
    <w:tmpl w:val="69CC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9F8"/>
    <w:multiLevelType w:val="hybridMultilevel"/>
    <w:tmpl w:val="E5C430A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>
    <w:nsid w:val="44B05284"/>
    <w:multiLevelType w:val="hybridMultilevel"/>
    <w:tmpl w:val="CDC0EE30"/>
    <w:lvl w:ilvl="0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4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3478C"/>
    <w:multiLevelType w:val="hybridMultilevel"/>
    <w:tmpl w:val="C744FC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71372D22"/>
    <w:multiLevelType w:val="hybridMultilevel"/>
    <w:tmpl w:val="8FC0201A"/>
    <w:lvl w:ilvl="0" w:tplc="C85C1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33F0E8E"/>
    <w:multiLevelType w:val="hybridMultilevel"/>
    <w:tmpl w:val="FB360C8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5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17"/>
  </w:num>
  <w:num w:numId="11">
    <w:abstractNumId w:val="14"/>
  </w:num>
  <w:num w:numId="12">
    <w:abstractNumId w:val="12"/>
  </w:num>
  <w:num w:numId="13">
    <w:abstractNumId w:val="4"/>
  </w:num>
  <w:num w:numId="14">
    <w:abstractNumId w:val="1"/>
  </w:num>
  <w:num w:numId="15">
    <w:abstractNumId w:val="13"/>
  </w:num>
  <w:num w:numId="16">
    <w:abstractNumId w:val="18"/>
  </w:num>
  <w:num w:numId="17">
    <w:abstractNumId w:val="10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44925"/>
    <w:rsid w:val="0005609F"/>
    <w:rsid w:val="0006046F"/>
    <w:rsid w:val="00067C74"/>
    <w:rsid w:val="00070BB5"/>
    <w:rsid w:val="00083832"/>
    <w:rsid w:val="00086902"/>
    <w:rsid w:val="000909AB"/>
    <w:rsid w:val="000925EA"/>
    <w:rsid w:val="00096489"/>
    <w:rsid w:val="000B410E"/>
    <w:rsid w:val="000C7D4B"/>
    <w:rsid w:val="000D344A"/>
    <w:rsid w:val="000D446E"/>
    <w:rsid w:val="000E01BF"/>
    <w:rsid w:val="000E08F6"/>
    <w:rsid w:val="000E4168"/>
    <w:rsid w:val="00117CD8"/>
    <w:rsid w:val="00120833"/>
    <w:rsid w:val="00120A1A"/>
    <w:rsid w:val="00120D9E"/>
    <w:rsid w:val="00122FED"/>
    <w:rsid w:val="001234C7"/>
    <w:rsid w:val="00141C59"/>
    <w:rsid w:val="00165636"/>
    <w:rsid w:val="001810D2"/>
    <w:rsid w:val="001813F7"/>
    <w:rsid w:val="00193651"/>
    <w:rsid w:val="001958C0"/>
    <w:rsid w:val="001B28C3"/>
    <w:rsid w:val="001B72E3"/>
    <w:rsid w:val="001C0ED6"/>
    <w:rsid w:val="001D51B1"/>
    <w:rsid w:val="001D6028"/>
    <w:rsid w:val="00212093"/>
    <w:rsid w:val="002314A9"/>
    <w:rsid w:val="00241031"/>
    <w:rsid w:val="00245843"/>
    <w:rsid w:val="002542BA"/>
    <w:rsid w:val="00277806"/>
    <w:rsid w:val="00277A93"/>
    <w:rsid w:val="0028492D"/>
    <w:rsid w:val="00290FF6"/>
    <w:rsid w:val="0029409F"/>
    <w:rsid w:val="002A2A77"/>
    <w:rsid w:val="002A2DCB"/>
    <w:rsid w:val="002B09E5"/>
    <w:rsid w:val="002B7354"/>
    <w:rsid w:val="002C44E3"/>
    <w:rsid w:val="002E717B"/>
    <w:rsid w:val="00304985"/>
    <w:rsid w:val="003240F7"/>
    <w:rsid w:val="003258DD"/>
    <w:rsid w:val="00327C75"/>
    <w:rsid w:val="003342B8"/>
    <w:rsid w:val="00335FB1"/>
    <w:rsid w:val="00377984"/>
    <w:rsid w:val="003803E2"/>
    <w:rsid w:val="0039262B"/>
    <w:rsid w:val="003A3174"/>
    <w:rsid w:val="003C027E"/>
    <w:rsid w:val="003C0B61"/>
    <w:rsid w:val="003C7E8F"/>
    <w:rsid w:val="003E2089"/>
    <w:rsid w:val="00403F68"/>
    <w:rsid w:val="00405F98"/>
    <w:rsid w:val="00412CE9"/>
    <w:rsid w:val="00415D2C"/>
    <w:rsid w:val="00422387"/>
    <w:rsid w:val="00427434"/>
    <w:rsid w:val="00433984"/>
    <w:rsid w:val="0043601C"/>
    <w:rsid w:val="00452D61"/>
    <w:rsid w:val="00467EA1"/>
    <w:rsid w:val="004733CA"/>
    <w:rsid w:val="0048575F"/>
    <w:rsid w:val="00485A16"/>
    <w:rsid w:val="004B4CB5"/>
    <w:rsid w:val="004B5DA4"/>
    <w:rsid w:val="004B7E9F"/>
    <w:rsid w:val="004C0E42"/>
    <w:rsid w:val="004D3EC1"/>
    <w:rsid w:val="005049D9"/>
    <w:rsid w:val="00516FA1"/>
    <w:rsid w:val="00530F45"/>
    <w:rsid w:val="00536082"/>
    <w:rsid w:val="00550E2E"/>
    <w:rsid w:val="005739B0"/>
    <w:rsid w:val="005739EC"/>
    <w:rsid w:val="005810E1"/>
    <w:rsid w:val="00597FC3"/>
    <w:rsid w:val="005A1D94"/>
    <w:rsid w:val="005B1FA9"/>
    <w:rsid w:val="005F2FA7"/>
    <w:rsid w:val="00616E9B"/>
    <w:rsid w:val="00621373"/>
    <w:rsid w:val="0063164A"/>
    <w:rsid w:val="00631DC2"/>
    <w:rsid w:val="00673A28"/>
    <w:rsid w:val="006D396B"/>
    <w:rsid w:val="006F7842"/>
    <w:rsid w:val="00715FEC"/>
    <w:rsid w:val="00723D7F"/>
    <w:rsid w:val="00724A2E"/>
    <w:rsid w:val="0079011F"/>
    <w:rsid w:val="007A5711"/>
    <w:rsid w:val="007B27F7"/>
    <w:rsid w:val="007B3D73"/>
    <w:rsid w:val="007B75E2"/>
    <w:rsid w:val="007D0ADD"/>
    <w:rsid w:val="007F0233"/>
    <w:rsid w:val="00805CAF"/>
    <w:rsid w:val="008130EF"/>
    <w:rsid w:val="008156FF"/>
    <w:rsid w:val="00821F8B"/>
    <w:rsid w:val="00827611"/>
    <w:rsid w:val="00842798"/>
    <w:rsid w:val="008437F4"/>
    <w:rsid w:val="00844B06"/>
    <w:rsid w:val="008478E0"/>
    <w:rsid w:val="0085329E"/>
    <w:rsid w:val="008610D3"/>
    <w:rsid w:val="00896274"/>
    <w:rsid w:val="008A416B"/>
    <w:rsid w:val="008A765B"/>
    <w:rsid w:val="00905FD0"/>
    <w:rsid w:val="00907C6B"/>
    <w:rsid w:val="00913C7F"/>
    <w:rsid w:val="00931AC8"/>
    <w:rsid w:val="00936B9B"/>
    <w:rsid w:val="0094600E"/>
    <w:rsid w:val="009659FC"/>
    <w:rsid w:val="00973933"/>
    <w:rsid w:val="009A1A07"/>
    <w:rsid w:val="009A2229"/>
    <w:rsid w:val="009A6666"/>
    <w:rsid w:val="009A7854"/>
    <w:rsid w:val="009B6470"/>
    <w:rsid w:val="009C30E1"/>
    <w:rsid w:val="009C6B62"/>
    <w:rsid w:val="009D315A"/>
    <w:rsid w:val="009E0126"/>
    <w:rsid w:val="00A14B23"/>
    <w:rsid w:val="00A26072"/>
    <w:rsid w:val="00A30ED7"/>
    <w:rsid w:val="00A33A14"/>
    <w:rsid w:val="00A37C15"/>
    <w:rsid w:val="00A50B95"/>
    <w:rsid w:val="00A931E3"/>
    <w:rsid w:val="00A933E6"/>
    <w:rsid w:val="00AA4182"/>
    <w:rsid w:val="00AC06C9"/>
    <w:rsid w:val="00AE3FA5"/>
    <w:rsid w:val="00AF602B"/>
    <w:rsid w:val="00B10105"/>
    <w:rsid w:val="00B800BB"/>
    <w:rsid w:val="00BA422E"/>
    <w:rsid w:val="00BB5767"/>
    <w:rsid w:val="00BC4518"/>
    <w:rsid w:val="00BD5877"/>
    <w:rsid w:val="00BF04DB"/>
    <w:rsid w:val="00C04842"/>
    <w:rsid w:val="00C142CE"/>
    <w:rsid w:val="00C23F3E"/>
    <w:rsid w:val="00C26A9C"/>
    <w:rsid w:val="00C326F0"/>
    <w:rsid w:val="00C42550"/>
    <w:rsid w:val="00C72C28"/>
    <w:rsid w:val="00C74569"/>
    <w:rsid w:val="00C76753"/>
    <w:rsid w:val="00C92850"/>
    <w:rsid w:val="00CA5768"/>
    <w:rsid w:val="00CA702A"/>
    <w:rsid w:val="00CB1E5A"/>
    <w:rsid w:val="00CC25C1"/>
    <w:rsid w:val="00CC4BF8"/>
    <w:rsid w:val="00CD5CC4"/>
    <w:rsid w:val="00D12B95"/>
    <w:rsid w:val="00D14EB0"/>
    <w:rsid w:val="00D264F4"/>
    <w:rsid w:val="00D365EE"/>
    <w:rsid w:val="00D46958"/>
    <w:rsid w:val="00D635FD"/>
    <w:rsid w:val="00D67A5B"/>
    <w:rsid w:val="00D954DF"/>
    <w:rsid w:val="00DA4A67"/>
    <w:rsid w:val="00DA4AFF"/>
    <w:rsid w:val="00DB0BE9"/>
    <w:rsid w:val="00DB5207"/>
    <w:rsid w:val="00DB7F25"/>
    <w:rsid w:val="00DC15F1"/>
    <w:rsid w:val="00DC635B"/>
    <w:rsid w:val="00DD761A"/>
    <w:rsid w:val="00DD78B6"/>
    <w:rsid w:val="00DE7846"/>
    <w:rsid w:val="00E0680E"/>
    <w:rsid w:val="00E13D7A"/>
    <w:rsid w:val="00E16217"/>
    <w:rsid w:val="00E4163F"/>
    <w:rsid w:val="00E47268"/>
    <w:rsid w:val="00E70A0F"/>
    <w:rsid w:val="00E74920"/>
    <w:rsid w:val="00ED7028"/>
    <w:rsid w:val="00ED7E86"/>
    <w:rsid w:val="00EE7F14"/>
    <w:rsid w:val="00EF18D8"/>
    <w:rsid w:val="00EF53B8"/>
    <w:rsid w:val="00F15568"/>
    <w:rsid w:val="00F17EB8"/>
    <w:rsid w:val="00F2366E"/>
    <w:rsid w:val="00F32848"/>
    <w:rsid w:val="00F71D68"/>
    <w:rsid w:val="00F75EC5"/>
    <w:rsid w:val="00F768D4"/>
    <w:rsid w:val="00F7750F"/>
    <w:rsid w:val="00F80535"/>
    <w:rsid w:val="00F80634"/>
    <w:rsid w:val="00F93127"/>
    <w:rsid w:val="00FA0377"/>
    <w:rsid w:val="00FA7474"/>
    <w:rsid w:val="00FB499A"/>
    <w:rsid w:val="00FE6C00"/>
    <w:rsid w:val="00FF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E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qFormat/>
    <w:rsid w:val="00CA7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05F98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Без интервала3"/>
    <w:qFormat/>
    <w:rsid w:val="00AF60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A2229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222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F5CF-F659-48B8-865E-2783EE99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18</Pages>
  <Words>6125</Words>
  <Characters>34917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ООиП</cp:lastModifiedBy>
  <cp:revision>81</cp:revision>
  <cp:lastPrinted>2016-02-03T07:37:00Z</cp:lastPrinted>
  <dcterms:created xsi:type="dcterms:W3CDTF">2012-02-17T07:19:00Z</dcterms:created>
  <dcterms:modified xsi:type="dcterms:W3CDTF">2017-05-10T09:23:00Z</dcterms:modified>
</cp:coreProperties>
</file>