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A8C2" w14:textId="64A8FE38" w:rsidR="00227D1C" w:rsidRDefault="00227D1C" w:rsidP="00227D1C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14:paraId="422D872E" w14:textId="55953073" w:rsidR="00227D1C" w:rsidRDefault="00227D1C" w:rsidP="00227D1C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14:paraId="6298C008" w14:textId="31D56CCF" w:rsidR="00227D1C" w:rsidRDefault="00227D1C" w:rsidP="00227D1C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 «город Дербент»</w:t>
      </w:r>
    </w:p>
    <w:p w14:paraId="63BC1FFB" w14:textId="3D7C4F49" w:rsidR="00227D1C" w:rsidRDefault="00227D1C" w:rsidP="00227D1C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от «__» _________ 2021 г. №___</w:t>
      </w:r>
    </w:p>
    <w:p w14:paraId="0E62354A" w14:textId="77777777" w:rsidR="00227D1C" w:rsidRPr="00227D1C" w:rsidRDefault="00227D1C" w:rsidP="00227D1C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14:paraId="1383FF12" w14:textId="4E482F69" w:rsidR="00732B6B" w:rsidRPr="009F1558" w:rsidRDefault="008B5310" w:rsidP="0030480E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 xml:space="preserve">Муниципальная программа городского округа «город Дербент» </w:t>
      </w:r>
    </w:p>
    <w:p w14:paraId="49DD0352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F1558">
        <w:rPr>
          <w:b/>
          <w:bCs/>
          <w:sz w:val="24"/>
          <w:szCs w:val="24"/>
        </w:rPr>
        <w:t>«Комплексное территориальное развитие города Дербент</w:t>
      </w:r>
      <w:r w:rsidR="006E1518" w:rsidRPr="009F1558">
        <w:rPr>
          <w:b/>
          <w:bCs/>
          <w:sz w:val="24"/>
          <w:szCs w:val="24"/>
        </w:rPr>
        <w:t>а</w:t>
      </w:r>
      <w:r w:rsidRPr="009F1558">
        <w:rPr>
          <w:b/>
          <w:bCs/>
          <w:sz w:val="24"/>
          <w:szCs w:val="24"/>
        </w:rPr>
        <w:t>»</w:t>
      </w:r>
    </w:p>
    <w:p w14:paraId="3ED539F4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151D2554" w14:textId="77777777" w:rsidR="008B5310" w:rsidRPr="009F1558" w:rsidRDefault="008B5310" w:rsidP="008B531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Паспорт</w:t>
      </w:r>
    </w:p>
    <w:p w14:paraId="1A2DB945" w14:textId="77777777" w:rsidR="00AF7BC4" w:rsidRPr="009F1558" w:rsidRDefault="008B5310" w:rsidP="008B53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>Муниципальной программы</w:t>
      </w:r>
      <w:r w:rsidR="006E1518" w:rsidRPr="009F1558">
        <w:rPr>
          <w:b/>
          <w:bCs/>
          <w:sz w:val="24"/>
          <w:szCs w:val="24"/>
        </w:rPr>
        <w:t xml:space="preserve"> </w:t>
      </w:r>
      <w:r w:rsidRPr="009F1558">
        <w:rPr>
          <w:b/>
          <w:bCs/>
          <w:sz w:val="24"/>
          <w:szCs w:val="24"/>
        </w:rPr>
        <w:t>городского округа «город Дербент»</w:t>
      </w:r>
    </w:p>
    <w:p w14:paraId="672956EB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>«Комплексное территориальное развитие города Дербент</w:t>
      </w:r>
      <w:r w:rsidR="006E1518" w:rsidRPr="009F1558">
        <w:rPr>
          <w:b/>
          <w:bCs/>
          <w:sz w:val="24"/>
          <w:szCs w:val="24"/>
        </w:rPr>
        <w:t>а</w:t>
      </w:r>
      <w:r w:rsidRPr="009F1558">
        <w:rPr>
          <w:b/>
          <w:bCs/>
          <w:sz w:val="24"/>
          <w:szCs w:val="24"/>
        </w:rPr>
        <w:t>»</w:t>
      </w:r>
    </w:p>
    <w:p w14:paraId="4EA71DE6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af2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8422"/>
      </w:tblGrid>
      <w:tr w:rsidR="008B5310" w:rsidRPr="009F1558" w14:paraId="0AFF3CE2" w14:textId="77777777" w:rsidTr="00523DEE">
        <w:tc>
          <w:tcPr>
            <w:tcW w:w="1926" w:type="dxa"/>
          </w:tcPr>
          <w:p w14:paraId="7C32D093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8422" w:type="dxa"/>
          </w:tcPr>
          <w:p w14:paraId="4478974E" w14:textId="77777777" w:rsidR="008B5310" w:rsidRPr="009F1558" w:rsidRDefault="008B5310" w:rsidP="008B7209">
            <w:pPr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«город Дербент»</w:t>
            </w:r>
          </w:p>
          <w:p w14:paraId="61516792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10" w:rsidRPr="009F1558" w14:paraId="1BB7EF3F" w14:textId="77777777" w:rsidTr="00523DEE">
        <w:tc>
          <w:tcPr>
            <w:tcW w:w="1926" w:type="dxa"/>
          </w:tcPr>
          <w:p w14:paraId="7CCF72B4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3D7063F8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10" w:rsidRPr="009F1558" w14:paraId="214BFAB7" w14:textId="77777777" w:rsidTr="00523DEE">
        <w:tc>
          <w:tcPr>
            <w:tcW w:w="1926" w:type="dxa"/>
          </w:tcPr>
          <w:p w14:paraId="7A6208AB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8422" w:type="dxa"/>
          </w:tcPr>
          <w:p w14:paraId="1DF37E96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8B5310" w:rsidRPr="009F1558" w14:paraId="317EF1C5" w14:textId="77777777" w:rsidTr="00523DEE">
        <w:tc>
          <w:tcPr>
            <w:tcW w:w="1926" w:type="dxa"/>
          </w:tcPr>
          <w:p w14:paraId="7ADDF71F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305E6CC1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10" w:rsidRPr="009F1558" w14:paraId="1535E9FF" w14:textId="77777777" w:rsidTr="00523DEE">
        <w:tc>
          <w:tcPr>
            <w:tcW w:w="1926" w:type="dxa"/>
          </w:tcPr>
          <w:p w14:paraId="6E0DDB3F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  <w:p w14:paraId="24A0E112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422" w:type="dxa"/>
          </w:tcPr>
          <w:p w14:paraId="4AE739A5" w14:textId="77777777" w:rsidR="008B5310" w:rsidRPr="009F1558" w:rsidRDefault="008B5310" w:rsidP="008B7209">
            <w:pPr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«город Дербент» и ее подведомственные организации; </w:t>
            </w:r>
          </w:p>
          <w:p w14:paraId="239B3B12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органы исполнительной власти Республики Дагестан и их территориальные органы и подведомственные организации (по согласованию)</w:t>
            </w:r>
          </w:p>
        </w:tc>
      </w:tr>
      <w:tr w:rsidR="008B5310" w:rsidRPr="009F1558" w14:paraId="2C693D74" w14:textId="77777777" w:rsidTr="00523DEE">
        <w:tc>
          <w:tcPr>
            <w:tcW w:w="1926" w:type="dxa"/>
          </w:tcPr>
          <w:p w14:paraId="505EA7EA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5A5C9266" w14:textId="77777777" w:rsidR="008B5310" w:rsidRPr="009F1558" w:rsidRDefault="008B5310" w:rsidP="008B7209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10" w:rsidRPr="009F1558" w14:paraId="733C0533" w14:textId="77777777" w:rsidTr="00523DEE">
        <w:tc>
          <w:tcPr>
            <w:tcW w:w="1926" w:type="dxa"/>
          </w:tcPr>
          <w:p w14:paraId="5C676248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</w:p>
          <w:p w14:paraId="05324784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422" w:type="dxa"/>
          </w:tcPr>
          <w:p w14:paraId="74EE40E2" w14:textId="77777777" w:rsidR="008B5310" w:rsidRPr="009F1558" w:rsidRDefault="008B5310" w:rsidP="00F04D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устойчивого территориального развития города посредством совершенствования системы благоустройства, охраны и использования объектов историко-культурного наследия, сохранения и улучшения окружающей природной среды, а также организации разработки и актуализации документов территориального планирования и градостроительного развития территории городского округа «город Дербент» (далее – ГО «город Дербент»).</w:t>
            </w:r>
          </w:p>
        </w:tc>
      </w:tr>
      <w:tr w:rsidR="008B5310" w:rsidRPr="009F1558" w14:paraId="5F76AF11" w14:textId="77777777" w:rsidTr="00523DEE">
        <w:tc>
          <w:tcPr>
            <w:tcW w:w="1926" w:type="dxa"/>
          </w:tcPr>
          <w:p w14:paraId="60A07355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06755CD3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6E17B722" w14:textId="77777777" w:rsidTr="00523DEE">
        <w:tc>
          <w:tcPr>
            <w:tcW w:w="1926" w:type="dxa"/>
          </w:tcPr>
          <w:p w14:paraId="672703A7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</w:p>
          <w:p w14:paraId="5EC40DC2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422" w:type="dxa"/>
          </w:tcPr>
          <w:p w14:paraId="2250C17E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инженерной инфраструктуры и объектов благоустройства ГО «город Дербент»;</w:t>
            </w:r>
          </w:p>
          <w:p w14:paraId="0F1BB579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 в сети муниципальных образовательных учреждений;</w:t>
            </w:r>
          </w:p>
          <w:p w14:paraId="350DAD5D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туристического потенциала ГО «город Дербент»;</w:t>
            </w:r>
          </w:p>
          <w:p w14:paraId="68C08A6C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 местного значения;</w:t>
            </w:r>
          </w:p>
          <w:p w14:paraId="3D8B2F92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занятия физической культурой и спортом;</w:t>
            </w:r>
          </w:p>
          <w:p w14:paraId="1FACC1D1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населения</w:t>
            </w:r>
            <w:r w:rsidR="0093566F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в культурно-досуговых мероприятиях;</w:t>
            </w:r>
          </w:p>
          <w:p w14:paraId="4194373B" w14:textId="77777777" w:rsidR="008B5310" w:rsidRPr="009F1558" w:rsidRDefault="008B5310" w:rsidP="008B7209">
            <w:pPr>
              <w:autoSpaceDE w:val="0"/>
              <w:autoSpaceDN w:val="0"/>
              <w:adjustRightInd w:val="0"/>
              <w:ind w:firstLine="5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Повышение качества административного управления городским округом.</w:t>
            </w:r>
          </w:p>
        </w:tc>
      </w:tr>
      <w:tr w:rsidR="008B5310" w:rsidRPr="009F1558" w14:paraId="1F28963E" w14:textId="77777777" w:rsidTr="00523DEE">
        <w:tc>
          <w:tcPr>
            <w:tcW w:w="1926" w:type="dxa"/>
          </w:tcPr>
          <w:p w14:paraId="1ED9985A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1CB6780F" w14:textId="77777777" w:rsidR="008B5310" w:rsidRPr="009F1558" w:rsidRDefault="008B5310" w:rsidP="008B72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4A521549" w14:textId="77777777" w:rsidTr="00523DEE">
        <w:tc>
          <w:tcPr>
            <w:tcW w:w="1926" w:type="dxa"/>
          </w:tcPr>
          <w:p w14:paraId="7318843D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Этапы и сроки реализации </w:t>
            </w:r>
          </w:p>
          <w:p w14:paraId="0E960F73" w14:textId="2EFF1D56" w:rsidR="008B5310" w:rsidRPr="009F1558" w:rsidRDefault="00F04D2A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</w:t>
            </w:r>
            <w:r w:rsidR="008B5310" w:rsidRPr="009F155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8422" w:type="dxa"/>
          </w:tcPr>
          <w:p w14:paraId="2DDB68D9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Этапы не предусмотрены </w:t>
            </w:r>
          </w:p>
          <w:p w14:paraId="55521DE7" w14:textId="6AF5FA56" w:rsidR="008B5310" w:rsidRPr="00B97B5A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  <w:r w:rsidRPr="0010487E">
              <w:rPr>
                <w:rFonts w:ascii="Times New Roman" w:hAnsi="Times New Roman" w:cs="Times New Roman"/>
                <w:sz w:val="24"/>
                <w:szCs w:val="24"/>
              </w:rPr>
              <w:t>: 2019 - 202</w:t>
            </w:r>
            <w:r w:rsidR="000C53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48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B5310" w:rsidRPr="009F1558" w14:paraId="19F2A6F3" w14:textId="77777777" w:rsidTr="00523DEE">
        <w:tc>
          <w:tcPr>
            <w:tcW w:w="1926" w:type="dxa"/>
          </w:tcPr>
          <w:p w14:paraId="4A0780B6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1CE1B53D" w14:textId="77777777" w:rsidR="008B5310" w:rsidRPr="009F1558" w:rsidRDefault="008B5310" w:rsidP="008B72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1720E0CE" w14:textId="77777777" w:rsidTr="00523DEE">
        <w:trPr>
          <w:trHeight w:val="416"/>
        </w:trPr>
        <w:tc>
          <w:tcPr>
            <w:tcW w:w="1926" w:type="dxa"/>
            <w:vMerge w:val="restart"/>
          </w:tcPr>
          <w:p w14:paraId="0CFB7E30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14:paraId="2724BCF9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индикаторы и показатели </w:t>
            </w:r>
          </w:p>
          <w:p w14:paraId="47726583" w14:textId="23BBED01" w:rsidR="008B5310" w:rsidRPr="009F1558" w:rsidRDefault="00F04D2A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</w:t>
            </w:r>
            <w:r w:rsidR="008B5310" w:rsidRPr="009F155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8422" w:type="dxa"/>
          </w:tcPr>
          <w:p w14:paraId="0AAD3041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парков и общественных пространств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20E30A" w14:textId="77777777" w:rsidR="008B5310" w:rsidRPr="009F1558" w:rsidRDefault="00901C8A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  <w:r w:rsidR="008B5310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построенных очистных сооружений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230417" w14:textId="77777777" w:rsidR="00CF1DA2" w:rsidRPr="009F1558" w:rsidRDefault="00CF1DA2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Мощность построенных источников энергоснабжения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60BE52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образования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723311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учреждений образования, в которых проведен капитальный ремонт/ реконструкция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1E06F1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FD1773" w14:textId="77777777" w:rsidR="008B5310" w:rsidRPr="009F1558" w:rsidRDefault="00901C8A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="008B5310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реконструированных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="008B5310" w:rsidRPr="009F1558">
              <w:rPr>
                <w:rFonts w:ascii="Times New Roman" w:hAnsi="Times New Roman" w:cs="Times New Roman"/>
                <w:sz w:val="24"/>
                <w:szCs w:val="24"/>
              </w:rPr>
              <w:t>инженерн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ой инфраструктуры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79970E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спортивных сооружений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A4CCBB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сооружений, в которых проведен капитальный ремонт/реконструкция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4ED0D6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обустроенных пришкольных игровых площадок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AE96B5" w14:textId="77777777" w:rsidR="008B5310" w:rsidRPr="009F1558" w:rsidRDefault="00901C8A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Протяженность построенных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дорог города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D8660F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туристов, посетивших город в год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D03227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(с учетом временных).</w:t>
            </w:r>
          </w:p>
        </w:tc>
      </w:tr>
      <w:tr w:rsidR="008B5310" w:rsidRPr="009F1558" w14:paraId="366D249E" w14:textId="77777777" w:rsidTr="00523DEE">
        <w:trPr>
          <w:trHeight w:val="58"/>
        </w:trPr>
        <w:tc>
          <w:tcPr>
            <w:tcW w:w="1926" w:type="dxa"/>
            <w:vMerge/>
          </w:tcPr>
          <w:p w14:paraId="635D021F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02273D73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59E5E5F0" w14:textId="77777777" w:rsidTr="00523DEE">
        <w:tc>
          <w:tcPr>
            <w:tcW w:w="1926" w:type="dxa"/>
          </w:tcPr>
          <w:p w14:paraId="142291F4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8422" w:type="dxa"/>
          </w:tcPr>
          <w:p w14:paraId="7E2BBD09" w14:textId="77777777" w:rsidR="00B97B5A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</w:p>
          <w:p w14:paraId="3E8E04E2" w14:textId="66672602" w:rsidR="00B97B5A" w:rsidRPr="00B97B5A" w:rsidRDefault="000C5378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49242699,07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B97B5A" w:rsidRPr="00B97B5A">
              <w:rPr>
                <w:rFonts w:ascii="Times New Roman" w:hAnsi="Times New Roman"/>
                <w:sz w:val="24"/>
                <w:szCs w:val="24"/>
              </w:rPr>
              <w:t xml:space="preserve">тыс. рублей, в том числе </w:t>
            </w:r>
            <w:hyperlink r:id="rId8" w:history="1">
              <w:r w:rsidR="00B97B5A" w:rsidRPr="00B97B5A">
                <w:rPr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  <w:r w:rsidR="00B97B5A" w:rsidRPr="00B97B5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95E35AE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2019 году ˗ 1734419,93 тыс. рублей;</w:t>
            </w:r>
          </w:p>
          <w:p w14:paraId="5E3E3D69" w14:textId="7842C765" w:rsidR="00B97B5A" w:rsidRPr="00B925D2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25D2">
              <w:rPr>
                <w:rFonts w:ascii="Times New Roman" w:hAnsi="Times New Roman"/>
                <w:sz w:val="24"/>
                <w:szCs w:val="24"/>
              </w:rPr>
              <w:t xml:space="preserve">в 2020 году ˗ </w:t>
            </w:r>
            <w:r w:rsidR="00B86C6F" w:rsidRPr="00B925D2">
              <w:rPr>
                <w:rFonts w:ascii="Times New Roman" w:hAnsi="Times New Roman"/>
                <w:sz w:val="24"/>
                <w:szCs w:val="24"/>
              </w:rPr>
              <w:t>3073944,58</w:t>
            </w:r>
            <w:r w:rsidR="00B86C6F" w:rsidRPr="00B925D2">
              <w:rPr>
                <w:sz w:val="28"/>
                <w:szCs w:val="28"/>
              </w:rPr>
              <w:t xml:space="preserve"> </w:t>
            </w:r>
            <w:r w:rsidRPr="00B925D2">
              <w:rPr>
                <w:rFonts w:ascii="Times New Roman" w:hAnsi="Times New Roman"/>
                <w:sz w:val="24"/>
                <w:szCs w:val="24"/>
              </w:rPr>
              <w:t>тыс. рублей;</w:t>
            </w:r>
            <w:r w:rsidR="00CA4212" w:rsidRPr="00B925D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86C6F" w:rsidRPr="00B92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C6BFE3" w14:textId="4AADF4A5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25D2">
              <w:rPr>
                <w:rFonts w:ascii="Times New Roman" w:hAnsi="Times New Roman"/>
                <w:sz w:val="24"/>
                <w:szCs w:val="24"/>
              </w:rPr>
              <w:t xml:space="preserve">в 2021 году ˗ </w:t>
            </w:r>
            <w:r w:rsidR="000C5378" w:rsidRPr="000C5378">
              <w:rPr>
                <w:rFonts w:ascii="Times New Roman" w:hAnsi="Times New Roman"/>
                <w:sz w:val="24"/>
                <w:szCs w:val="24"/>
              </w:rPr>
              <w:t xml:space="preserve">5270192,01 </w:t>
            </w:r>
            <w:r w:rsidRPr="00B925D2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27BC19AB" w14:textId="5ED6B34A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в 2022 году ˗ </w:t>
            </w:r>
            <w:r w:rsidR="000C5378" w:rsidRPr="000C5378">
              <w:rPr>
                <w:rFonts w:ascii="Times New Roman" w:hAnsi="Times New Roman"/>
                <w:sz w:val="24"/>
                <w:szCs w:val="24"/>
              </w:rPr>
              <w:t xml:space="preserve">10051040,83 </w:t>
            </w:r>
            <w:r w:rsidRPr="00B97B5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7631836B" w14:textId="3C391FDA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в 2023 году ˗ </w:t>
            </w:r>
            <w:r w:rsidR="002266D4" w:rsidRPr="00000462">
              <w:rPr>
                <w:rFonts w:ascii="Times New Roman" w:hAnsi="Times New Roman"/>
                <w:sz w:val="24"/>
                <w:szCs w:val="24"/>
              </w:rPr>
              <w:t>7727</w:t>
            </w:r>
            <w:r w:rsidR="00000462" w:rsidRPr="00000462">
              <w:rPr>
                <w:rFonts w:ascii="Times New Roman" w:hAnsi="Times New Roman"/>
                <w:sz w:val="24"/>
                <w:szCs w:val="24"/>
              </w:rPr>
              <w:t>6</w:t>
            </w:r>
            <w:r w:rsidR="002266D4" w:rsidRPr="00000462">
              <w:rPr>
                <w:rFonts w:ascii="Times New Roman" w:hAnsi="Times New Roman"/>
                <w:sz w:val="24"/>
                <w:szCs w:val="24"/>
              </w:rPr>
              <w:t>63,29</w:t>
            </w:r>
            <w:r w:rsidR="002266D4" w:rsidRPr="000C53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7B5A">
              <w:rPr>
                <w:rFonts w:ascii="Times New Roman" w:hAnsi="Times New Roman"/>
                <w:sz w:val="24"/>
                <w:szCs w:val="24"/>
              </w:rPr>
              <w:t>тыс. рублей;</w:t>
            </w:r>
            <w:r w:rsidR="00B86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E8E9E9" w14:textId="77777777" w:rsidR="000C5378" w:rsidRPr="000C5378" w:rsidRDefault="00B97B5A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в 2024 году ˗ </w:t>
            </w:r>
            <w:r w:rsidR="000C5378" w:rsidRPr="000C5378">
              <w:rPr>
                <w:rFonts w:ascii="Times New Roman" w:hAnsi="Times New Roman"/>
                <w:sz w:val="24"/>
                <w:szCs w:val="24"/>
              </w:rPr>
              <w:t>7652612,27 тыс. рублей;</w:t>
            </w:r>
          </w:p>
          <w:p w14:paraId="648B98F4" w14:textId="0C625A6E" w:rsidR="00B97B5A" w:rsidRPr="00B97B5A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2025 году ˗ 13732826,16 тыс. рублей;</w:t>
            </w:r>
          </w:p>
          <w:p w14:paraId="65B1C508" w14:textId="77777777" w:rsidR="000C5378" w:rsidRPr="000C5378" w:rsidRDefault="00B97B5A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за счет средств федерального бюджета ˗ </w:t>
            </w:r>
            <w:r w:rsidR="000C5378" w:rsidRPr="000C5378">
              <w:rPr>
                <w:rFonts w:ascii="Times New Roman" w:hAnsi="Times New Roman"/>
                <w:sz w:val="24"/>
                <w:szCs w:val="24"/>
              </w:rPr>
              <w:t>1415482,80 тыс. рублей, в том числе:</w:t>
            </w:r>
          </w:p>
          <w:p w14:paraId="6FE0A23D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2019 году ˗ 150605,20 тыс. рублей;</w:t>
            </w:r>
          </w:p>
          <w:p w14:paraId="17BCF24D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2020 году ˗ 180000,00 тыс. рублей;</w:t>
            </w:r>
          </w:p>
          <w:p w14:paraId="46A83C6E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2021 году ˗ 521201,50 тыс. рублей;</w:t>
            </w:r>
          </w:p>
          <w:p w14:paraId="3F23143D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2022 году ˗ 521201,50 тыс. рублей;</w:t>
            </w:r>
          </w:p>
          <w:p w14:paraId="3FCC3E8E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2023 году ˗ 42474,60 тыс. рублей;</w:t>
            </w:r>
          </w:p>
          <w:p w14:paraId="198891A0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2024 году ˗ 0 рублей;</w:t>
            </w:r>
          </w:p>
          <w:p w14:paraId="69790044" w14:textId="274757E8" w:rsidR="00B97B5A" w:rsidRPr="00B97B5A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2025 году ˗ 0 рублей;</w:t>
            </w:r>
          </w:p>
          <w:p w14:paraId="79B70CF5" w14:textId="77777777" w:rsidR="000C5378" w:rsidRDefault="00B97B5A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за счет средств республиканского бюджета Республики Дагестан ˗ </w:t>
            </w:r>
          </w:p>
          <w:p w14:paraId="2965BF54" w14:textId="395129A2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46 741 720,49 тыс. рублей, в том числе:</w:t>
            </w:r>
          </w:p>
          <w:p w14:paraId="3F69C891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2019 году ˗ 1519926,59 тыс. рублей;</w:t>
            </w:r>
          </w:p>
          <w:p w14:paraId="58402E5A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2020 году ˗ 2477580,88 тыс. рублей;</w:t>
            </w:r>
          </w:p>
          <w:p w14:paraId="313F1E12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2021 году ˗ 4617773,74 тыс. рублей;</w:t>
            </w:r>
          </w:p>
          <w:p w14:paraId="5D71572D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2022 году ˗ 9373670,45 тыс. рублей;</w:t>
            </w:r>
          </w:p>
          <w:p w14:paraId="602A53DB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2023 году ˗ 7570669,63 тыс. рублей;</w:t>
            </w:r>
          </w:p>
          <w:p w14:paraId="52DFD1B9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2024 году ˗ 7568434,13 тыс. рублей;</w:t>
            </w:r>
          </w:p>
          <w:p w14:paraId="4303104B" w14:textId="2E6D7C95" w:rsidR="00B97B5A" w:rsidRPr="00B97B5A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2025 году - 13613665,07 тыс. рублей;</w:t>
            </w:r>
          </w:p>
          <w:p w14:paraId="788F332F" w14:textId="77777777" w:rsidR="000C5378" w:rsidRPr="000C5378" w:rsidRDefault="00B97B5A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за счет средств местного бюджета ˗ </w:t>
            </w:r>
            <w:r w:rsidR="000C5378" w:rsidRPr="000C5378">
              <w:rPr>
                <w:rFonts w:ascii="Times New Roman" w:hAnsi="Times New Roman"/>
                <w:sz w:val="24"/>
                <w:szCs w:val="24"/>
              </w:rPr>
              <w:t>530450,72 тыс. рублей, в том числе:</w:t>
            </w:r>
          </w:p>
          <w:p w14:paraId="28AB8637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2019 году ˗ 36843,09 тыс. рублей;</w:t>
            </w:r>
          </w:p>
          <w:p w14:paraId="5748B46F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2020 году ˗ 51363,70 тыс. рублей;</w:t>
            </w:r>
          </w:p>
          <w:p w14:paraId="1B3EF8F8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2021 году ˗ 51216,77 тыс. рублей;</w:t>
            </w:r>
          </w:p>
          <w:p w14:paraId="59E1F21F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2022 году ˗ 103168,87 тыс. рублей;</w:t>
            </w:r>
          </w:p>
          <w:p w14:paraId="4C1279A9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2023 году ˗ 84519,06 тыс. рублей;</w:t>
            </w:r>
          </w:p>
          <w:p w14:paraId="7BD21F88" w14:textId="77777777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2024 году ˗ 84178,14 тыс. рублей;</w:t>
            </w:r>
          </w:p>
          <w:p w14:paraId="2908EE67" w14:textId="7002E3AB" w:rsidR="000C5378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2025 году ˗ 119161,09 тыс. рублей;</w:t>
            </w:r>
          </w:p>
          <w:p w14:paraId="6D9C553A" w14:textId="3616F02E" w:rsidR="00B97B5A" w:rsidRPr="00B97B5A" w:rsidRDefault="00B97B5A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за счет средств внебюджетных источников ˗ 555045,05 тыс. рублей, в том числе:</w:t>
            </w:r>
          </w:p>
          <w:p w14:paraId="217E77E6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2019 году ˗ 27045,05 тыс. рублей;</w:t>
            </w:r>
          </w:p>
          <w:p w14:paraId="0BCA86B4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2020 году ˗ 365000,00 тыс. рублей;</w:t>
            </w:r>
          </w:p>
          <w:p w14:paraId="739E5A30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2021 году ˗ 80000,00 рублей;</w:t>
            </w:r>
          </w:p>
          <w:p w14:paraId="1CF6E97D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2022 году ˗ 53000,00 рублей;</w:t>
            </w:r>
          </w:p>
          <w:p w14:paraId="4768123D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lastRenderedPageBreak/>
              <w:t>в 2023 году ˗ 30000,00 рублей;</w:t>
            </w:r>
          </w:p>
          <w:p w14:paraId="7B781C12" w14:textId="5DEC4148" w:rsidR="000C5378" w:rsidRDefault="00B97B5A" w:rsidP="00B97B5A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rFonts w:ascii="Times New Roman" w:hAnsi="Times New Roman"/>
              </w:rPr>
            </w:pPr>
            <w:r w:rsidRPr="00B97B5A">
              <w:rPr>
                <w:rFonts w:ascii="Times New Roman" w:hAnsi="Times New Roman"/>
              </w:rPr>
              <w:t>в 2024 году ˗ 0 рублей</w:t>
            </w:r>
            <w:r w:rsidR="000C5378">
              <w:rPr>
                <w:rFonts w:ascii="Times New Roman" w:hAnsi="Times New Roman"/>
              </w:rPr>
              <w:t>;</w:t>
            </w:r>
          </w:p>
          <w:p w14:paraId="074C6532" w14:textId="792E2B91" w:rsidR="00B97B5A" w:rsidRPr="000C5378" w:rsidRDefault="000C5378" w:rsidP="000C5378">
            <w:pPr>
              <w:rPr>
                <w:rFonts w:ascii="Times New Roman" w:hAnsi="Times New Roman"/>
                <w:sz w:val="24"/>
                <w:szCs w:val="24"/>
              </w:rPr>
            </w:pPr>
            <w:r w:rsidRPr="000C5378">
              <w:rPr>
                <w:rFonts w:ascii="Times New Roman" w:hAnsi="Times New Roman"/>
                <w:sz w:val="24"/>
                <w:szCs w:val="24"/>
              </w:rPr>
              <w:t>в 2025 году – 0 рублей</w:t>
            </w:r>
            <w:r w:rsidR="00B97B5A" w:rsidRPr="000C53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B0CE44" w14:textId="257A5F67" w:rsidR="008B5310" w:rsidRPr="00B97B5A" w:rsidRDefault="008B5310" w:rsidP="00C40998">
            <w:pPr>
              <w:pStyle w:val="formattext"/>
              <w:spacing w:before="0" w:beforeAutospacing="0" w:after="0" w:afterAutospacing="0" w:line="240" w:lineRule="atLeast"/>
              <w:ind w:firstLine="516"/>
              <w:textAlignment w:val="baseline"/>
              <w:rPr>
                <w:rFonts w:ascii="Times New Roman" w:hAnsi="Times New Roman"/>
              </w:rPr>
            </w:pPr>
            <w:r w:rsidRPr="00B97B5A">
              <w:rPr>
                <w:rFonts w:ascii="Times New Roman" w:hAnsi="Times New Roman"/>
              </w:rPr>
              <w:t>*</w:t>
            </w:r>
            <w:r w:rsidRPr="00B97B5A">
              <w:rPr>
                <w:rFonts w:ascii="Times New Roman" w:hAnsi="Times New Roman"/>
                <w:i/>
                <w:iCs/>
              </w:rPr>
      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бюджетов.</w:t>
            </w:r>
          </w:p>
        </w:tc>
      </w:tr>
      <w:tr w:rsidR="008B5310" w:rsidRPr="009F1558" w14:paraId="331EC4EA" w14:textId="77777777" w:rsidTr="00523DEE">
        <w:tc>
          <w:tcPr>
            <w:tcW w:w="1926" w:type="dxa"/>
          </w:tcPr>
          <w:p w14:paraId="63B2FCDB" w14:textId="77777777" w:rsidR="008B5310" w:rsidRPr="00EA0823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649B4123" w14:textId="77777777" w:rsidR="008B5310" w:rsidRPr="009F1558" w:rsidRDefault="008B5310" w:rsidP="00227D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2D20C3D1" w14:textId="77777777" w:rsidTr="00523DEE">
        <w:tc>
          <w:tcPr>
            <w:tcW w:w="1926" w:type="dxa"/>
          </w:tcPr>
          <w:p w14:paraId="3E751FBF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8422" w:type="dxa"/>
          </w:tcPr>
          <w:p w14:paraId="3F6EFF73" w14:textId="40E1308F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40998">
              <w:rPr>
                <w:rFonts w:ascii="Times New Roman" w:hAnsi="Times New Roman"/>
                <w:sz w:val="24"/>
                <w:szCs w:val="24"/>
              </w:rPr>
              <w:t>лагоустройство 6 парков и общественных пространств;</w:t>
            </w:r>
          </w:p>
          <w:p w14:paraId="204AA5D0" w14:textId="77777777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строительство очистных сооружений мощностью 50 тыс. куб. метров в сутки;</w:t>
            </w:r>
          </w:p>
          <w:p w14:paraId="0FA45460" w14:textId="1E0FE4C9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проведение капитального ремонта (реконструкции</w:t>
            </w:r>
            <w:r w:rsidRPr="00FD026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543C5" w:rsidRPr="00FD0269">
              <w:rPr>
                <w:rFonts w:ascii="Times New Roman" w:hAnsi="Times New Roman"/>
                <w:sz w:val="24"/>
                <w:szCs w:val="24"/>
              </w:rPr>
              <w:t>21</w:t>
            </w:r>
            <w:r w:rsidRPr="00FD0269">
              <w:rPr>
                <w:rFonts w:ascii="Times New Roman" w:hAnsi="Times New Roman"/>
                <w:sz w:val="24"/>
                <w:szCs w:val="24"/>
              </w:rPr>
              <w:t xml:space="preserve"> учреждений образования;</w:t>
            </w:r>
          </w:p>
          <w:p w14:paraId="2E45A3F1" w14:textId="46E48518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 xml:space="preserve">проведение капитального ремонта (реконструкции) </w:t>
            </w:r>
            <w:r w:rsidR="001543C5">
              <w:rPr>
                <w:rFonts w:ascii="Times New Roman" w:hAnsi="Times New Roman"/>
                <w:sz w:val="24"/>
                <w:szCs w:val="24"/>
              </w:rPr>
              <w:t>3</w:t>
            </w:r>
            <w:r w:rsidRPr="00C40998">
              <w:rPr>
                <w:rFonts w:ascii="Times New Roman" w:hAnsi="Times New Roman"/>
                <w:sz w:val="24"/>
                <w:szCs w:val="24"/>
              </w:rPr>
              <w:t xml:space="preserve"> учреждений культуры;</w:t>
            </w:r>
          </w:p>
          <w:p w14:paraId="40AF2FD0" w14:textId="3258754D" w:rsidR="00C40998" w:rsidRPr="00840E76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 xml:space="preserve">реконструкция объектов инженерной и дорожной инфраструктуры </w:t>
            </w:r>
            <w:r w:rsidRPr="00840E76">
              <w:rPr>
                <w:rFonts w:ascii="Times New Roman" w:hAnsi="Times New Roman"/>
                <w:sz w:val="24"/>
                <w:szCs w:val="24"/>
              </w:rPr>
              <w:t xml:space="preserve">протяженностью </w:t>
            </w:r>
            <w:r w:rsidR="00FD0269" w:rsidRPr="00840E76">
              <w:rPr>
                <w:rFonts w:ascii="Times New Roman" w:hAnsi="Times New Roman"/>
                <w:sz w:val="24"/>
                <w:szCs w:val="24"/>
              </w:rPr>
              <w:t>89</w:t>
            </w:r>
            <w:r w:rsidRPr="00840E76">
              <w:rPr>
                <w:rFonts w:ascii="Times New Roman" w:hAnsi="Times New Roman"/>
                <w:sz w:val="24"/>
                <w:szCs w:val="24"/>
              </w:rPr>
              <w:t xml:space="preserve"> км;</w:t>
            </w:r>
            <w:r w:rsidR="001543C5" w:rsidRPr="0084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344CC2" w14:textId="0E260C05" w:rsidR="001A4FB5" w:rsidRPr="00840E76" w:rsidRDefault="001A4FB5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0E76">
              <w:rPr>
                <w:rFonts w:ascii="Times New Roman" w:hAnsi="Times New Roman"/>
                <w:sz w:val="24"/>
                <w:szCs w:val="24"/>
              </w:rPr>
              <w:t>создание 1494 дополнительных мест в сфере образования;</w:t>
            </w:r>
          </w:p>
          <w:p w14:paraId="1BCA218C" w14:textId="77777777" w:rsidR="00C40998" w:rsidRPr="00840E76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0E76">
              <w:rPr>
                <w:rFonts w:ascii="Times New Roman" w:hAnsi="Times New Roman"/>
                <w:sz w:val="24"/>
                <w:szCs w:val="24"/>
              </w:rPr>
              <w:t>строительство 1 спортивного сооружения;</w:t>
            </w:r>
          </w:p>
          <w:p w14:paraId="3475A950" w14:textId="77777777" w:rsidR="00C40998" w:rsidRPr="00840E76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0E76">
              <w:rPr>
                <w:rFonts w:ascii="Times New Roman" w:hAnsi="Times New Roman"/>
                <w:sz w:val="24"/>
                <w:szCs w:val="24"/>
              </w:rPr>
              <w:t>обустройство 10 пришкольных игровых площадок;</w:t>
            </w:r>
          </w:p>
          <w:p w14:paraId="20ED3768" w14:textId="64A7C3FA" w:rsidR="00C40998" w:rsidRPr="00840E76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0E76">
              <w:rPr>
                <w:rFonts w:ascii="Times New Roman" w:hAnsi="Times New Roman"/>
                <w:sz w:val="24"/>
                <w:szCs w:val="24"/>
              </w:rPr>
              <w:t>строительство дорог города протяженностью 2 км;</w:t>
            </w:r>
          </w:p>
          <w:p w14:paraId="47736659" w14:textId="1A16FF8E" w:rsidR="00C40998" w:rsidRPr="00840E76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0E76">
              <w:rPr>
                <w:rFonts w:ascii="Times New Roman" w:hAnsi="Times New Roman"/>
                <w:sz w:val="24"/>
                <w:szCs w:val="24"/>
              </w:rPr>
              <w:t>посещение туристами города в количестве 1</w:t>
            </w:r>
            <w:r w:rsidR="001543C5" w:rsidRPr="00840E76">
              <w:rPr>
                <w:rFonts w:ascii="Times New Roman" w:hAnsi="Times New Roman"/>
                <w:sz w:val="24"/>
                <w:szCs w:val="24"/>
              </w:rPr>
              <w:t>7</w:t>
            </w:r>
            <w:r w:rsidRPr="00840E76">
              <w:rPr>
                <w:rFonts w:ascii="Times New Roman" w:hAnsi="Times New Roman"/>
                <w:sz w:val="24"/>
                <w:szCs w:val="24"/>
              </w:rPr>
              <w:t>0 тыс. туристов в год;</w:t>
            </w:r>
          </w:p>
          <w:p w14:paraId="49005745" w14:textId="6BF14F97" w:rsidR="008B5310" w:rsidRPr="000D3F1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0E76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1543C5" w:rsidRPr="00840E76">
              <w:rPr>
                <w:rFonts w:ascii="Times New Roman" w:hAnsi="Times New Roman"/>
                <w:sz w:val="24"/>
                <w:szCs w:val="24"/>
              </w:rPr>
              <w:t>45</w:t>
            </w:r>
            <w:r w:rsidR="004259AA" w:rsidRPr="00840E76">
              <w:rPr>
                <w:rFonts w:ascii="Times New Roman" w:hAnsi="Times New Roman"/>
                <w:sz w:val="24"/>
                <w:szCs w:val="24"/>
              </w:rPr>
              <w:t>23</w:t>
            </w:r>
            <w:r w:rsidRPr="00840E76">
              <w:rPr>
                <w:rFonts w:ascii="Times New Roman" w:hAnsi="Times New Roman"/>
                <w:sz w:val="24"/>
                <w:szCs w:val="24"/>
              </w:rPr>
              <w:t xml:space="preserve"> рабочих мест</w:t>
            </w:r>
            <w:r w:rsidR="004259AA" w:rsidRPr="00840E76">
              <w:rPr>
                <w:rFonts w:ascii="Times New Roman" w:hAnsi="Times New Roman"/>
                <w:sz w:val="24"/>
                <w:szCs w:val="24"/>
              </w:rPr>
              <w:t>а</w:t>
            </w:r>
            <w:r w:rsidRPr="00840E76">
              <w:rPr>
                <w:rFonts w:ascii="Times New Roman" w:hAnsi="Times New Roman"/>
                <w:sz w:val="24"/>
                <w:szCs w:val="24"/>
              </w:rPr>
              <w:t xml:space="preserve"> (с учетом</w:t>
            </w:r>
            <w:r w:rsidRPr="00E70711">
              <w:rPr>
                <w:rFonts w:ascii="Times New Roman" w:hAnsi="Times New Roman"/>
                <w:sz w:val="24"/>
                <w:szCs w:val="24"/>
              </w:rPr>
              <w:t xml:space="preserve"> временных)</w:t>
            </w:r>
            <w:r w:rsidR="000D3F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D04E2EB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F8241D7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F1558">
        <w:rPr>
          <w:rFonts w:ascii="Times New Roman" w:hAnsi="Times New Roman" w:cs="Times New Roman"/>
          <w:sz w:val="24"/>
          <w:szCs w:val="24"/>
        </w:rPr>
        <w:t>. Характеристика текущего состояния</w:t>
      </w:r>
    </w:p>
    <w:p w14:paraId="6324A13B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и основные проблемы социально-экономического развития г. Дербента</w:t>
      </w:r>
    </w:p>
    <w:p w14:paraId="0F4A4341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2F02E0E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Дербент – один из древнейших городов мира, возраст которого, как поселения, исчисляется в 5 000 лет. Дербент, являясь самым южным городом Российской Федерации, находится на западном побережье Каспийского моря в 121 км к юго-востоку от административного центра (столицы) Республики Дагестан – города Махачкалы и граничит с Дербентским районом.</w:t>
      </w:r>
    </w:p>
    <w:p w14:paraId="1C7A6139" w14:textId="5B68AE8A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Площадь городского округа достигает </w:t>
      </w:r>
      <w:r w:rsidR="00CE185D" w:rsidRPr="009F1558">
        <w:rPr>
          <w:rFonts w:ascii="Times New Roman" w:hAnsi="Times New Roman" w:cs="Times New Roman"/>
          <w:sz w:val="24"/>
          <w:szCs w:val="24"/>
        </w:rPr>
        <w:t>3,3</w:t>
      </w:r>
      <w:r w:rsidRPr="009F1558">
        <w:rPr>
          <w:rFonts w:ascii="Times New Roman" w:hAnsi="Times New Roman" w:cs="Times New Roman"/>
          <w:sz w:val="24"/>
          <w:szCs w:val="24"/>
        </w:rPr>
        <w:t xml:space="preserve"> тыс. га. Численность постоянного населения городского округа «город Дербент» составляет 12</w:t>
      </w:r>
      <w:r w:rsidR="00E820AC">
        <w:rPr>
          <w:rFonts w:ascii="Times New Roman" w:hAnsi="Times New Roman" w:cs="Times New Roman"/>
          <w:sz w:val="24"/>
          <w:szCs w:val="24"/>
        </w:rPr>
        <w:t>6</w:t>
      </w:r>
      <w:r w:rsidRPr="009F1558">
        <w:rPr>
          <w:rFonts w:ascii="Times New Roman" w:hAnsi="Times New Roman" w:cs="Times New Roman"/>
          <w:sz w:val="24"/>
          <w:szCs w:val="24"/>
        </w:rPr>
        <w:t>,</w:t>
      </w:r>
      <w:r w:rsidR="00E820AC">
        <w:rPr>
          <w:rFonts w:ascii="Times New Roman" w:hAnsi="Times New Roman" w:cs="Times New Roman"/>
          <w:sz w:val="24"/>
          <w:szCs w:val="24"/>
        </w:rPr>
        <w:t>3</w:t>
      </w:r>
      <w:r w:rsidRPr="009F1558">
        <w:rPr>
          <w:rFonts w:ascii="Times New Roman" w:hAnsi="Times New Roman" w:cs="Times New Roman"/>
          <w:sz w:val="24"/>
          <w:szCs w:val="24"/>
        </w:rPr>
        <w:t xml:space="preserve"> тыс. человек. При этом отмечается устойчивая динамика роста численности населения города, обеспечиваемая за счет его естественного прироста. Дербент уникален и по своему национальному составу. На его территории компактно проживают представители более 36 национальностей.</w:t>
      </w:r>
    </w:p>
    <w:p w14:paraId="1DF08BBF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В 2010 году в соответствии с приказом Министерства </w:t>
      </w:r>
      <w:r w:rsidR="006E1518" w:rsidRPr="009F1558">
        <w:rPr>
          <w:rFonts w:ascii="Times New Roman" w:hAnsi="Times New Roman" w:cs="Times New Roman"/>
          <w:sz w:val="24"/>
          <w:szCs w:val="24"/>
        </w:rPr>
        <w:t>к</w:t>
      </w:r>
      <w:r w:rsidRPr="009F1558">
        <w:rPr>
          <w:rFonts w:ascii="Times New Roman" w:hAnsi="Times New Roman" w:cs="Times New Roman"/>
          <w:sz w:val="24"/>
          <w:szCs w:val="24"/>
        </w:rPr>
        <w:t>ультуры Российской Федерации и Министерства регионального развития Российской Федерации от 29.07.2010</w:t>
      </w:r>
      <w:r w:rsidR="00AF447F" w:rsidRPr="009F1558">
        <w:rPr>
          <w:rFonts w:ascii="Times New Roman" w:hAnsi="Times New Roman" w:cs="Times New Roman"/>
          <w:sz w:val="24"/>
          <w:szCs w:val="24"/>
        </w:rPr>
        <w:t xml:space="preserve">г. </w:t>
      </w:r>
      <w:r w:rsidRPr="009F1558">
        <w:rPr>
          <w:rFonts w:ascii="Times New Roman" w:hAnsi="Times New Roman" w:cs="Times New Roman"/>
          <w:sz w:val="24"/>
          <w:szCs w:val="24"/>
        </w:rPr>
        <w:t xml:space="preserve">№418/339 город Дербент включен в перечень исторических поселений Российской Федерации. </w:t>
      </w:r>
    </w:p>
    <w:p w14:paraId="302DCF2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Необходимо отметить уникальность главных исторических памятников Дербента – древних военно-оборонительных конструкций, которые по своей монументальности, грандиозности, инженерным и архитектурно-художественным качествам являются единственными в мире среди дошедших до наших дней древних фортификационных сооружений. В 2003 году архитектурный ансамбль «Цитадель, старый город и крепостные сооружения Дербента» включен в перечень лучших архитектурных памятников мира Всемирного культурного наследия ЮНЕСКО. Указом Президента Российской Федерации от 20 февраля 1995г. №176 Дербентский историко-архитектурный и художественный музей-заповедник включен в перечень объектов исторического и культурного наследия федерального (общероссийского) значения.</w:t>
      </w:r>
    </w:p>
    <w:p w14:paraId="6871619C" w14:textId="77777777" w:rsidR="001D4196" w:rsidRPr="009F1558" w:rsidRDefault="001D4196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BA985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558">
        <w:rPr>
          <w:rFonts w:ascii="Times New Roman" w:hAnsi="Times New Roman" w:cs="Times New Roman"/>
          <w:b/>
          <w:sz w:val="24"/>
          <w:szCs w:val="24"/>
        </w:rPr>
        <w:t xml:space="preserve">Экономика города </w:t>
      </w:r>
    </w:p>
    <w:p w14:paraId="7172B59D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Город является вторым по численности населения и объему производимой продукции в Республике Дагестан. В основном, на территории муниципального образования расположены предприятия виноделия, пищевой и перерабатывающей промышленности. </w:t>
      </w:r>
    </w:p>
    <w:p w14:paraId="58AE45D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Так, в городе функционируют предприятия алкогольной</w:t>
      </w:r>
      <w:r w:rsidR="006E1518" w:rsidRPr="009F1558">
        <w:rPr>
          <w:rFonts w:ascii="Times New Roman" w:hAnsi="Times New Roman" w:cs="Times New Roman"/>
          <w:sz w:val="24"/>
          <w:szCs w:val="24"/>
        </w:rPr>
        <w:t xml:space="preserve"> промышленности, среди которых </w:t>
      </w:r>
      <w:r w:rsidRPr="009F1558">
        <w:rPr>
          <w:rFonts w:ascii="Times New Roman" w:hAnsi="Times New Roman" w:cs="Times New Roman"/>
          <w:sz w:val="24"/>
          <w:szCs w:val="24"/>
        </w:rPr>
        <w:t>АО «Дербентский коньячный комбинат», производящ</w:t>
      </w:r>
      <w:r w:rsidR="006E1518" w:rsidRPr="009F1558">
        <w:rPr>
          <w:rFonts w:ascii="Times New Roman" w:hAnsi="Times New Roman" w:cs="Times New Roman"/>
          <w:sz w:val="24"/>
          <w:szCs w:val="24"/>
        </w:rPr>
        <w:t>ее</w:t>
      </w:r>
      <w:r w:rsidRPr="009F1558">
        <w:rPr>
          <w:rFonts w:ascii="Times New Roman" w:hAnsi="Times New Roman" w:cs="Times New Roman"/>
          <w:sz w:val="24"/>
          <w:szCs w:val="24"/>
        </w:rPr>
        <w:t xml:space="preserve"> как ординарные (3-х и 5-ти звездочные), так и марочные коньяки («Каспий», «Дербент», «Москва», «Махачкала», «Нарын-Кала», </w:t>
      </w:r>
      <w:r w:rsidRPr="009F1558">
        <w:rPr>
          <w:rFonts w:ascii="Times New Roman" w:hAnsi="Times New Roman" w:cs="Times New Roman"/>
          <w:sz w:val="24"/>
          <w:szCs w:val="24"/>
        </w:rPr>
        <w:lastRenderedPageBreak/>
        <w:t>«Россия»), широко известные в России и за ее пределами; ОАО «Дербентский завод игристых вин», выпускающ</w:t>
      </w:r>
      <w:r w:rsidR="004A57C5" w:rsidRPr="009F1558">
        <w:rPr>
          <w:rFonts w:ascii="Times New Roman" w:hAnsi="Times New Roman" w:cs="Times New Roman"/>
          <w:sz w:val="24"/>
          <w:szCs w:val="24"/>
        </w:rPr>
        <w:t>ее</w:t>
      </w:r>
      <w:r w:rsidRPr="009F1558">
        <w:rPr>
          <w:rFonts w:ascii="Times New Roman" w:hAnsi="Times New Roman" w:cs="Times New Roman"/>
          <w:sz w:val="24"/>
          <w:szCs w:val="24"/>
        </w:rPr>
        <w:t xml:space="preserve"> десертные, крепленые, шампанские вина.</w:t>
      </w:r>
    </w:p>
    <w:p w14:paraId="30BA220C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Комбинатом строительных материалов на территории двух карьеров осуществляется добыча природного строительного материала – камня-известняка, из которого производятся стеновые блоки, облицовочные плиты и др. Данный строительный материал повсеместно используется при строительстве жилых домов, общественных и административных зданий, производственных сооружений практически на всей территории Дагестана, вывозится в различные регионы России.  </w:t>
      </w:r>
    </w:p>
    <w:p w14:paraId="6FB8F123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Транспортная отрасль города представлена двумя автотранспортными предприятиями, обеспечивающим</w:t>
      </w:r>
      <w:r w:rsidR="004A57C5" w:rsidRPr="009F1558">
        <w:rPr>
          <w:rFonts w:ascii="Times New Roman" w:hAnsi="Times New Roman" w:cs="Times New Roman"/>
          <w:sz w:val="24"/>
          <w:szCs w:val="24"/>
        </w:rPr>
        <w:t>и</w:t>
      </w:r>
      <w:r w:rsidRPr="009F1558">
        <w:rPr>
          <w:rFonts w:ascii="Times New Roman" w:hAnsi="Times New Roman" w:cs="Times New Roman"/>
          <w:sz w:val="24"/>
          <w:szCs w:val="24"/>
        </w:rPr>
        <w:t xml:space="preserve"> организацию на территории муниципального образования пассажирских перевозок. </w:t>
      </w:r>
    </w:p>
    <w:p w14:paraId="2507B032" w14:textId="12C83D61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Функционирует </w:t>
      </w:r>
      <w:r w:rsidR="00226D23">
        <w:rPr>
          <w:rFonts w:ascii="Times New Roman" w:hAnsi="Times New Roman" w:cs="Times New Roman"/>
          <w:sz w:val="24"/>
          <w:szCs w:val="24"/>
        </w:rPr>
        <w:t>1</w:t>
      </w:r>
      <w:r w:rsidRPr="009F1558">
        <w:rPr>
          <w:rFonts w:ascii="Times New Roman" w:hAnsi="Times New Roman" w:cs="Times New Roman"/>
          <w:sz w:val="24"/>
          <w:szCs w:val="24"/>
        </w:rPr>
        <w:t xml:space="preserve"> оптово-вещев</w:t>
      </w:r>
      <w:r w:rsidR="00226D23">
        <w:rPr>
          <w:rFonts w:ascii="Times New Roman" w:hAnsi="Times New Roman" w:cs="Times New Roman"/>
          <w:sz w:val="24"/>
          <w:szCs w:val="24"/>
        </w:rPr>
        <w:t>ой</w:t>
      </w:r>
      <w:r w:rsidRPr="009F1558">
        <w:rPr>
          <w:rFonts w:ascii="Times New Roman" w:hAnsi="Times New Roman" w:cs="Times New Roman"/>
          <w:sz w:val="24"/>
          <w:szCs w:val="24"/>
        </w:rPr>
        <w:t xml:space="preserve"> и 1 сельскохозяйственный рынок, торговля на которых осуществляется предпринимателями. Платные услуги (за исключением коммунальных услуг и услуг связи) также оказываются коммерческими структурами и частными предпринимателями.</w:t>
      </w:r>
    </w:p>
    <w:p w14:paraId="32FF37F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Дербент является важнейшим транспортным узлом. По его территории проход</w:t>
      </w:r>
      <w:r w:rsidR="004A57C5" w:rsidRPr="009F1558">
        <w:rPr>
          <w:rFonts w:ascii="Times New Roman" w:hAnsi="Times New Roman" w:cs="Times New Roman"/>
          <w:sz w:val="24"/>
          <w:szCs w:val="24"/>
        </w:rPr>
        <w:t>я</w:t>
      </w:r>
      <w:r w:rsidRPr="009F1558">
        <w:rPr>
          <w:rFonts w:ascii="Times New Roman" w:hAnsi="Times New Roman" w:cs="Times New Roman"/>
          <w:sz w:val="24"/>
          <w:szCs w:val="24"/>
        </w:rPr>
        <w:t>т автомагистраль федерального значения «Кавказ» и железная дорога, связывающая Россию с Азербайджаном и далее – с Ираном.</w:t>
      </w:r>
    </w:p>
    <w:p w14:paraId="0412FBB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674F4E0E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558">
        <w:rPr>
          <w:rFonts w:ascii="Times New Roman" w:hAnsi="Times New Roman" w:cs="Times New Roman"/>
          <w:b/>
          <w:sz w:val="24"/>
          <w:szCs w:val="24"/>
        </w:rPr>
        <w:t xml:space="preserve">Социальная сфера </w:t>
      </w:r>
    </w:p>
    <w:p w14:paraId="6872603A" w14:textId="2EF7324C" w:rsidR="008B5310" w:rsidRPr="00EA0823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«город Дербент» функционирует </w:t>
      </w:r>
      <w:r w:rsidRPr="00EA0823">
        <w:rPr>
          <w:rFonts w:ascii="Times New Roman" w:hAnsi="Times New Roman" w:cs="Times New Roman"/>
          <w:sz w:val="24"/>
          <w:szCs w:val="24"/>
        </w:rPr>
        <w:t>6</w:t>
      </w:r>
      <w:r w:rsidR="00EA0823" w:rsidRPr="00EA0823">
        <w:rPr>
          <w:rFonts w:ascii="Times New Roman" w:hAnsi="Times New Roman" w:cs="Times New Roman"/>
          <w:sz w:val="24"/>
          <w:szCs w:val="24"/>
        </w:rPr>
        <w:t>2</w:t>
      </w:r>
      <w:r w:rsidR="004D3518" w:rsidRPr="00EA0823">
        <w:rPr>
          <w:rFonts w:ascii="Times New Roman" w:hAnsi="Times New Roman" w:cs="Times New Roman"/>
          <w:sz w:val="24"/>
          <w:szCs w:val="24"/>
        </w:rPr>
        <w:t xml:space="preserve"> </w:t>
      </w:r>
      <w:r w:rsidRPr="00EA0823">
        <w:rPr>
          <w:rFonts w:ascii="Times New Roman" w:hAnsi="Times New Roman" w:cs="Times New Roman"/>
          <w:sz w:val="24"/>
          <w:szCs w:val="24"/>
        </w:rPr>
        <w:t>муниципальных образовательных учреждений, в том числе:</w:t>
      </w:r>
    </w:p>
    <w:p w14:paraId="06E2758E" w14:textId="1EDF46CD" w:rsidR="008B5310" w:rsidRPr="00EA0823" w:rsidRDefault="00E820AC" w:rsidP="00EA0823">
      <w:pPr>
        <w:pStyle w:val="ConsPlusNormal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823">
        <w:rPr>
          <w:rFonts w:ascii="Times New Roman" w:hAnsi="Times New Roman" w:cs="Times New Roman"/>
          <w:sz w:val="24"/>
          <w:szCs w:val="24"/>
        </w:rPr>
        <w:t>28</w:t>
      </w:r>
      <w:r w:rsidR="008B5310" w:rsidRPr="00EA0823">
        <w:rPr>
          <w:rFonts w:ascii="Times New Roman" w:hAnsi="Times New Roman" w:cs="Times New Roman"/>
          <w:sz w:val="24"/>
          <w:szCs w:val="24"/>
        </w:rPr>
        <w:t xml:space="preserve"> муниципальных дошкольных образовательных учреждений;</w:t>
      </w:r>
    </w:p>
    <w:p w14:paraId="38C46BF4" w14:textId="00B34CBC" w:rsidR="008B5310" w:rsidRPr="00EA0823" w:rsidRDefault="00E820AC" w:rsidP="00EA0823">
      <w:pPr>
        <w:pStyle w:val="ConsPlusNormal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823">
        <w:rPr>
          <w:rFonts w:ascii="Times New Roman" w:hAnsi="Times New Roman" w:cs="Times New Roman"/>
          <w:sz w:val="24"/>
          <w:szCs w:val="24"/>
        </w:rPr>
        <w:t>25</w:t>
      </w:r>
      <w:r w:rsidR="008B5310" w:rsidRPr="00EA0823">
        <w:rPr>
          <w:rFonts w:ascii="Times New Roman" w:hAnsi="Times New Roman" w:cs="Times New Roman"/>
          <w:sz w:val="24"/>
          <w:szCs w:val="24"/>
        </w:rPr>
        <w:t xml:space="preserve"> муниципальных общеобразовательных учреждений;</w:t>
      </w:r>
    </w:p>
    <w:p w14:paraId="626E3F4A" w14:textId="3B8AE699" w:rsidR="008B5310" w:rsidRPr="00EA0823" w:rsidRDefault="00EA0823" w:rsidP="00EA0823">
      <w:pPr>
        <w:pStyle w:val="ConsPlusNormal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823">
        <w:rPr>
          <w:rFonts w:ascii="Times New Roman" w:hAnsi="Times New Roman" w:cs="Times New Roman"/>
          <w:sz w:val="24"/>
          <w:szCs w:val="24"/>
        </w:rPr>
        <w:t>9</w:t>
      </w:r>
      <w:r w:rsidR="008B5310" w:rsidRPr="00EA0823">
        <w:rPr>
          <w:rFonts w:ascii="Times New Roman" w:hAnsi="Times New Roman" w:cs="Times New Roman"/>
          <w:sz w:val="24"/>
          <w:szCs w:val="24"/>
        </w:rPr>
        <w:t xml:space="preserve"> муниципальных учреждений дополнительного образования</w:t>
      </w:r>
      <w:r w:rsidRPr="00EA0823">
        <w:rPr>
          <w:rFonts w:ascii="Times New Roman" w:hAnsi="Times New Roman" w:cs="Times New Roman"/>
          <w:sz w:val="24"/>
          <w:szCs w:val="24"/>
        </w:rPr>
        <w:t>.</w:t>
      </w:r>
    </w:p>
    <w:p w14:paraId="2F08CC52" w14:textId="1F3AFCC9" w:rsidR="008B5310" w:rsidRPr="00EA0823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823">
        <w:rPr>
          <w:rFonts w:ascii="Times New Roman" w:hAnsi="Times New Roman" w:cs="Times New Roman"/>
          <w:sz w:val="24"/>
          <w:szCs w:val="24"/>
        </w:rPr>
        <w:t>Кроме того, в сфере дошкольного образования осуществляют свою деятельность негосударственные организации</w:t>
      </w:r>
      <w:r w:rsidR="00EA0823" w:rsidRPr="00EA0823">
        <w:rPr>
          <w:rFonts w:ascii="Times New Roman" w:hAnsi="Times New Roman" w:cs="Times New Roman"/>
          <w:sz w:val="24"/>
          <w:szCs w:val="24"/>
        </w:rPr>
        <w:t xml:space="preserve"> (5 частных ДОУ)</w:t>
      </w:r>
      <w:r w:rsidRPr="00EA0823">
        <w:rPr>
          <w:rFonts w:ascii="Times New Roman" w:hAnsi="Times New Roman" w:cs="Times New Roman"/>
          <w:sz w:val="24"/>
          <w:szCs w:val="24"/>
        </w:rPr>
        <w:t>, предоставляющие услуги по школьному, дошкольному образованию, присмотру и уходу за детьми.</w:t>
      </w:r>
      <w:r w:rsidR="00EA0823" w:rsidRPr="00EA08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93276C" w14:textId="44ECAB46" w:rsidR="008B5310" w:rsidRPr="00EA0823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823">
        <w:rPr>
          <w:rFonts w:ascii="Times New Roman" w:hAnsi="Times New Roman" w:cs="Times New Roman"/>
          <w:sz w:val="24"/>
          <w:szCs w:val="24"/>
        </w:rPr>
        <w:t xml:space="preserve">В настоящее время в городском округе «город Дербент» </w:t>
      </w:r>
      <w:r w:rsidR="0049261F" w:rsidRPr="00EA0823">
        <w:rPr>
          <w:rFonts w:ascii="Times New Roman" w:hAnsi="Times New Roman" w:cs="Times New Roman"/>
          <w:sz w:val="24"/>
          <w:szCs w:val="24"/>
        </w:rPr>
        <w:t>60</w:t>
      </w:r>
      <w:r w:rsidRPr="00EA0823">
        <w:rPr>
          <w:rFonts w:ascii="Times New Roman" w:hAnsi="Times New Roman" w:cs="Times New Roman"/>
          <w:sz w:val="24"/>
          <w:szCs w:val="24"/>
        </w:rPr>
        <w:t>% детей дошкольного возраста охвачено всеми формами дошкольного образования.</w:t>
      </w:r>
    </w:p>
    <w:p w14:paraId="4B5C5EEF" w14:textId="0385E8D4" w:rsidR="008B5310" w:rsidRPr="00EA0823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823">
        <w:rPr>
          <w:rFonts w:ascii="Times New Roman" w:hAnsi="Times New Roman" w:cs="Times New Roman"/>
          <w:sz w:val="24"/>
          <w:szCs w:val="24"/>
        </w:rPr>
        <w:t>Нетиповыми (приспособленными) помещениями являются 1</w:t>
      </w:r>
      <w:r w:rsidR="00EA0823" w:rsidRPr="00EA0823">
        <w:rPr>
          <w:rFonts w:ascii="Times New Roman" w:hAnsi="Times New Roman" w:cs="Times New Roman"/>
          <w:sz w:val="24"/>
          <w:szCs w:val="24"/>
        </w:rPr>
        <w:t>2</w:t>
      </w:r>
      <w:r w:rsidRPr="00EA0823">
        <w:rPr>
          <w:rFonts w:ascii="Times New Roman" w:hAnsi="Times New Roman" w:cs="Times New Roman"/>
          <w:sz w:val="24"/>
          <w:szCs w:val="24"/>
        </w:rPr>
        <w:t xml:space="preserve"> дошкольных образовательных учреждени</w:t>
      </w:r>
      <w:r w:rsidR="00B25605" w:rsidRPr="00EA0823">
        <w:rPr>
          <w:rFonts w:ascii="Times New Roman" w:hAnsi="Times New Roman" w:cs="Times New Roman"/>
          <w:sz w:val="24"/>
          <w:szCs w:val="24"/>
        </w:rPr>
        <w:t>й</w:t>
      </w:r>
      <w:r w:rsidRPr="00EA0823">
        <w:rPr>
          <w:rFonts w:ascii="Times New Roman" w:hAnsi="Times New Roman" w:cs="Times New Roman"/>
          <w:sz w:val="24"/>
          <w:szCs w:val="24"/>
        </w:rPr>
        <w:t xml:space="preserve">. Требуют капитального ремонта </w:t>
      </w:r>
      <w:r w:rsidR="00EA0823" w:rsidRPr="00EA0823">
        <w:rPr>
          <w:rFonts w:ascii="Times New Roman" w:hAnsi="Times New Roman" w:cs="Times New Roman"/>
          <w:sz w:val="24"/>
          <w:szCs w:val="24"/>
        </w:rPr>
        <w:t>7</w:t>
      </w:r>
      <w:r w:rsidRPr="00EA0823">
        <w:rPr>
          <w:rFonts w:ascii="Times New Roman" w:hAnsi="Times New Roman" w:cs="Times New Roman"/>
          <w:sz w:val="24"/>
          <w:szCs w:val="24"/>
        </w:rPr>
        <w:t xml:space="preserve"> дошкольных учреждений. Сверх установленной нормы детские дошкольные учреждения посещают </w:t>
      </w:r>
      <w:r w:rsidR="00EA0823" w:rsidRPr="00EA0823">
        <w:rPr>
          <w:rFonts w:ascii="Times New Roman" w:hAnsi="Times New Roman" w:cs="Times New Roman"/>
          <w:sz w:val="24"/>
          <w:szCs w:val="24"/>
        </w:rPr>
        <w:t>824</w:t>
      </w:r>
      <w:r w:rsidRPr="00EA0823">
        <w:rPr>
          <w:rFonts w:ascii="Times New Roman" w:hAnsi="Times New Roman" w:cs="Times New Roman"/>
          <w:sz w:val="24"/>
          <w:szCs w:val="24"/>
        </w:rPr>
        <w:t xml:space="preserve"> </w:t>
      </w:r>
      <w:r w:rsidR="00EA0823" w:rsidRPr="00EA0823">
        <w:rPr>
          <w:rFonts w:ascii="Times New Roman" w:hAnsi="Times New Roman" w:cs="Times New Roman"/>
          <w:sz w:val="24"/>
          <w:szCs w:val="24"/>
        </w:rPr>
        <w:t>ребенка</w:t>
      </w:r>
      <w:r w:rsidRPr="00EA0823">
        <w:rPr>
          <w:rFonts w:ascii="Times New Roman" w:hAnsi="Times New Roman" w:cs="Times New Roman"/>
          <w:sz w:val="24"/>
          <w:szCs w:val="24"/>
        </w:rPr>
        <w:t>, еще 3</w:t>
      </w:r>
      <w:r w:rsidR="00EA0823" w:rsidRPr="00EA0823">
        <w:rPr>
          <w:rFonts w:ascii="Times New Roman" w:hAnsi="Times New Roman" w:cs="Times New Roman"/>
          <w:sz w:val="24"/>
          <w:szCs w:val="24"/>
        </w:rPr>
        <w:t>229</w:t>
      </w:r>
      <w:r w:rsidRPr="00EA0823">
        <w:rPr>
          <w:rFonts w:ascii="Times New Roman" w:hAnsi="Times New Roman" w:cs="Times New Roman"/>
          <w:sz w:val="24"/>
          <w:szCs w:val="24"/>
        </w:rPr>
        <w:t xml:space="preserve"> детей дополнительно состоят на учете для определения в дошкольные образовательные учреждения. В целом остается острая потребность в дошкольных местах. </w:t>
      </w:r>
    </w:p>
    <w:p w14:paraId="05FCCBE0" w14:textId="0C8BAF33" w:rsidR="00EA0823" w:rsidRPr="00EA0823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823">
        <w:rPr>
          <w:rFonts w:ascii="Times New Roman" w:hAnsi="Times New Roman" w:cs="Times New Roman"/>
          <w:sz w:val="24"/>
          <w:szCs w:val="24"/>
        </w:rPr>
        <w:t>Вместе с тем,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 Численность учащихся дневных общеобразовательных учреждений составляет 17</w:t>
      </w:r>
      <w:r w:rsidR="0049261F" w:rsidRPr="00EA0823">
        <w:rPr>
          <w:rFonts w:ascii="Times New Roman" w:hAnsi="Times New Roman" w:cs="Times New Roman"/>
          <w:sz w:val="24"/>
          <w:szCs w:val="24"/>
        </w:rPr>
        <w:t>615</w:t>
      </w:r>
      <w:r w:rsidRPr="00EA0823">
        <w:rPr>
          <w:rFonts w:ascii="Times New Roman" w:hAnsi="Times New Roman" w:cs="Times New Roman"/>
          <w:sz w:val="24"/>
          <w:szCs w:val="24"/>
        </w:rPr>
        <w:t xml:space="preserve"> чел., </w:t>
      </w:r>
      <w:r w:rsidR="00C16A59">
        <w:rPr>
          <w:rFonts w:ascii="Times New Roman" w:hAnsi="Times New Roman" w:cs="Times New Roman"/>
          <w:sz w:val="24"/>
          <w:szCs w:val="24"/>
        </w:rPr>
        <w:t xml:space="preserve">из которых </w:t>
      </w:r>
      <w:r w:rsidR="00C16A59" w:rsidRPr="00EA0823">
        <w:rPr>
          <w:rFonts w:ascii="Times New Roman" w:hAnsi="Times New Roman" w:cs="Times New Roman"/>
          <w:sz w:val="24"/>
          <w:szCs w:val="24"/>
        </w:rPr>
        <w:t>10992 (62%) учащихся занимаю</w:t>
      </w:r>
      <w:r w:rsidR="00C16A59">
        <w:rPr>
          <w:rFonts w:ascii="Times New Roman" w:hAnsi="Times New Roman" w:cs="Times New Roman"/>
          <w:sz w:val="24"/>
          <w:szCs w:val="24"/>
        </w:rPr>
        <w:t>тся</w:t>
      </w:r>
      <w:r w:rsidR="00C16A59" w:rsidRPr="00EA0823">
        <w:rPr>
          <w:rFonts w:ascii="Times New Roman" w:hAnsi="Times New Roman" w:cs="Times New Roman"/>
          <w:sz w:val="24"/>
          <w:szCs w:val="24"/>
        </w:rPr>
        <w:t xml:space="preserve"> в первую смену, 6623</w:t>
      </w:r>
      <w:r w:rsidR="00C16A59">
        <w:rPr>
          <w:rFonts w:ascii="Times New Roman" w:hAnsi="Times New Roman" w:cs="Times New Roman"/>
          <w:sz w:val="24"/>
          <w:szCs w:val="24"/>
        </w:rPr>
        <w:t xml:space="preserve"> </w:t>
      </w:r>
      <w:r w:rsidR="00C16A59" w:rsidRPr="00EA0823">
        <w:rPr>
          <w:rFonts w:ascii="Times New Roman" w:hAnsi="Times New Roman" w:cs="Times New Roman"/>
          <w:sz w:val="24"/>
          <w:szCs w:val="24"/>
        </w:rPr>
        <w:t>(38%)</w:t>
      </w:r>
      <w:r w:rsidR="00C16A59">
        <w:rPr>
          <w:rFonts w:ascii="Times New Roman" w:hAnsi="Times New Roman" w:cs="Times New Roman"/>
          <w:sz w:val="24"/>
          <w:szCs w:val="24"/>
        </w:rPr>
        <w:t xml:space="preserve"> </w:t>
      </w:r>
      <w:r w:rsidR="00C16A59">
        <w:rPr>
          <w:rFonts w:ascii="Times New Roman" w:hAnsi="Times New Roman" w:cs="Times New Roman"/>
          <w:sz w:val="24"/>
          <w:szCs w:val="24"/>
        </w:rPr>
        <w:t>учащихся</w:t>
      </w:r>
      <w:r w:rsidR="00C16A59" w:rsidRPr="00EA0823">
        <w:rPr>
          <w:rFonts w:ascii="Times New Roman" w:hAnsi="Times New Roman" w:cs="Times New Roman"/>
          <w:sz w:val="24"/>
          <w:szCs w:val="24"/>
        </w:rPr>
        <w:t xml:space="preserve"> </w:t>
      </w:r>
      <w:r w:rsidR="00C16A59">
        <w:rPr>
          <w:rFonts w:ascii="Times New Roman" w:hAnsi="Times New Roman" w:cs="Times New Roman"/>
          <w:sz w:val="24"/>
          <w:szCs w:val="24"/>
        </w:rPr>
        <w:t>-</w:t>
      </w:r>
      <w:r w:rsidR="00C16A59" w:rsidRPr="00EA0823">
        <w:rPr>
          <w:rFonts w:ascii="Times New Roman" w:hAnsi="Times New Roman" w:cs="Times New Roman"/>
          <w:sz w:val="24"/>
          <w:szCs w:val="24"/>
        </w:rPr>
        <w:t xml:space="preserve"> во вторую смену</w:t>
      </w:r>
      <w:r w:rsidR="00C16A59">
        <w:rPr>
          <w:rFonts w:ascii="Times New Roman" w:hAnsi="Times New Roman" w:cs="Times New Roman"/>
          <w:sz w:val="24"/>
          <w:szCs w:val="24"/>
        </w:rPr>
        <w:t>.</w:t>
      </w:r>
      <w:r w:rsidR="00EA0823" w:rsidRPr="00EA0823">
        <w:rPr>
          <w:rFonts w:ascii="Times New Roman" w:hAnsi="Times New Roman" w:cs="Times New Roman"/>
          <w:sz w:val="24"/>
          <w:szCs w:val="24"/>
        </w:rPr>
        <w:t xml:space="preserve"> 17 образовательных учреждений (68 %) работают в две смены, 8 образовательных учреждений (32%) - в одну смену</w:t>
      </w:r>
      <w:r w:rsidR="00C16A59">
        <w:rPr>
          <w:rFonts w:ascii="Times New Roman" w:hAnsi="Times New Roman" w:cs="Times New Roman"/>
          <w:sz w:val="24"/>
          <w:szCs w:val="24"/>
        </w:rPr>
        <w:t>.</w:t>
      </w:r>
      <w:r w:rsidRPr="00EA0823">
        <w:rPr>
          <w:rFonts w:ascii="Times New Roman" w:hAnsi="Times New Roman" w:cs="Times New Roman"/>
          <w:sz w:val="24"/>
          <w:szCs w:val="24"/>
        </w:rPr>
        <w:t xml:space="preserve"> </w:t>
      </w:r>
      <w:r w:rsidR="00C16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2C4AD" w14:textId="38A0A593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0823">
        <w:rPr>
          <w:rFonts w:ascii="Times New Roman" w:hAnsi="Times New Roman" w:cs="Times New Roman"/>
          <w:sz w:val="24"/>
          <w:szCs w:val="24"/>
        </w:rPr>
        <w:t>При этом проектная мощность общеобразовательных школ составляет 1</w:t>
      </w:r>
      <w:r w:rsidR="0049261F" w:rsidRPr="00EA0823">
        <w:rPr>
          <w:rFonts w:ascii="Times New Roman" w:hAnsi="Times New Roman" w:cs="Times New Roman"/>
          <w:sz w:val="24"/>
          <w:szCs w:val="24"/>
        </w:rPr>
        <w:t>3366</w:t>
      </w:r>
      <w:r w:rsidRPr="00EA0823">
        <w:rPr>
          <w:rFonts w:ascii="Times New Roman" w:hAnsi="Times New Roman" w:cs="Times New Roman"/>
          <w:sz w:val="24"/>
          <w:szCs w:val="24"/>
        </w:rPr>
        <w:t xml:space="preserve"> чел</w:t>
      </w:r>
      <w:r w:rsidR="00B25605" w:rsidRPr="00EA0823">
        <w:rPr>
          <w:rFonts w:ascii="Times New Roman" w:hAnsi="Times New Roman" w:cs="Times New Roman"/>
          <w:sz w:val="24"/>
          <w:szCs w:val="24"/>
        </w:rPr>
        <w:t>овек</w:t>
      </w:r>
      <w:r w:rsidRPr="00EA0823">
        <w:rPr>
          <w:rFonts w:ascii="Times New Roman" w:hAnsi="Times New Roman" w:cs="Times New Roman"/>
          <w:sz w:val="24"/>
          <w:szCs w:val="24"/>
        </w:rPr>
        <w:t xml:space="preserve">. Средняя наполняемость классов </w:t>
      </w:r>
      <w:r w:rsidR="00EA0823" w:rsidRPr="00EA0823">
        <w:rPr>
          <w:rFonts w:ascii="Times New Roman" w:hAnsi="Times New Roman" w:cs="Times New Roman"/>
          <w:sz w:val="24"/>
          <w:szCs w:val="24"/>
        </w:rPr>
        <w:t>с</w:t>
      </w:r>
      <w:r w:rsidRPr="00EA0823">
        <w:rPr>
          <w:rFonts w:ascii="Times New Roman" w:hAnsi="Times New Roman" w:cs="Times New Roman"/>
          <w:sz w:val="24"/>
          <w:szCs w:val="24"/>
        </w:rPr>
        <w:t>остав</w:t>
      </w:r>
      <w:r w:rsidR="00EA0823" w:rsidRPr="00EA0823">
        <w:rPr>
          <w:rFonts w:ascii="Times New Roman" w:hAnsi="Times New Roman" w:cs="Times New Roman"/>
          <w:sz w:val="24"/>
          <w:szCs w:val="24"/>
        </w:rPr>
        <w:t>ляет</w:t>
      </w:r>
      <w:r w:rsidRPr="00EA0823">
        <w:rPr>
          <w:rFonts w:ascii="Times New Roman" w:hAnsi="Times New Roman" w:cs="Times New Roman"/>
          <w:sz w:val="24"/>
          <w:szCs w:val="24"/>
        </w:rPr>
        <w:t xml:space="preserve"> 25 человек.</w:t>
      </w:r>
    </w:p>
    <w:p w14:paraId="322FF01F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Нетиповыми (приспособленными) помещениями являются 8 общеобразовательных учреждени</w:t>
      </w:r>
      <w:r w:rsidR="004D3518" w:rsidRPr="009F1558">
        <w:rPr>
          <w:rFonts w:ascii="Times New Roman" w:hAnsi="Times New Roman" w:cs="Times New Roman"/>
          <w:sz w:val="24"/>
          <w:szCs w:val="24"/>
        </w:rPr>
        <w:t>й</w:t>
      </w:r>
      <w:r w:rsidRPr="009F1558">
        <w:rPr>
          <w:rFonts w:ascii="Times New Roman" w:hAnsi="Times New Roman" w:cs="Times New Roman"/>
          <w:sz w:val="24"/>
          <w:szCs w:val="24"/>
        </w:rPr>
        <w:t xml:space="preserve">, капитальный ремонт требуется в 10 учреждениях. </w:t>
      </w:r>
    </w:p>
    <w:p w14:paraId="741BB5D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муниципальном образовании функционирует 112 спортивных сооружений, в том числе 8 спортивных школ.</w:t>
      </w:r>
      <w:r w:rsidR="004D3518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 xml:space="preserve">Общая площадь спортивных сооружений в настоящее время составляет 88460 кв. м, единовременная пропускная способность 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- </w:t>
      </w:r>
      <w:r w:rsidRPr="009F1558">
        <w:rPr>
          <w:rFonts w:ascii="Times New Roman" w:hAnsi="Times New Roman" w:cs="Times New Roman"/>
          <w:sz w:val="24"/>
          <w:szCs w:val="24"/>
        </w:rPr>
        <w:t>2851 чел</w:t>
      </w:r>
      <w:r w:rsidR="00274283" w:rsidRPr="009F1558">
        <w:rPr>
          <w:rFonts w:ascii="Times New Roman" w:hAnsi="Times New Roman" w:cs="Times New Roman"/>
          <w:sz w:val="24"/>
          <w:szCs w:val="24"/>
        </w:rPr>
        <w:t>овек</w:t>
      </w:r>
      <w:r w:rsidRPr="009F1558">
        <w:rPr>
          <w:rFonts w:ascii="Times New Roman" w:hAnsi="Times New Roman" w:cs="Times New Roman"/>
          <w:sz w:val="24"/>
          <w:szCs w:val="24"/>
        </w:rPr>
        <w:t>. В городе функционирует 1 открытый стадион «Нарын Кала» вместимостью 2000 мест.</w:t>
      </w:r>
    </w:p>
    <w:p w14:paraId="661BFE7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AFE747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558">
        <w:rPr>
          <w:rFonts w:ascii="Times New Roman" w:hAnsi="Times New Roman" w:cs="Times New Roman"/>
          <w:b/>
          <w:sz w:val="24"/>
          <w:szCs w:val="24"/>
        </w:rPr>
        <w:t xml:space="preserve">Инженерная инфраструктура </w:t>
      </w:r>
    </w:p>
    <w:p w14:paraId="6EC6295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городском округе «город Дербент» порядка 25 тыс. куб</w:t>
      </w:r>
      <w:r w:rsidR="00274283" w:rsidRPr="009F1558">
        <w:rPr>
          <w:rFonts w:ascii="Times New Roman" w:hAnsi="Times New Roman" w:cs="Times New Roman"/>
          <w:sz w:val="24"/>
          <w:szCs w:val="24"/>
        </w:rPr>
        <w:t>. м</w:t>
      </w:r>
      <w:r w:rsidRPr="009F1558">
        <w:rPr>
          <w:rFonts w:ascii="Times New Roman" w:hAnsi="Times New Roman" w:cs="Times New Roman"/>
          <w:sz w:val="24"/>
          <w:szCs w:val="24"/>
        </w:rPr>
        <w:t xml:space="preserve"> в сутки неочищенных канализационных стоков попадают в Каспийское море, ухудшая экологическую ситуацию. Кроме того, при обильных осадках в систему бытовой канализации поступают ливневые стоки. </w:t>
      </w:r>
    </w:p>
    <w:p w14:paraId="432D702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Полностью отсутствует система водоотведения в отдельных микрорайонах города </w:t>
      </w:r>
      <w:r w:rsidRPr="009F1558">
        <w:rPr>
          <w:rFonts w:ascii="Times New Roman" w:hAnsi="Times New Roman" w:cs="Times New Roman"/>
          <w:sz w:val="24"/>
          <w:szCs w:val="24"/>
        </w:rPr>
        <w:lastRenderedPageBreak/>
        <w:t>(«Аэропорт», «Аваин-2», «Аваин-3», «Аваин</w:t>
      </w:r>
      <w:r w:rsidR="00274283" w:rsidRPr="009F1558">
        <w:rPr>
          <w:rFonts w:ascii="Times New Roman" w:hAnsi="Times New Roman" w:cs="Times New Roman"/>
          <w:sz w:val="24"/>
          <w:szCs w:val="24"/>
        </w:rPr>
        <w:t>-</w:t>
      </w:r>
      <w:r w:rsidRPr="009F1558">
        <w:rPr>
          <w:rFonts w:ascii="Times New Roman" w:hAnsi="Times New Roman" w:cs="Times New Roman"/>
          <w:sz w:val="24"/>
          <w:szCs w:val="24"/>
        </w:rPr>
        <w:t>4»).</w:t>
      </w:r>
    </w:p>
    <w:p w14:paraId="4133ADBB" w14:textId="78B62DB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Водоснабжение городского округа «город Дербент» базируется на подземных водах Уллучаевского, Дербентского месторождений и Азадоглинского участка Присамурского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 xml:space="preserve">месторождения и осуществляется 32-мя насосными станциями, расположенными по всей территории города. Обеспеченность населения города питьевой водой </w:t>
      </w:r>
      <w:r w:rsidRPr="00FF5515">
        <w:rPr>
          <w:rFonts w:ascii="Times New Roman" w:hAnsi="Times New Roman" w:cs="Times New Roman"/>
          <w:sz w:val="24"/>
          <w:szCs w:val="24"/>
        </w:rPr>
        <w:t xml:space="preserve">на 1 чел. в мес. составляет 6 куб. м, доля обеспеченности услугами централизованного водоснабжения – </w:t>
      </w:r>
      <w:r w:rsidR="00FF5515">
        <w:rPr>
          <w:rFonts w:ascii="Times New Roman" w:hAnsi="Times New Roman" w:cs="Times New Roman"/>
          <w:sz w:val="24"/>
          <w:szCs w:val="24"/>
        </w:rPr>
        <w:t>80</w:t>
      </w:r>
      <w:r w:rsidRPr="00FF5515">
        <w:rPr>
          <w:rFonts w:ascii="Times New Roman" w:hAnsi="Times New Roman" w:cs="Times New Roman"/>
          <w:sz w:val="24"/>
          <w:szCs w:val="24"/>
        </w:rPr>
        <w:t>%, горячее водоснабжение отсутствует в связи с почасовой подачей холодной воды.</w:t>
      </w:r>
      <w:r w:rsidRPr="009F15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CAF8E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Потребность в воде города Дербента с учетом проживающего населения и действующих промышленных и других предприятий и организаций составляет более 75 тыс. куб. м в сутки, при этом фактически поставляется 25 тыс. куб. м в сутки.</w:t>
      </w:r>
    </w:p>
    <w:p w14:paraId="7407C581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Протяженность водопроводных сетей согласно существующему 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Генеральному </w:t>
      </w:r>
      <w:r w:rsidRPr="009F1558">
        <w:rPr>
          <w:rFonts w:ascii="Times New Roman" w:hAnsi="Times New Roman" w:cs="Times New Roman"/>
          <w:sz w:val="24"/>
          <w:szCs w:val="24"/>
        </w:rPr>
        <w:t xml:space="preserve">плану городского округа составляет 292 км, в том числе: </w:t>
      </w:r>
    </w:p>
    <w:p w14:paraId="6930EDD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общая протяженность городских водопроводных уличных и внутриквар</w:t>
      </w:r>
      <w:r w:rsidR="00274283" w:rsidRPr="009F1558">
        <w:rPr>
          <w:rFonts w:ascii="Times New Roman" w:hAnsi="Times New Roman" w:cs="Times New Roman"/>
          <w:sz w:val="24"/>
          <w:szCs w:val="24"/>
        </w:rPr>
        <w:t>тальных сетей составляет 212 км;</w:t>
      </w:r>
      <w:r w:rsidRPr="009F15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1DE7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протяженность магистральных водоводов – 80 км.</w:t>
      </w:r>
    </w:p>
    <w:p w14:paraId="4F60A1B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настоящее время в городе имеется 9 источников теплоснабжения (котельных). Протяженность паровых, тепловых сетей (в двухтрубном исчислении) на конец 2018 года составляет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30 км, из которых нуждается в замене 20 км.</w:t>
      </w:r>
    </w:p>
    <w:p w14:paraId="492900E9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Уличное освещение города запитано от 40 трансформаторных подстанций. Протяженность централизованных сетей уличного освещения составляет 106 км, которые проходят по 109 улицам (3000 светильников). В настоящее время по 76 улицам городского округа централизованное уличное освещение отсутствует. </w:t>
      </w:r>
    </w:p>
    <w:p w14:paraId="4514C82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Городское электроснабжение в настоящее время питается от трех подстанций общей мощностью 80,3 МВт; протяженность электрических сетей города составляет 330 км. Вместе с тем, в связи со значительным износом сетей снижена надежность работы системы электроснабжения населения. </w:t>
      </w:r>
    </w:p>
    <w:p w14:paraId="494F7462" w14:textId="77777777" w:rsidR="008B5310" w:rsidRPr="009F1558" w:rsidRDefault="008B5310" w:rsidP="008B5310">
      <w:pPr>
        <w:pStyle w:val="ConsPlusTitle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14:paraId="0830A2E1" w14:textId="77777777" w:rsidR="008B5310" w:rsidRPr="009F1558" w:rsidRDefault="008B5310" w:rsidP="008B5310">
      <w:pPr>
        <w:pStyle w:val="ConsPlusTitle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Дорожное хозяйство</w:t>
      </w:r>
    </w:p>
    <w:p w14:paraId="4CE54BF5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Сеть автомобильных дорог общего пользования местного значения составляет 259 к</w:t>
      </w:r>
      <w:r w:rsidR="00274283" w:rsidRPr="009F1558">
        <w:rPr>
          <w:rFonts w:ascii="Times New Roman" w:hAnsi="Times New Roman" w:cs="Times New Roman"/>
          <w:sz w:val="24"/>
          <w:szCs w:val="24"/>
        </w:rPr>
        <w:t>м</w:t>
      </w:r>
      <w:r w:rsidRPr="009F1558">
        <w:rPr>
          <w:rFonts w:ascii="Times New Roman" w:hAnsi="Times New Roman" w:cs="Times New Roman"/>
          <w:sz w:val="24"/>
          <w:szCs w:val="24"/>
        </w:rPr>
        <w:t>, и обеспечивает перевозки промышленных и сельскохозяйственных грузов на юге Республики Дагестан. Доля протяженности автомобильных дорог с твердым покрытием в общей протяженности автомобильных дорог общего пользования местного значения составляет 50,9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139FD50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Недостаточный уровень развития дорожной сети приводит к значительным потерям для экономики и населения, является одним из наиболее существенных инфраструктурных ограничений темпов социально-экономического развития.</w:t>
      </w:r>
    </w:p>
    <w:p w14:paraId="75BBBA37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3DE3BFEC" w14:textId="77777777" w:rsidR="008B5310" w:rsidRPr="009F1558" w:rsidRDefault="008B5310" w:rsidP="008B5310">
      <w:pPr>
        <w:pStyle w:val="ConsPlusTitle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Создание объектов туристического притяжения</w:t>
      </w:r>
    </w:p>
    <w:p w14:paraId="6546A8F5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Несмотря на значительный туристический потенциал города Дербента, обусловленный наличием уникальных исторических памятников федерального значения, включенных в перечень Всемирного культурного наследия ЮНЕСКО, существует ряд факторов, препятствующих его развитию. В их числе недостаточное развитие туристской инфраструктуры: гостиниц эконом-класса, тематических парков, стоянок автотранспорта, пунктов проката прогулочного транспорта, досуговых и спортивных центров, туристических маршрутов и навигации;</w:t>
      </w:r>
      <w:r w:rsidR="0093566F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дефицит квалифицированных кадров, который влечет за собой невысокое качество обслуживания во всех секторах туристской индустрии, несмотря на некоторое изменение ситуации к лучшему за последние 2-3 года; отсутствие узнаваемого и положительного имиджа города Дербента, его бренда и продвижения туристского продукта на внутреннем и внешнем рынках.</w:t>
      </w:r>
    </w:p>
    <w:p w14:paraId="62CCB23E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61DEDC4C" w14:textId="77777777" w:rsidR="008B5310" w:rsidRPr="009F1558" w:rsidRDefault="00274283" w:rsidP="008B531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        </w:t>
      </w:r>
      <w:r w:rsidR="008B5310" w:rsidRPr="009F1558">
        <w:rPr>
          <w:rFonts w:ascii="Times New Roman" w:hAnsi="Times New Roman" w:cs="Times New Roman"/>
          <w:sz w:val="24"/>
          <w:szCs w:val="24"/>
        </w:rPr>
        <w:t>Создание информационных систем, баз данных и системы управления базами данных</w:t>
      </w:r>
    </w:p>
    <w:p w14:paraId="3DB63F6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Включение города Дербента в число пилотных городов в рамках федерального проекта «Умный город» позволит сформировать эффективную систему управления городским хозяйством, создать безопасные и комфортные условия для жизни горожан, увеличить сервисную составляющую городской среды, вовлечь граждан в процессы управления городским </w:t>
      </w:r>
      <w:r w:rsidRPr="009F1558">
        <w:rPr>
          <w:rFonts w:ascii="Times New Roman" w:hAnsi="Times New Roman" w:cs="Times New Roman"/>
          <w:sz w:val="24"/>
          <w:szCs w:val="24"/>
        </w:rPr>
        <w:lastRenderedPageBreak/>
        <w:t>хозяйством.</w:t>
      </w:r>
    </w:p>
    <w:p w14:paraId="13AB2C8F" w14:textId="77777777" w:rsidR="00274283" w:rsidRPr="009F1558" w:rsidRDefault="00274283" w:rsidP="008B5310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8D93122" w14:textId="77777777" w:rsidR="008B5310" w:rsidRPr="009F1558" w:rsidRDefault="008B5310" w:rsidP="008B5310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F1558">
        <w:rPr>
          <w:rFonts w:ascii="Times New Roman" w:hAnsi="Times New Roman" w:cs="Times New Roman"/>
          <w:sz w:val="24"/>
          <w:szCs w:val="24"/>
        </w:rPr>
        <w:t>. Обоснование применения программно-целевого метода</w:t>
      </w:r>
    </w:p>
    <w:p w14:paraId="2F3EAE42" w14:textId="77777777" w:rsidR="008B5310" w:rsidRPr="009F1558" w:rsidRDefault="008B5310" w:rsidP="008B5310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2AFE9B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Принятие Муниципальной программы «</w:t>
      </w:r>
      <w:r w:rsidRPr="009F1558">
        <w:rPr>
          <w:rFonts w:ascii="Times New Roman" w:hAnsi="Times New Roman" w:cs="Times New Roman"/>
          <w:bCs/>
          <w:sz w:val="24"/>
          <w:szCs w:val="24"/>
        </w:rPr>
        <w:t>Комплексное территориальное развитие города Дербент</w:t>
      </w:r>
      <w:r w:rsidR="00274283" w:rsidRPr="009F1558">
        <w:rPr>
          <w:rFonts w:ascii="Times New Roman" w:hAnsi="Times New Roman" w:cs="Times New Roman"/>
          <w:bCs/>
          <w:sz w:val="24"/>
          <w:szCs w:val="24"/>
        </w:rPr>
        <w:t>а</w:t>
      </w:r>
      <w:r w:rsidRPr="009F155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9F1558">
        <w:rPr>
          <w:rFonts w:ascii="Times New Roman" w:hAnsi="Times New Roman" w:cs="Times New Roman"/>
          <w:sz w:val="24"/>
          <w:szCs w:val="24"/>
        </w:rPr>
        <w:t>(далее - Программа) обусловлено необходимостью комплексного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Pr="009F1558">
        <w:rPr>
          <w:rFonts w:ascii="Times New Roman" w:hAnsi="Times New Roman" w:cs="Times New Roman"/>
          <w:sz w:val="24"/>
          <w:szCs w:val="24"/>
        </w:rPr>
        <w:t xml:space="preserve"> города для повышения качества жизни</w:t>
      </w:r>
      <w:r w:rsidR="00274283" w:rsidRPr="009F1558">
        <w:rPr>
          <w:rFonts w:ascii="Times New Roman" w:hAnsi="Times New Roman" w:cs="Times New Roman"/>
          <w:sz w:val="24"/>
          <w:szCs w:val="24"/>
        </w:rPr>
        <w:t>,</w:t>
      </w:r>
      <w:r w:rsidRPr="009F1558">
        <w:rPr>
          <w:rFonts w:ascii="Times New Roman" w:hAnsi="Times New Roman" w:cs="Times New Roman"/>
          <w:sz w:val="24"/>
          <w:szCs w:val="24"/>
        </w:rPr>
        <w:t xml:space="preserve"> в том числе в сфере строительства, развития объектов инженерной, социальной инфраструктуры, дорожного хозяйства и информатизации.</w:t>
      </w:r>
    </w:p>
    <w:p w14:paraId="01A55C10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Программа разработана на основе программно-целевого метода. Предусмотренная система задач и мероприятий в комплексе наиболее полно охватыва</w:t>
      </w:r>
      <w:r w:rsidR="00274283" w:rsidRPr="009F1558">
        <w:rPr>
          <w:rFonts w:ascii="Times New Roman" w:hAnsi="Times New Roman" w:cs="Times New Roman"/>
          <w:sz w:val="24"/>
          <w:szCs w:val="24"/>
        </w:rPr>
        <w:t>е</w:t>
      </w:r>
      <w:r w:rsidRPr="009F1558">
        <w:rPr>
          <w:rFonts w:ascii="Times New Roman" w:hAnsi="Times New Roman" w:cs="Times New Roman"/>
          <w:sz w:val="24"/>
          <w:szCs w:val="24"/>
        </w:rPr>
        <w:t>т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весь диапазон приоритетных направлений социально-экономического развития и в максимальной степени способству</w:t>
      </w:r>
      <w:r w:rsidR="00274283" w:rsidRPr="009F1558">
        <w:rPr>
          <w:rFonts w:ascii="Times New Roman" w:hAnsi="Times New Roman" w:cs="Times New Roman"/>
          <w:sz w:val="24"/>
          <w:szCs w:val="24"/>
        </w:rPr>
        <w:t>е</w:t>
      </w:r>
      <w:r w:rsidRPr="009F1558">
        <w:rPr>
          <w:rFonts w:ascii="Times New Roman" w:hAnsi="Times New Roman" w:cs="Times New Roman"/>
          <w:sz w:val="24"/>
          <w:szCs w:val="24"/>
        </w:rPr>
        <w:t>т достижению целей и конечных результатов настоящей Программы.</w:t>
      </w:r>
    </w:p>
    <w:p w14:paraId="3FC971B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E1CFB50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F1558">
        <w:rPr>
          <w:rFonts w:ascii="Times New Roman" w:hAnsi="Times New Roman" w:cs="Times New Roman"/>
          <w:sz w:val="24"/>
          <w:szCs w:val="24"/>
        </w:rPr>
        <w:t xml:space="preserve">. Приоритеты и цели государственной политики, цели и задачи реализации Программы </w:t>
      </w:r>
    </w:p>
    <w:p w14:paraId="28E1EBFA" w14:textId="77777777" w:rsidR="008B5310" w:rsidRPr="009F1558" w:rsidRDefault="008B5310" w:rsidP="008B531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7E26AD55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Программа разработана в соответствии со Стратегией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социально-экономического развития Республики Дагестан до 2025 года, утвержденной Законом Республики</w:t>
      </w:r>
      <w:r w:rsidR="00104196" w:rsidRPr="009F1558">
        <w:rPr>
          <w:rFonts w:ascii="Times New Roman" w:hAnsi="Times New Roman" w:cs="Times New Roman"/>
          <w:sz w:val="24"/>
          <w:szCs w:val="24"/>
        </w:rPr>
        <w:t xml:space="preserve"> Дагестан от 15 июля 2011 года №</w:t>
      </w:r>
      <w:r w:rsidRPr="009F1558">
        <w:rPr>
          <w:rFonts w:ascii="Times New Roman" w:hAnsi="Times New Roman" w:cs="Times New Roman"/>
          <w:sz w:val="24"/>
          <w:szCs w:val="24"/>
        </w:rPr>
        <w:t xml:space="preserve">38. </w:t>
      </w:r>
    </w:p>
    <w:p w14:paraId="2CD49C14" w14:textId="77777777" w:rsidR="008B5310" w:rsidRPr="009F1558" w:rsidRDefault="008B5310" w:rsidP="008B5310">
      <w:pPr>
        <w:pStyle w:val="ConsPlusNormal"/>
        <w:ind w:firstLine="540"/>
        <w:jc w:val="both"/>
        <w:rPr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Главная стратегическая цель развития Республики Дагестан - рост качества жизни населения на основе повышения конкурентоспособности, устойчивого экономического развития и безопасности региона.</w:t>
      </w:r>
    </w:p>
    <w:p w14:paraId="73746B0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Для этого Программой предусмотрены мероприятия, направленные на создание комплексных условий для благополучной и безопасной жизни</w:t>
      </w:r>
      <w:r w:rsidR="003A12F6" w:rsidRPr="009F1558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9F1558">
        <w:rPr>
          <w:rFonts w:ascii="Times New Roman" w:hAnsi="Times New Roman" w:cs="Times New Roman"/>
          <w:sz w:val="24"/>
          <w:szCs w:val="24"/>
        </w:rPr>
        <w:t xml:space="preserve">, работы и творчества, отдыха и спорта. </w:t>
      </w:r>
    </w:p>
    <w:p w14:paraId="543ADB7C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Решение поставленных в программе задач также будет способствовать достижению указанной в Стратегии цели</w:t>
      </w:r>
      <w:r w:rsidR="003A12F6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 xml:space="preserve">развития туристско-рекреационного комплекса, так как отрасль туризма напрямую зависит от уровня развития здравоохранения, жилищно-коммунального хозяйства, транспортной инфраструктуры. </w:t>
      </w:r>
    </w:p>
    <w:p w14:paraId="71030C45" w14:textId="77777777" w:rsidR="008B5310" w:rsidRPr="009F1558" w:rsidRDefault="008B5310" w:rsidP="008B5310">
      <w:pPr>
        <w:ind w:firstLine="709"/>
        <w:jc w:val="both"/>
        <w:rPr>
          <w:sz w:val="24"/>
          <w:szCs w:val="24"/>
        </w:rPr>
      </w:pPr>
      <w:r w:rsidRPr="009F1558">
        <w:rPr>
          <w:sz w:val="24"/>
          <w:szCs w:val="24"/>
        </w:rPr>
        <w:t>Основной целью реализации Программы является создание благоприятных условий для устойчивого территориального развития города посредством совершенствования системы благоустройства, охраны и использования объектов историко-культурного наследия, сохранения и улучшения окружающей природной среды, а также организации разработки и актуализации документов территориального планирования и градостроительного развития</w:t>
      </w:r>
      <w:r w:rsidR="003A12F6" w:rsidRPr="009F1558">
        <w:rPr>
          <w:sz w:val="24"/>
          <w:szCs w:val="24"/>
        </w:rPr>
        <w:t xml:space="preserve"> территории городского округа «город</w:t>
      </w:r>
      <w:r w:rsidRPr="009F1558">
        <w:rPr>
          <w:sz w:val="24"/>
          <w:szCs w:val="24"/>
        </w:rPr>
        <w:t xml:space="preserve"> Дербент</w:t>
      </w:r>
      <w:r w:rsidR="003A12F6" w:rsidRPr="009F1558">
        <w:rPr>
          <w:sz w:val="24"/>
          <w:szCs w:val="24"/>
        </w:rPr>
        <w:t>»</w:t>
      </w:r>
      <w:r w:rsidRPr="009F1558">
        <w:rPr>
          <w:sz w:val="24"/>
          <w:szCs w:val="24"/>
        </w:rPr>
        <w:t xml:space="preserve">. </w:t>
      </w:r>
    </w:p>
    <w:p w14:paraId="1CFAA64F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Цели Программы соответствуют основным положениям Указа Президента Российс</w:t>
      </w:r>
      <w:r w:rsidR="0093566F" w:rsidRPr="009F1558">
        <w:rPr>
          <w:rFonts w:ascii="Times New Roman" w:hAnsi="Times New Roman" w:cs="Times New Roman"/>
          <w:sz w:val="24"/>
          <w:szCs w:val="24"/>
        </w:rPr>
        <w:t>кой Федерации от 7 мая 2018 года</w:t>
      </w:r>
      <w:r w:rsidR="00104196" w:rsidRPr="009F1558">
        <w:rPr>
          <w:rFonts w:ascii="Times New Roman" w:hAnsi="Times New Roman" w:cs="Times New Roman"/>
          <w:sz w:val="24"/>
          <w:szCs w:val="24"/>
        </w:rPr>
        <w:t xml:space="preserve"> №</w:t>
      </w:r>
      <w:r w:rsidR="002F6A36" w:rsidRPr="009F1558">
        <w:rPr>
          <w:rFonts w:ascii="Times New Roman" w:hAnsi="Times New Roman" w:cs="Times New Roman"/>
          <w:sz w:val="24"/>
          <w:szCs w:val="24"/>
        </w:rPr>
        <w:t>204 «</w:t>
      </w:r>
      <w:r w:rsidRPr="009F1558">
        <w:rPr>
          <w:rFonts w:ascii="Times New Roman" w:hAnsi="Times New Roman" w:cs="Times New Roman"/>
          <w:sz w:val="24"/>
          <w:szCs w:val="24"/>
        </w:rPr>
        <w:t>О национальных целях и стратегических задачах развития Российской Федерации на период до 2024 года</w:t>
      </w:r>
      <w:r w:rsidR="002F6A36" w:rsidRPr="009F1558">
        <w:rPr>
          <w:rFonts w:ascii="Times New Roman" w:hAnsi="Times New Roman" w:cs="Times New Roman"/>
          <w:sz w:val="24"/>
          <w:szCs w:val="24"/>
        </w:rPr>
        <w:t>»</w:t>
      </w:r>
      <w:r w:rsidRPr="009F1558">
        <w:rPr>
          <w:rFonts w:ascii="Times New Roman" w:hAnsi="Times New Roman" w:cs="Times New Roman"/>
          <w:sz w:val="24"/>
          <w:szCs w:val="24"/>
        </w:rPr>
        <w:t xml:space="preserve"> и сформированным на его основе </w:t>
      </w:r>
      <w:r w:rsidR="002F6A36" w:rsidRPr="009F1558">
        <w:rPr>
          <w:rFonts w:ascii="Times New Roman" w:hAnsi="Times New Roman" w:cs="Times New Roman"/>
          <w:sz w:val="24"/>
          <w:szCs w:val="24"/>
        </w:rPr>
        <w:t>н</w:t>
      </w:r>
      <w:r w:rsidRPr="009F1558">
        <w:rPr>
          <w:rFonts w:ascii="Times New Roman" w:hAnsi="Times New Roman" w:cs="Times New Roman"/>
          <w:sz w:val="24"/>
          <w:szCs w:val="24"/>
        </w:rPr>
        <w:t xml:space="preserve">ациональным проектам. </w:t>
      </w:r>
    </w:p>
    <w:p w14:paraId="56CAE643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14:paraId="40F06FB5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комплексное развитие инженерной инфраструктуры и объектов благоустройства городского округа «город Дербент»;</w:t>
      </w:r>
    </w:p>
    <w:p w14:paraId="62FA44A6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создание дополнительных мест в сети муниципальных образовательных организаций;</w:t>
      </w:r>
    </w:p>
    <w:p w14:paraId="3628829A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повышение эффективности использования туристического потенциала городского округа «город Дербент»;</w:t>
      </w:r>
    </w:p>
    <w:p w14:paraId="4B270FCF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развитие сети автомобильных дорог общего пользования местного значения;</w:t>
      </w:r>
    </w:p>
    <w:p w14:paraId="34964514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создание условий для занятия физической культурой и спортом;</w:t>
      </w:r>
    </w:p>
    <w:p w14:paraId="03E4D1AF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создание условий для участия населения в культурно-досуговых мероприятиях;</w:t>
      </w:r>
    </w:p>
    <w:p w14:paraId="7C4CC9A3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повышение качества административного управления городским округом «город Дербент».</w:t>
      </w:r>
    </w:p>
    <w:p w14:paraId="28E072B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За счет реализации Программы планируется достичь таких макроэкономических показателей</w:t>
      </w:r>
      <w:r w:rsidR="002F6A36" w:rsidRPr="009F1558">
        <w:rPr>
          <w:rFonts w:ascii="Times New Roman" w:hAnsi="Times New Roman" w:cs="Times New Roman"/>
          <w:sz w:val="24"/>
          <w:szCs w:val="24"/>
        </w:rPr>
        <w:t>,</w:t>
      </w:r>
      <w:r w:rsidRPr="009F1558">
        <w:rPr>
          <w:rFonts w:ascii="Times New Roman" w:hAnsi="Times New Roman" w:cs="Times New Roman"/>
          <w:sz w:val="24"/>
          <w:szCs w:val="24"/>
        </w:rPr>
        <w:t xml:space="preserve"> как количество созданных рабочих мест. </w:t>
      </w:r>
    </w:p>
    <w:p w14:paraId="459DC41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078E951" w14:textId="48B98E45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F1558">
        <w:rPr>
          <w:rFonts w:ascii="Times New Roman" w:hAnsi="Times New Roman" w:cs="Times New Roman"/>
          <w:sz w:val="24"/>
          <w:szCs w:val="24"/>
        </w:rPr>
        <w:t xml:space="preserve">. Сроки и этапы реализации </w:t>
      </w:r>
      <w:r w:rsidR="00E35EB9">
        <w:rPr>
          <w:rFonts w:ascii="Times New Roman" w:hAnsi="Times New Roman" w:cs="Times New Roman"/>
          <w:sz w:val="24"/>
          <w:szCs w:val="24"/>
        </w:rPr>
        <w:t>муниципальной</w:t>
      </w:r>
      <w:r w:rsidRPr="009F1558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14:paraId="499BBA64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764A72BB" w14:textId="2A3FA6B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Мероприятия Программы осуществляются в 2019-202</w:t>
      </w:r>
      <w:r w:rsidR="00840E76">
        <w:rPr>
          <w:rFonts w:ascii="Times New Roman" w:hAnsi="Times New Roman" w:cs="Times New Roman"/>
          <w:sz w:val="24"/>
          <w:szCs w:val="24"/>
        </w:rPr>
        <w:t>5</w:t>
      </w:r>
      <w:r w:rsidRPr="009F1558">
        <w:rPr>
          <w:rFonts w:ascii="Times New Roman" w:hAnsi="Times New Roman" w:cs="Times New Roman"/>
          <w:sz w:val="24"/>
          <w:szCs w:val="24"/>
        </w:rPr>
        <w:t xml:space="preserve"> год</w:t>
      </w:r>
      <w:r w:rsidR="002F6A36" w:rsidRPr="009F1558">
        <w:rPr>
          <w:rFonts w:ascii="Times New Roman" w:hAnsi="Times New Roman" w:cs="Times New Roman"/>
          <w:sz w:val="24"/>
          <w:szCs w:val="24"/>
        </w:rPr>
        <w:t>ах</w:t>
      </w:r>
      <w:r w:rsidRPr="009F1558">
        <w:rPr>
          <w:rFonts w:ascii="Times New Roman" w:hAnsi="Times New Roman" w:cs="Times New Roman"/>
          <w:sz w:val="24"/>
          <w:szCs w:val="24"/>
        </w:rPr>
        <w:t xml:space="preserve">. Программой не </w:t>
      </w:r>
      <w:r w:rsidRPr="009F1558">
        <w:rPr>
          <w:rFonts w:ascii="Times New Roman" w:hAnsi="Times New Roman" w:cs="Times New Roman"/>
          <w:sz w:val="24"/>
          <w:szCs w:val="24"/>
        </w:rPr>
        <w:lastRenderedPageBreak/>
        <w:t>предусматривается выделение этапов ее реализации.</w:t>
      </w:r>
    </w:p>
    <w:p w14:paraId="2120590F" w14:textId="67654EFC" w:rsidR="008B5310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494078B" w14:textId="2DF22BD9" w:rsidR="009856EF" w:rsidRDefault="009856EF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E890131" w14:textId="28FF9B14" w:rsidR="009856EF" w:rsidRDefault="009856EF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70ED25C7" w14:textId="54CF497D" w:rsidR="009856EF" w:rsidRDefault="009856EF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F43268A" w14:textId="77777777" w:rsidR="009856EF" w:rsidRPr="009F1558" w:rsidRDefault="009856EF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7105684B" w14:textId="76626DB6" w:rsidR="008B5310" w:rsidRPr="009F1558" w:rsidRDefault="008B5310" w:rsidP="008B531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9F1558">
        <w:rPr>
          <w:b/>
          <w:sz w:val="24"/>
          <w:szCs w:val="24"/>
          <w:lang w:val="en-US"/>
        </w:rPr>
        <w:t>V</w:t>
      </w:r>
      <w:r w:rsidRPr="009F1558">
        <w:rPr>
          <w:b/>
          <w:sz w:val="24"/>
          <w:szCs w:val="24"/>
        </w:rPr>
        <w:t>. Целевые индикаторы и показатели реализации Программы</w:t>
      </w:r>
    </w:p>
    <w:p w14:paraId="3917E89D" w14:textId="65438E7F" w:rsidR="005328DA" w:rsidRPr="009F1558" w:rsidRDefault="005328DA" w:rsidP="008B531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7DA30185" w14:textId="77777777" w:rsidR="009856EF" w:rsidRPr="009856EF" w:rsidRDefault="009856EF" w:rsidP="009856EF">
      <w:pPr>
        <w:ind w:firstLine="720"/>
        <w:contextualSpacing/>
        <w:jc w:val="both"/>
        <w:rPr>
          <w:sz w:val="24"/>
          <w:szCs w:val="24"/>
        </w:rPr>
      </w:pPr>
      <w:r w:rsidRPr="009856EF">
        <w:rPr>
          <w:sz w:val="24"/>
          <w:szCs w:val="24"/>
        </w:rPr>
        <w:t>Показатели и индикаторы Программы характеризуют конечные результаты реализации Программы и позволяют дать оценку социальному и экономическому эффекту от ее реализации. Показатели и индикаторы Программы приняты в увязке с целями и задачами Программы и с достижениями приоритетов государственной политики в сфере ее реализации.</w:t>
      </w:r>
    </w:p>
    <w:p w14:paraId="717E5080" w14:textId="77777777" w:rsidR="009856EF" w:rsidRPr="009856EF" w:rsidRDefault="009856EF" w:rsidP="009856EF">
      <w:pPr>
        <w:ind w:firstLine="720"/>
        <w:contextualSpacing/>
        <w:jc w:val="both"/>
        <w:rPr>
          <w:sz w:val="24"/>
          <w:szCs w:val="24"/>
        </w:rPr>
      </w:pPr>
      <w:r w:rsidRPr="009856EF">
        <w:rPr>
          <w:sz w:val="24"/>
          <w:szCs w:val="24"/>
        </w:rPr>
        <w:t>Достижение показателей и индикаторов Программы обеспечивается путем выполнения (реализации) мероприятий Программы.</w:t>
      </w:r>
    </w:p>
    <w:p w14:paraId="15E3266E" w14:textId="77777777" w:rsidR="009856EF" w:rsidRPr="009856EF" w:rsidRDefault="009856EF" w:rsidP="009856EF">
      <w:pPr>
        <w:ind w:firstLine="720"/>
        <w:contextualSpacing/>
        <w:jc w:val="both"/>
        <w:rPr>
          <w:sz w:val="24"/>
          <w:szCs w:val="24"/>
        </w:rPr>
      </w:pPr>
      <w:r w:rsidRPr="009856EF">
        <w:rPr>
          <w:sz w:val="24"/>
          <w:szCs w:val="24"/>
        </w:rPr>
        <w:t>Для каждого мероприятия предусмотрены отдельные индикаторы.</w:t>
      </w:r>
    </w:p>
    <w:p w14:paraId="4645FB0A" w14:textId="2F32EAA3" w:rsidR="009856EF" w:rsidRPr="009856EF" w:rsidRDefault="009856EF" w:rsidP="009856EF">
      <w:pPr>
        <w:ind w:firstLine="720"/>
        <w:contextualSpacing/>
        <w:jc w:val="both"/>
        <w:rPr>
          <w:sz w:val="24"/>
          <w:szCs w:val="24"/>
        </w:rPr>
      </w:pPr>
      <w:r w:rsidRPr="009856EF">
        <w:rPr>
          <w:sz w:val="24"/>
          <w:szCs w:val="24"/>
        </w:rPr>
        <w:t xml:space="preserve">Целевые показатели и индикаторы эффективности реализации Программы с расшифровкой плановых значений по годам ее реализации приведены в </w:t>
      </w:r>
      <w:r w:rsidR="00E820AC">
        <w:rPr>
          <w:sz w:val="24"/>
          <w:szCs w:val="24"/>
        </w:rPr>
        <w:t>Приложен</w:t>
      </w:r>
      <w:r w:rsidRPr="009856EF">
        <w:rPr>
          <w:sz w:val="24"/>
          <w:szCs w:val="24"/>
        </w:rPr>
        <w:t xml:space="preserve">ии </w:t>
      </w:r>
      <w:r w:rsidR="008215F4">
        <w:rPr>
          <w:sz w:val="24"/>
          <w:szCs w:val="24"/>
        </w:rPr>
        <w:t>№</w:t>
      </w:r>
      <w:r w:rsidRPr="009856EF">
        <w:rPr>
          <w:sz w:val="24"/>
          <w:szCs w:val="24"/>
        </w:rPr>
        <w:t xml:space="preserve"> 1 к Программе.</w:t>
      </w:r>
    </w:p>
    <w:p w14:paraId="6BBE9891" w14:textId="77777777" w:rsidR="005328DA" w:rsidRPr="009F1558" w:rsidRDefault="005328DA" w:rsidP="008B531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777EE8E6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4E8FDC53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9F1558">
        <w:rPr>
          <w:rFonts w:ascii="Times New Roman" w:hAnsi="Times New Roman" w:cs="Times New Roman"/>
          <w:sz w:val="24"/>
          <w:szCs w:val="24"/>
        </w:rPr>
        <w:t>.Обоснование ресурсного обеспечения Программы</w:t>
      </w:r>
    </w:p>
    <w:p w14:paraId="00043E2A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39587D96" w14:textId="62A6204D" w:rsidR="005328DA" w:rsidRPr="009F1558" w:rsidRDefault="005328DA" w:rsidP="005328DA">
      <w:pPr>
        <w:ind w:firstLine="708"/>
        <w:jc w:val="both"/>
        <w:rPr>
          <w:sz w:val="24"/>
          <w:szCs w:val="24"/>
        </w:rPr>
      </w:pPr>
      <w:r w:rsidRPr="009F1558">
        <w:rPr>
          <w:sz w:val="24"/>
          <w:szCs w:val="24"/>
        </w:rPr>
        <w:t xml:space="preserve">Общий объем финансирования Программы составляет </w:t>
      </w:r>
      <w:r w:rsidR="00840E76" w:rsidRPr="00840E76">
        <w:rPr>
          <w:sz w:val="24"/>
          <w:szCs w:val="24"/>
        </w:rPr>
        <w:t>49242699,07</w:t>
      </w:r>
      <w:r w:rsidR="00E820AC" w:rsidRPr="00840E76">
        <w:rPr>
          <w:sz w:val="24"/>
          <w:szCs w:val="24"/>
        </w:rPr>
        <w:t xml:space="preserve"> </w:t>
      </w:r>
      <w:r w:rsidRPr="009F1558">
        <w:rPr>
          <w:sz w:val="24"/>
          <w:szCs w:val="24"/>
        </w:rPr>
        <w:t>тыс. рублей за счет средств федерального, республиканского и местных бюджетов. В рамках реализации Программы возможно привлечение внебюджетных средств фондов и общественных организаций, заинтересованных в реализации мероприятий Программы.</w:t>
      </w:r>
    </w:p>
    <w:p w14:paraId="5D36DB05" w14:textId="77777777" w:rsidR="005328DA" w:rsidRPr="009F1558" w:rsidRDefault="005328DA" w:rsidP="00147440">
      <w:pPr>
        <w:ind w:firstLine="720"/>
        <w:jc w:val="both"/>
        <w:rPr>
          <w:sz w:val="24"/>
          <w:szCs w:val="24"/>
        </w:rPr>
      </w:pPr>
      <w:r w:rsidRPr="009F1558">
        <w:rPr>
          <w:sz w:val="24"/>
          <w:szCs w:val="24"/>
        </w:rPr>
        <w:t>Реализация программных мероприятий Программы планируется путем предоставления целевых субсидий. Порядок предоставления субсидий, содержащий условия и методику расчета размера субсидии, утверждается постановлением Правительства Республики Дагестан.</w:t>
      </w:r>
    </w:p>
    <w:p w14:paraId="246B6484" w14:textId="77777777" w:rsidR="008215F4" w:rsidRDefault="008215F4" w:rsidP="005328DA">
      <w:pPr>
        <w:ind w:firstLine="720"/>
        <w:jc w:val="both"/>
        <w:rPr>
          <w:sz w:val="24"/>
          <w:szCs w:val="24"/>
        </w:rPr>
      </w:pPr>
    </w:p>
    <w:p w14:paraId="68AC5512" w14:textId="7B6CC172" w:rsidR="005328DA" w:rsidRDefault="005328DA" w:rsidP="008215F4">
      <w:pPr>
        <w:ind w:firstLine="720"/>
        <w:jc w:val="center"/>
        <w:rPr>
          <w:b/>
          <w:bCs/>
          <w:sz w:val="24"/>
          <w:szCs w:val="24"/>
        </w:rPr>
      </w:pPr>
      <w:r w:rsidRPr="008215F4">
        <w:rPr>
          <w:b/>
          <w:bCs/>
          <w:sz w:val="24"/>
          <w:szCs w:val="24"/>
        </w:rPr>
        <w:t>Распределение финансирования по годам и источникам</w:t>
      </w:r>
    </w:p>
    <w:p w14:paraId="16462355" w14:textId="1BC64388" w:rsidR="00840E76" w:rsidRDefault="00840E76" w:rsidP="008215F4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1559"/>
        <w:gridCol w:w="1559"/>
        <w:gridCol w:w="1316"/>
        <w:gridCol w:w="1945"/>
      </w:tblGrid>
      <w:tr w:rsidR="00840E76" w:rsidRPr="00CA22AA" w14:paraId="083AE6DE" w14:textId="77777777" w:rsidTr="00C66F42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0A36" w14:textId="77777777" w:rsidR="00840E76" w:rsidRDefault="00840E76" w:rsidP="00C66F42">
            <w:pPr>
              <w:jc w:val="center"/>
              <w:rPr>
                <w:sz w:val="24"/>
                <w:szCs w:val="24"/>
              </w:rPr>
            </w:pPr>
            <w:r w:rsidRPr="00425E22">
              <w:rPr>
                <w:sz w:val="24"/>
                <w:szCs w:val="24"/>
              </w:rPr>
              <w:t>Годы</w:t>
            </w:r>
          </w:p>
          <w:p w14:paraId="46DC77F5" w14:textId="77777777" w:rsidR="00840E76" w:rsidRPr="00425E22" w:rsidRDefault="00840E76" w:rsidP="00C66F42">
            <w:pPr>
              <w:jc w:val="center"/>
              <w:rPr>
                <w:sz w:val="24"/>
                <w:szCs w:val="24"/>
              </w:rPr>
            </w:pPr>
            <w:r w:rsidRPr="00425E22">
              <w:rPr>
                <w:sz w:val="24"/>
                <w:szCs w:val="24"/>
              </w:rPr>
              <w:t>реализации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D0A4" w14:textId="326ABD7F" w:rsidR="00840E76" w:rsidRPr="00425E22" w:rsidRDefault="00840E76" w:rsidP="00C66F42">
            <w:pPr>
              <w:jc w:val="center"/>
              <w:rPr>
                <w:sz w:val="24"/>
                <w:szCs w:val="24"/>
              </w:rPr>
            </w:pPr>
            <w:r w:rsidRPr="00425E22">
              <w:rPr>
                <w:sz w:val="24"/>
                <w:szCs w:val="24"/>
              </w:rPr>
              <w:t xml:space="preserve">Объем финансирования, тыс. рублей </w:t>
            </w:r>
            <w:r w:rsidRPr="00840E76">
              <w:rPr>
                <w:sz w:val="24"/>
                <w:szCs w:val="24"/>
              </w:rPr>
              <w:t>&lt;*&gt;</w:t>
            </w:r>
          </w:p>
        </w:tc>
      </w:tr>
      <w:tr w:rsidR="00840E76" w:rsidRPr="00CA22AA" w14:paraId="343605FD" w14:textId="77777777" w:rsidTr="00C66F4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8A78" w14:textId="77777777" w:rsidR="00840E76" w:rsidRPr="00425E22" w:rsidRDefault="00840E76" w:rsidP="00C66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03CB" w14:textId="77777777" w:rsidR="00840E76" w:rsidRPr="00425E22" w:rsidRDefault="00840E76" w:rsidP="00C66F42">
            <w:pPr>
              <w:jc w:val="both"/>
              <w:rPr>
                <w:sz w:val="24"/>
                <w:szCs w:val="24"/>
              </w:rPr>
            </w:pPr>
            <w:r w:rsidRPr="00425E22">
              <w:rPr>
                <w:sz w:val="24"/>
                <w:szCs w:val="24"/>
              </w:rPr>
              <w:t>всего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79A9" w14:textId="77777777" w:rsidR="00840E76" w:rsidRPr="00425E22" w:rsidRDefault="00840E76" w:rsidP="00C66F42">
            <w:pPr>
              <w:jc w:val="center"/>
              <w:rPr>
                <w:sz w:val="24"/>
                <w:szCs w:val="24"/>
              </w:rPr>
            </w:pPr>
            <w:r w:rsidRPr="00425E22">
              <w:rPr>
                <w:sz w:val="24"/>
                <w:szCs w:val="24"/>
              </w:rPr>
              <w:t>в разрезе источников финансирования</w:t>
            </w:r>
          </w:p>
        </w:tc>
      </w:tr>
      <w:tr w:rsidR="00840E76" w:rsidRPr="00CA22AA" w14:paraId="06DBD852" w14:textId="77777777" w:rsidTr="00C66F42">
        <w:trPr>
          <w:trHeight w:val="72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7A3A" w14:textId="77777777" w:rsidR="00840E76" w:rsidRPr="00425E22" w:rsidRDefault="00840E76" w:rsidP="00C66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C935" w14:textId="77777777" w:rsidR="00840E76" w:rsidRPr="00425E22" w:rsidRDefault="00840E76" w:rsidP="00C66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AA54" w14:textId="77777777" w:rsidR="00840E76" w:rsidRPr="00425E22" w:rsidRDefault="00840E76" w:rsidP="00C6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425E22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3B92" w14:textId="77777777" w:rsidR="00840E76" w:rsidRPr="00425E22" w:rsidRDefault="00840E76" w:rsidP="00C6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25E22">
              <w:rPr>
                <w:sz w:val="24"/>
                <w:szCs w:val="24"/>
              </w:rPr>
              <w:t>еспубликан</w:t>
            </w:r>
            <w:r>
              <w:rPr>
                <w:sz w:val="24"/>
                <w:szCs w:val="24"/>
              </w:rPr>
              <w:t>-</w:t>
            </w:r>
            <w:r w:rsidRPr="00425E22">
              <w:rPr>
                <w:sz w:val="24"/>
                <w:szCs w:val="24"/>
              </w:rPr>
              <w:t>ский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2ED3" w14:textId="77777777" w:rsidR="00840E76" w:rsidRPr="00425E22" w:rsidRDefault="00840E76" w:rsidP="00C66F42">
            <w:pPr>
              <w:jc w:val="center"/>
              <w:rPr>
                <w:sz w:val="24"/>
                <w:szCs w:val="24"/>
              </w:rPr>
            </w:pPr>
            <w:r w:rsidRPr="00425E2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25E1" w14:textId="77777777" w:rsidR="00840E76" w:rsidRPr="00425E22" w:rsidRDefault="00840E76" w:rsidP="00C6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25E22">
              <w:rPr>
                <w:sz w:val="24"/>
                <w:szCs w:val="24"/>
              </w:rPr>
              <w:t>небюджетные источники</w:t>
            </w:r>
          </w:p>
        </w:tc>
      </w:tr>
      <w:tr w:rsidR="00840E76" w:rsidRPr="00CA22AA" w14:paraId="6E3F16EA" w14:textId="77777777" w:rsidTr="00C66F4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8261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8CBF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1734419,93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3622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150605,20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796A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1519926,59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A0CA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36843,09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3196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27045,05</w:t>
            </w:r>
          </w:p>
        </w:tc>
      </w:tr>
      <w:tr w:rsidR="00840E76" w:rsidRPr="00CA22AA" w14:paraId="1D10ECDE" w14:textId="77777777" w:rsidTr="00C66F4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FD88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FAE3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3073944,58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9DF1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180000,00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31B2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2477580,88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38FB" w14:textId="77777777" w:rsidR="00840E76" w:rsidRPr="00840E76" w:rsidRDefault="00840E76" w:rsidP="00C66F42">
            <w:pPr>
              <w:ind w:left="-58"/>
              <w:jc w:val="center"/>
              <w:rPr>
                <w:sz w:val="22"/>
                <w:szCs w:val="22"/>
                <w:lang w:val="en-US"/>
              </w:rPr>
            </w:pPr>
            <w:r w:rsidRPr="00840E76">
              <w:rPr>
                <w:sz w:val="22"/>
                <w:szCs w:val="22"/>
              </w:rPr>
              <w:t>51363,7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BB50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365000,00</w:t>
            </w:r>
          </w:p>
        </w:tc>
      </w:tr>
      <w:tr w:rsidR="00840E76" w:rsidRPr="00CA22AA" w14:paraId="4ED19265" w14:textId="77777777" w:rsidTr="00C66F4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BD6B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7143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5270192,01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E472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521201,50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995E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 xml:space="preserve">4617773,74 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8E94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51216,77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9F1A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80000,00</w:t>
            </w:r>
          </w:p>
        </w:tc>
      </w:tr>
      <w:tr w:rsidR="00840E76" w:rsidRPr="00CA22AA" w14:paraId="57FE9EDC" w14:textId="77777777" w:rsidTr="00C66F4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0063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ABAF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10051040,83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2A9F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521201,50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EBA2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9373670,45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5F79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103168,87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7295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53000,00</w:t>
            </w:r>
          </w:p>
        </w:tc>
      </w:tr>
      <w:tr w:rsidR="00840E76" w:rsidRPr="00CA22AA" w14:paraId="505A68AD" w14:textId="77777777" w:rsidTr="00C66F4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4ADE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0489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7727663,29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C61A" w14:textId="77777777" w:rsidR="00840E76" w:rsidRPr="00840E76" w:rsidRDefault="00840E76" w:rsidP="00C66F42">
            <w:pPr>
              <w:ind w:left="-58"/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42474,60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8E1E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7570669,63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D0FE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84519,06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6DAD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30000,00</w:t>
            </w:r>
          </w:p>
        </w:tc>
      </w:tr>
      <w:tr w:rsidR="00840E76" w:rsidRPr="00CA22AA" w14:paraId="074F3CC7" w14:textId="77777777" w:rsidTr="00C66F4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A52A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20D0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 xml:space="preserve">7652612,27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9C43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81DF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 xml:space="preserve">7568434,13 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FF15" w14:textId="77777777" w:rsidR="00840E76" w:rsidRPr="00840E76" w:rsidRDefault="00840E76" w:rsidP="00C66F42">
            <w:pPr>
              <w:ind w:left="-58"/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 xml:space="preserve">84178,14  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B5E0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0,00</w:t>
            </w:r>
          </w:p>
        </w:tc>
      </w:tr>
      <w:tr w:rsidR="00840E76" w:rsidRPr="00CA22AA" w14:paraId="191EEECC" w14:textId="77777777" w:rsidTr="00C66F4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4F13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48E5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 xml:space="preserve">13732826,16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D7D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7525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 xml:space="preserve">13613665,07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0A3F" w14:textId="77777777" w:rsidR="00840E76" w:rsidRPr="00840E76" w:rsidRDefault="00840E76" w:rsidP="00C66F42">
            <w:pPr>
              <w:ind w:left="-58"/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119161,09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EBD4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0,00</w:t>
            </w:r>
          </w:p>
        </w:tc>
      </w:tr>
      <w:tr w:rsidR="00840E76" w:rsidRPr="00CA22AA" w14:paraId="678FA39B" w14:textId="77777777" w:rsidTr="00C66F4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C639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68CE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 xml:space="preserve">  49242699,07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501E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1415482,80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9253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 xml:space="preserve">46741720,49 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44B5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>530450,72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A355" w14:textId="77777777" w:rsidR="00840E76" w:rsidRPr="00840E76" w:rsidRDefault="00840E76" w:rsidP="00C66F42">
            <w:pPr>
              <w:jc w:val="center"/>
              <w:rPr>
                <w:sz w:val="22"/>
                <w:szCs w:val="22"/>
              </w:rPr>
            </w:pPr>
            <w:r w:rsidRPr="00840E76">
              <w:rPr>
                <w:sz w:val="22"/>
                <w:szCs w:val="22"/>
              </w:rPr>
              <w:t xml:space="preserve"> 555045,05   </w:t>
            </w:r>
          </w:p>
        </w:tc>
      </w:tr>
    </w:tbl>
    <w:p w14:paraId="20196F1B" w14:textId="0AC82937" w:rsidR="00840E76" w:rsidRDefault="00840E76" w:rsidP="008215F4">
      <w:pPr>
        <w:ind w:firstLine="720"/>
        <w:jc w:val="center"/>
        <w:rPr>
          <w:b/>
          <w:bCs/>
          <w:sz w:val="24"/>
          <w:szCs w:val="24"/>
        </w:rPr>
      </w:pPr>
    </w:p>
    <w:p w14:paraId="373544DC" w14:textId="77777777" w:rsidR="005328DA" w:rsidRPr="009F1558" w:rsidRDefault="005328DA" w:rsidP="008B5310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A2BA27C" w14:textId="77777777" w:rsidR="008B5310" w:rsidRPr="009F1558" w:rsidRDefault="008B5310" w:rsidP="00E62D27">
      <w:pPr>
        <w:pStyle w:val="formattext"/>
        <w:spacing w:before="0" w:beforeAutospacing="0" w:after="0" w:afterAutospacing="0" w:line="240" w:lineRule="atLeast"/>
        <w:jc w:val="both"/>
        <w:textAlignment w:val="baseline"/>
        <w:rPr>
          <w:rFonts w:ascii="&amp;quot" w:hAnsi="&amp;quot"/>
          <w:i/>
          <w:color w:val="2D2D2D"/>
          <w:spacing w:val="2"/>
          <w:sz w:val="21"/>
          <w:szCs w:val="21"/>
        </w:rPr>
      </w:pPr>
      <w:r w:rsidRPr="009F1558">
        <w:rPr>
          <w:i/>
        </w:rPr>
        <w:lastRenderedPageBreak/>
        <w:t>*</w:t>
      </w:r>
      <w:r w:rsidRPr="009F1558">
        <w:rPr>
          <w:rFonts w:ascii="&amp;quot" w:hAnsi="&amp;quot"/>
          <w:i/>
          <w:color w:val="2D2D2D"/>
          <w:spacing w:val="2"/>
          <w:sz w:val="21"/>
          <w:szCs w:val="21"/>
        </w:rPr>
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бюджетов.</w:t>
      </w:r>
    </w:p>
    <w:p w14:paraId="3F76CD66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F1558">
        <w:rPr>
          <w:rFonts w:ascii="Times New Roman" w:hAnsi="Times New Roman" w:cs="Times New Roman"/>
          <w:sz w:val="24"/>
          <w:szCs w:val="24"/>
        </w:rPr>
        <w:t xml:space="preserve">. Меры управления рисками с целью минимизации их влияния </w:t>
      </w:r>
    </w:p>
    <w:p w14:paraId="4BB28F01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на достижение целей Программы</w:t>
      </w:r>
    </w:p>
    <w:p w14:paraId="1C25081C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B4DF7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сопряжена </w:t>
      </w:r>
      <w:r w:rsidRPr="009F155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F6A36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рисками, оказывающими существенное влияние на сроки и результаты реализации Программы, которые можно подразделить на несколько групп:</w:t>
      </w:r>
    </w:p>
    <w:p w14:paraId="5CEE4C32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финансовые риски, связанные с недостаточностью бюджетных средств на реализацию Программы. Эти риски могут не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показателей;</w:t>
      </w:r>
    </w:p>
    <w:p w14:paraId="3CEE0430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организационные риски, связанные с неэффективным управлением реализацией Программы,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целей и задач, недостижение плановых значений показателей, снижение эффективности использования ресурсов и качества выполнения мероприятий Программы;</w:t>
      </w:r>
    </w:p>
    <w:p w14:paraId="1223801B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природные риски, связанные с возможными стихийными бедствиями. Эти риски могут привести к отвлечению средств от финансирования Программы в пользу других направлений развития городского округа «город Дербент» и переориентации на ликвидацию последствий техногенных или экологических катастроф;</w:t>
      </w:r>
    </w:p>
    <w:p w14:paraId="76F6370A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непредвиденные риски, которые связаны с изменением внешней среды и которыми невозможно управлять в рамках реализации Программы, в том числе риск ухудшения состояния экономики, что может привести к снижению бюджетных доходов, снижению доходов населения, увеличению стоимости финансовых ресурсов, повышению инфляции и повышению ключевой ставки Центрального банка Российской Федерации.</w:t>
      </w:r>
    </w:p>
    <w:p w14:paraId="5EAA736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4C1AA23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целях управления рисками в процессе реализации Программы предусматривается:</w:t>
      </w:r>
    </w:p>
    <w:p w14:paraId="34CE09B9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детальное планирование хода реализации Программы; </w:t>
      </w:r>
    </w:p>
    <w:p w14:paraId="5F57CDB4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мониторинг выполнения мероприятий Программы;</w:t>
      </w:r>
    </w:p>
    <w:p w14:paraId="467B67E1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14:paraId="074CF563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определение приоритетов для первоочередного финансирования;</w:t>
      </w:r>
    </w:p>
    <w:p w14:paraId="2E6E97DB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перераспределение объемов финансирования в зависимости от динамики и темпов достижения поставленных целей, внешних факторов;</w:t>
      </w:r>
    </w:p>
    <w:p w14:paraId="63C46B92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планирование бюджетных расходов;</w:t>
      </w:r>
    </w:p>
    <w:p w14:paraId="015FB708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формирование эффективной системы управления Программой;</w:t>
      </w:r>
    </w:p>
    <w:p w14:paraId="4FFD4C1A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проведение мониторинга выполнения Программы, регулярного анализа и, при необходимости, корректировки целевых показателей, а также мероприятий Программы с сохранением ожидаемых результатов мероприятий Программы.</w:t>
      </w:r>
    </w:p>
    <w:p w14:paraId="435D6301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70ABEF55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F1558">
        <w:rPr>
          <w:rFonts w:ascii="Times New Roman" w:hAnsi="Times New Roman" w:cs="Times New Roman"/>
          <w:sz w:val="24"/>
          <w:szCs w:val="24"/>
        </w:rPr>
        <w:t>. Перечень и краткое описание мероприятий, включенных в</w:t>
      </w:r>
      <w:r w:rsidR="00BE295D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Программу</w:t>
      </w:r>
    </w:p>
    <w:p w14:paraId="0F098525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7B459A41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Программа предусматривает реализацию следующих мероприятий:</w:t>
      </w:r>
    </w:p>
    <w:p w14:paraId="383BAA3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Комплекс мероприятий, связанных со </w:t>
      </w:r>
      <w:hyperlink w:anchor="P1011" w:history="1">
        <w:r w:rsidRPr="009F1558">
          <w:rPr>
            <w:rFonts w:ascii="Times New Roman" w:hAnsi="Times New Roman" w:cs="Times New Roman"/>
            <w:sz w:val="24"/>
            <w:szCs w:val="24"/>
          </w:rPr>
          <w:t>строительством</w:t>
        </w:r>
      </w:hyperlink>
      <w:r w:rsidRPr="009F1558">
        <w:rPr>
          <w:rFonts w:ascii="Times New Roman" w:hAnsi="Times New Roman" w:cs="Times New Roman"/>
          <w:sz w:val="24"/>
          <w:szCs w:val="24"/>
        </w:rPr>
        <w:t xml:space="preserve"> инженерной инфраструктуры и объектов благоустройства в городском округе «город Дербент», включает мероприятия, направленные на обеспечение строительства инженерных сетей (электро-, водо-, теплоснабжения, очистные сооружения), а также проведение благоустройства территории го</w:t>
      </w:r>
      <w:r w:rsidR="00BE295D" w:rsidRPr="009F1558">
        <w:rPr>
          <w:rFonts w:ascii="Times New Roman" w:hAnsi="Times New Roman" w:cs="Times New Roman"/>
          <w:sz w:val="24"/>
          <w:szCs w:val="24"/>
        </w:rPr>
        <w:t>родского округа «город Дербент»</w:t>
      </w:r>
      <w:r w:rsidRPr="009F1558">
        <w:rPr>
          <w:rFonts w:ascii="Times New Roman" w:hAnsi="Times New Roman" w:cs="Times New Roman"/>
          <w:sz w:val="24"/>
          <w:szCs w:val="24"/>
        </w:rPr>
        <w:t xml:space="preserve"> в целях обеспечения рационального и эффективного землепользования, повышения жизненного уровня населения.</w:t>
      </w:r>
    </w:p>
    <w:p w14:paraId="63FD204C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Комплекс мероприятий, связанных со строительством и реконструкцией муниципальных объектов социальной инфраструктуры</w:t>
      </w:r>
      <w:r w:rsidR="00BE295D" w:rsidRPr="009F1558">
        <w:rPr>
          <w:rFonts w:ascii="Times New Roman" w:hAnsi="Times New Roman" w:cs="Times New Roman"/>
          <w:sz w:val="24"/>
          <w:szCs w:val="24"/>
        </w:rPr>
        <w:t>,</w:t>
      </w:r>
      <w:r w:rsidRPr="009F1558">
        <w:rPr>
          <w:rFonts w:ascii="Times New Roman" w:hAnsi="Times New Roman" w:cs="Times New Roman"/>
          <w:sz w:val="24"/>
          <w:szCs w:val="24"/>
        </w:rPr>
        <w:t xml:space="preserve"> включает мероприятия, направленные на решение проблем нехватки мест в сети муниципальных образовательных организаци</w:t>
      </w:r>
      <w:r w:rsidR="00BE295D" w:rsidRPr="009F1558">
        <w:rPr>
          <w:rFonts w:ascii="Times New Roman" w:hAnsi="Times New Roman" w:cs="Times New Roman"/>
          <w:sz w:val="24"/>
          <w:szCs w:val="24"/>
        </w:rPr>
        <w:t>й</w:t>
      </w:r>
      <w:r w:rsidRPr="009F1558">
        <w:rPr>
          <w:rFonts w:ascii="Times New Roman" w:hAnsi="Times New Roman" w:cs="Times New Roman"/>
          <w:sz w:val="24"/>
          <w:szCs w:val="24"/>
        </w:rPr>
        <w:t xml:space="preserve"> городского округа «город Дербент», в том числе за счет строительства новых зданий муниципальных </w:t>
      </w:r>
      <w:r w:rsidRPr="009F1558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образовательных организаций, реконструкции существующих муниципальных образовательных организаций в микрорайонах плотной жилой застройки. Реализация указанных мероприятий позволит повысить уровень социального благополучия населения, ликвидировать очередь в дошкольные образовательные учреждения, а также полностью перейти на односменный режим обучения. </w:t>
      </w:r>
    </w:p>
    <w:p w14:paraId="00CCDF2D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Комплекс мероприятий, связанны</w:t>
      </w:r>
      <w:r w:rsidR="0084468F" w:rsidRPr="009F1558">
        <w:rPr>
          <w:rFonts w:ascii="Times New Roman" w:hAnsi="Times New Roman" w:cs="Times New Roman"/>
          <w:sz w:val="24"/>
          <w:szCs w:val="24"/>
        </w:rPr>
        <w:t>х</w:t>
      </w:r>
      <w:r w:rsidRPr="009F1558">
        <w:rPr>
          <w:rFonts w:ascii="Times New Roman" w:hAnsi="Times New Roman" w:cs="Times New Roman"/>
          <w:sz w:val="24"/>
          <w:szCs w:val="24"/>
        </w:rPr>
        <w:t xml:space="preserve"> со строительством, содержанием и ремонтом автомобильных дорог общего пользования местного значения, направленны</w:t>
      </w:r>
      <w:r w:rsidR="0084468F" w:rsidRPr="009F1558">
        <w:rPr>
          <w:rFonts w:ascii="Times New Roman" w:hAnsi="Times New Roman" w:cs="Times New Roman"/>
          <w:sz w:val="24"/>
          <w:szCs w:val="24"/>
        </w:rPr>
        <w:t>х</w:t>
      </w:r>
      <w:r w:rsidRPr="009F1558">
        <w:rPr>
          <w:rFonts w:ascii="Times New Roman" w:hAnsi="Times New Roman" w:cs="Times New Roman"/>
          <w:sz w:val="24"/>
          <w:szCs w:val="24"/>
        </w:rPr>
        <w:t xml:space="preserve"> на обеспечение функционирования и развитие сети соответствующих автомобильных дорог городского округа «город Дербент».</w:t>
      </w:r>
    </w:p>
    <w:p w14:paraId="4E9A7379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Мероприятия, связанные с созданием объектов туристического притяжения, позволят создать на территории города основную рекреацию туристических потоков и, используя крепостные стены с прилегающими территориями, соединят в одно целое берег Каспийского моря, историческую часть города, цитадель Нарын-Кала, сохранившиеся фрагменты крепостной стены Дагбары и прилегающие сельские населенные пункты. Данная рекреация как основная градоорганизующая структура будет органично соединять такие ценные городские пространства</w:t>
      </w:r>
      <w:r w:rsidR="00277755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туристической инфраструктуры, как объекты гостиничного и ресторанного бизнеса, объекты историко-культурного наследия, транспортные коммуникации и другие.</w:t>
      </w:r>
    </w:p>
    <w:p w14:paraId="164CD6A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перспективе доходы от туризма станут основным источником доходов бюджета города и стимулом для привлечения инвестиций в данную отрасль.</w:t>
      </w:r>
    </w:p>
    <w:p w14:paraId="1CD3A6F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Также предполагается реализовать мероприятия по созданию информационных систем, баз данных и системы управления базами данных, направленных на создание целостной технологической, программной и информационной среды по управлению городским хозяйством в интересах муниципальных органов власти, предприятий и населения.</w:t>
      </w:r>
    </w:p>
    <w:p w14:paraId="7EB9844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Перечень мероприятий Программы с источниками финансирования представлен в Пр</w:t>
      </w:r>
      <w:r w:rsidR="00AF447F" w:rsidRPr="009F1558">
        <w:rPr>
          <w:rFonts w:ascii="Times New Roman" w:hAnsi="Times New Roman" w:cs="Times New Roman"/>
          <w:sz w:val="24"/>
          <w:szCs w:val="24"/>
        </w:rPr>
        <w:t>иложении</w:t>
      </w:r>
      <w:r w:rsidRPr="009F1558">
        <w:rPr>
          <w:rFonts w:ascii="Times New Roman" w:hAnsi="Times New Roman" w:cs="Times New Roman"/>
          <w:sz w:val="24"/>
          <w:szCs w:val="24"/>
        </w:rPr>
        <w:t xml:space="preserve"> к настоящей Программе.</w:t>
      </w:r>
    </w:p>
    <w:p w14:paraId="2E14B897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6BFA4B33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9F1558">
        <w:rPr>
          <w:rFonts w:ascii="Times New Roman" w:hAnsi="Times New Roman" w:cs="Times New Roman"/>
          <w:sz w:val="24"/>
          <w:szCs w:val="24"/>
        </w:rPr>
        <w:t>. Порядок проведения и критерии оценки эффективности реализации Программы</w:t>
      </w:r>
    </w:p>
    <w:p w14:paraId="7C23D54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5B987B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Порядок проведения и критерии оценки эффективности реализации Программы осуществляются в соответствии с разделом </w:t>
      </w:r>
      <w:r w:rsidRPr="009F155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F1558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РД от 6 ноября 2018 года №164 «Об утверждении Порядка разработки, реализации и оценки эффективности государственных программ Республики Дагестан».</w:t>
      </w:r>
    </w:p>
    <w:p w14:paraId="3998549E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Эффективность реализации Программы оценивается исходя из:</w:t>
      </w:r>
    </w:p>
    <w:p w14:paraId="23F302C6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степени достижения цели и решения задач Программы путем сопоставления фактически достигнутых значений индикаторов и их плановых значений;</w:t>
      </w:r>
    </w:p>
    <w:p w14:paraId="3CBE237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степени соответствия ресурсного обеспечения Программы запланированному уровню затрат и эффективности использования средств федерального бюджета, бюджета Республики Дагестан, бюджета </w:t>
      </w:r>
      <w:r w:rsidR="00277755" w:rsidRPr="009F1558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F1558">
        <w:rPr>
          <w:rFonts w:ascii="Times New Roman" w:hAnsi="Times New Roman" w:cs="Times New Roman"/>
          <w:sz w:val="24"/>
          <w:szCs w:val="24"/>
        </w:rPr>
        <w:t xml:space="preserve"> «город Дербент» путем сопоставления плановых и фактических объемов финансирования подпрограмм и мероприятий Программы по каждому источнику ресурсного обеспечения.</w:t>
      </w:r>
    </w:p>
    <w:p w14:paraId="6562AB1F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производится ежегодно.</w:t>
      </w:r>
    </w:p>
    <w:p w14:paraId="154BB4E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66F5CE" w14:textId="77777777" w:rsidR="00294ACC" w:rsidRPr="009F1558" w:rsidRDefault="00294ACC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531988F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673B880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2A54D0D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68627C8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6B4F16C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DAB002C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88E5F26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A43D584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8BD41F8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988CEDA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FA0A2DE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7E90849" w14:textId="7B5D351C" w:rsidR="0095292A" w:rsidRPr="009F1558" w:rsidRDefault="0095292A" w:rsidP="0095292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  <w:sectPr w:rsidR="0095292A" w:rsidRPr="009F1558" w:rsidSect="00DE49EF">
          <w:footerReference w:type="default" r:id="rId9"/>
          <w:pgSz w:w="11906" w:h="16838"/>
          <w:pgMar w:top="851" w:right="851" w:bottom="426" w:left="1134" w:header="720" w:footer="720" w:gutter="0"/>
          <w:cols w:space="720"/>
        </w:sectPr>
      </w:pPr>
    </w:p>
    <w:p w14:paraId="401BC9DE" w14:textId="2AEA3FE7" w:rsidR="00294ACC" w:rsidRPr="009F1558" w:rsidRDefault="00294ACC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4B492C1" w14:textId="77777777" w:rsidR="0095292A" w:rsidRPr="009F1558" w:rsidRDefault="0095292A" w:rsidP="0095292A">
      <w:pPr>
        <w:ind w:left="7788"/>
        <w:jc w:val="center"/>
        <w:rPr>
          <w:bCs/>
          <w:sz w:val="24"/>
          <w:szCs w:val="24"/>
        </w:rPr>
      </w:pPr>
      <w:r w:rsidRPr="009F1558">
        <w:rPr>
          <w:sz w:val="24"/>
          <w:szCs w:val="24"/>
        </w:rPr>
        <w:tab/>
      </w:r>
      <w:r w:rsidRPr="009F1558">
        <w:rPr>
          <w:bCs/>
          <w:sz w:val="24"/>
          <w:szCs w:val="24"/>
        </w:rPr>
        <w:t>ПРИЛОЖЕНИЕ № 1</w:t>
      </w:r>
    </w:p>
    <w:p w14:paraId="1E6E9BBB" w14:textId="1606460D" w:rsidR="0095292A" w:rsidRPr="009F1558" w:rsidRDefault="0095292A" w:rsidP="0095292A">
      <w:pPr>
        <w:ind w:left="7788"/>
        <w:jc w:val="center"/>
        <w:rPr>
          <w:bCs/>
          <w:sz w:val="24"/>
          <w:szCs w:val="24"/>
        </w:rPr>
      </w:pPr>
      <w:r w:rsidRPr="009F1558">
        <w:rPr>
          <w:bCs/>
          <w:sz w:val="24"/>
          <w:szCs w:val="24"/>
        </w:rPr>
        <w:t xml:space="preserve">к </w:t>
      </w:r>
      <w:r w:rsidR="00E35EB9">
        <w:rPr>
          <w:bCs/>
          <w:sz w:val="24"/>
          <w:szCs w:val="24"/>
        </w:rPr>
        <w:t>муниципальной</w:t>
      </w:r>
      <w:r w:rsidRPr="009F1558">
        <w:rPr>
          <w:bCs/>
          <w:sz w:val="24"/>
          <w:szCs w:val="24"/>
        </w:rPr>
        <w:t xml:space="preserve"> программе </w:t>
      </w:r>
      <w:r w:rsidR="00E35EB9">
        <w:rPr>
          <w:bCs/>
          <w:sz w:val="24"/>
          <w:szCs w:val="24"/>
        </w:rPr>
        <w:t>ГО «город Дербент»</w:t>
      </w:r>
      <w:r w:rsidRPr="009F1558">
        <w:rPr>
          <w:bCs/>
          <w:sz w:val="24"/>
          <w:szCs w:val="24"/>
        </w:rPr>
        <w:t xml:space="preserve"> </w:t>
      </w:r>
    </w:p>
    <w:p w14:paraId="37B2A9A9" w14:textId="0FBDD6BD" w:rsidR="0095292A" w:rsidRPr="009F1558" w:rsidRDefault="0095292A" w:rsidP="0095292A">
      <w:pPr>
        <w:ind w:left="7788"/>
        <w:jc w:val="center"/>
        <w:rPr>
          <w:bCs/>
          <w:sz w:val="24"/>
          <w:szCs w:val="24"/>
        </w:rPr>
      </w:pPr>
      <w:r w:rsidRPr="009F1558">
        <w:rPr>
          <w:bCs/>
          <w:sz w:val="24"/>
          <w:szCs w:val="24"/>
        </w:rPr>
        <w:t>«Комплексное территориальное развитие город</w:t>
      </w:r>
      <w:r w:rsidR="006F3C5F">
        <w:rPr>
          <w:bCs/>
          <w:sz w:val="24"/>
          <w:szCs w:val="24"/>
        </w:rPr>
        <w:t>а</w:t>
      </w:r>
      <w:r w:rsidRPr="009F1558">
        <w:rPr>
          <w:bCs/>
          <w:sz w:val="24"/>
          <w:szCs w:val="24"/>
        </w:rPr>
        <w:t xml:space="preserve"> Дербент</w:t>
      </w:r>
      <w:r w:rsidR="006F3C5F">
        <w:rPr>
          <w:bCs/>
          <w:sz w:val="24"/>
          <w:szCs w:val="24"/>
        </w:rPr>
        <w:t>а</w:t>
      </w:r>
      <w:r w:rsidR="00331337">
        <w:rPr>
          <w:bCs/>
          <w:sz w:val="24"/>
          <w:szCs w:val="24"/>
        </w:rPr>
        <w:t>»</w:t>
      </w:r>
    </w:p>
    <w:p w14:paraId="5C238E09" w14:textId="77777777" w:rsidR="0095292A" w:rsidRPr="009F1558" w:rsidRDefault="0095292A" w:rsidP="0019026E">
      <w:pPr>
        <w:jc w:val="right"/>
        <w:rPr>
          <w:b/>
          <w:bCs/>
          <w:sz w:val="24"/>
          <w:szCs w:val="24"/>
        </w:rPr>
      </w:pPr>
    </w:p>
    <w:p w14:paraId="5B0CE0B6" w14:textId="77777777" w:rsidR="0095292A" w:rsidRPr="009F1558" w:rsidRDefault="0095292A" w:rsidP="0095292A">
      <w:pPr>
        <w:jc w:val="right"/>
        <w:rPr>
          <w:b/>
          <w:bCs/>
          <w:spacing w:val="20"/>
          <w:sz w:val="24"/>
          <w:szCs w:val="24"/>
        </w:rPr>
      </w:pPr>
    </w:p>
    <w:p w14:paraId="1815801C" w14:textId="77777777" w:rsidR="0095292A" w:rsidRPr="009F1558" w:rsidRDefault="0095292A" w:rsidP="0095292A">
      <w:pPr>
        <w:jc w:val="center"/>
        <w:rPr>
          <w:b/>
          <w:bCs/>
          <w:spacing w:val="20"/>
          <w:sz w:val="24"/>
          <w:szCs w:val="24"/>
        </w:rPr>
      </w:pPr>
      <w:r w:rsidRPr="009F1558">
        <w:rPr>
          <w:b/>
          <w:bCs/>
          <w:spacing w:val="20"/>
          <w:sz w:val="24"/>
          <w:szCs w:val="24"/>
        </w:rPr>
        <w:t>ПЕРЕЧЕНЬ ИНДИКАТОРОВ</w:t>
      </w:r>
    </w:p>
    <w:p w14:paraId="72A12D29" w14:textId="18D63FE0" w:rsidR="00E35EB9" w:rsidRDefault="0095292A" w:rsidP="00E35EB9">
      <w:pPr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 xml:space="preserve">(показателей эффективности мероприятий) </w:t>
      </w:r>
      <w:r w:rsidR="00E35EB9">
        <w:rPr>
          <w:b/>
          <w:bCs/>
          <w:sz w:val="24"/>
          <w:szCs w:val="24"/>
        </w:rPr>
        <w:t>муниципальной</w:t>
      </w:r>
      <w:r w:rsidR="00E35EB9" w:rsidRPr="009F1558">
        <w:rPr>
          <w:b/>
          <w:bCs/>
          <w:sz w:val="24"/>
          <w:szCs w:val="24"/>
        </w:rPr>
        <w:t xml:space="preserve"> программы </w:t>
      </w:r>
      <w:r w:rsidR="00E35EB9">
        <w:rPr>
          <w:b/>
          <w:bCs/>
          <w:sz w:val="24"/>
          <w:szCs w:val="24"/>
        </w:rPr>
        <w:t>ГО «город Дербент»</w:t>
      </w:r>
      <w:r w:rsidR="00E35EB9" w:rsidRPr="009F1558">
        <w:rPr>
          <w:b/>
          <w:bCs/>
          <w:sz w:val="24"/>
          <w:szCs w:val="24"/>
        </w:rPr>
        <w:t xml:space="preserve"> </w:t>
      </w:r>
    </w:p>
    <w:p w14:paraId="3B85B905" w14:textId="31E3C6C2" w:rsidR="0095292A" w:rsidRDefault="0095292A" w:rsidP="0095292A">
      <w:pPr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>«Комплексное территориальное развитие город</w:t>
      </w:r>
      <w:r w:rsidR="006F3C5F">
        <w:rPr>
          <w:b/>
          <w:bCs/>
          <w:sz w:val="24"/>
          <w:szCs w:val="24"/>
        </w:rPr>
        <w:t>а</w:t>
      </w:r>
      <w:r w:rsidRPr="009F1558">
        <w:rPr>
          <w:b/>
          <w:bCs/>
          <w:sz w:val="24"/>
          <w:szCs w:val="24"/>
        </w:rPr>
        <w:t xml:space="preserve"> Дербент</w:t>
      </w:r>
      <w:r w:rsidR="006F3C5F">
        <w:rPr>
          <w:b/>
          <w:bCs/>
          <w:sz w:val="24"/>
          <w:szCs w:val="24"/>
        </w:rPr>
        <w:t>а</w:t>
      </w:r>
    </w:p>
    <w:p w14:paraId="0A4CC1F8" w14:textId="3DB9F121" w:rsidR="00B86C6F" w:rsidRDefault="00B86C6F" w:rsidP="0095292A">
      <w:pPr>
        <w:jc w:val="center"/>
        <w:rPr>
          <w:b/>
          <w:bCs/>
          <w:sz w:val="24"/>
          <w:szCs w:val="24"/>
        </w:rPr>
      </w:pPr>
    </w:p>
    <w:tbl>
      <w:tblPr>
        <w:tblStyle w:val="af2"/>
        <w:tblW w:w="15754" w:type="dxa"/>
        <w:tblInd w:w="-714" w:type="dxa"/>
        <w:tblLook w:val="04A0" w:firstRow="1" w:lastRow="0" w:firstColumn="1" w:lastColumn="0" w:noHBand="0" w:noVBand="1"/>
      </w:tblPr>
      <w:tblGrid>
        <w:gridCol w:w="710"/>
        <w:gridCol w:w="2112"/>
        <w:gridCol w:w="2282"/>
        <w:gridCol w:w="1273"/>
        <w:gridCol w:w="845"/>
        <w:gridCol w:w="844"/>
        <w:gridCol w:w="845"/>
        <w:gridCol w:w="844"/>
        <w:gridCol w:w="845"/>
        <w:gridCol w:w="844"/>
        <w:gridCol w:w="845"/>
        <w:gridCol w:w="847"/>
        <w:gridCol w:w="2602"/>
        <w:gridCol w:w="16"/>
      </w:tblGrid>
      <w:tr w:rsidR="00C66F42" w:rsidRPr="00C66F42" w14:paraId="2F0590A3" w14:textId="77777777" w:rsidTr="00C66F42">
        <w:trPr>
          <w:trHeight w:val="742"/>
        </w:trPr>
        <w:tc>
          <w:tcPr>
            <w:tcW w:w="710" w:type="dxa"/>
            <w:vMerge w:val="restart"/>
            <w:vAlign w:val="center"/>
          </w:tcPr>
          <w:p w14:paraId="09C67767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№</w:t>
            </w:r>
          </w:p>
          <w:p w14:paraId="1DDF54C1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66F42">
              <w:rPr>
                <w:rFonts w:ascii="Times New Roman" w:hAnsi="Times New Roman"/>
              </w:rPr>
              <w:t>п/п</w:t>
            </w:r>
          </w:p>
        </w:tc>
        <w:tc>
          <w:tcPr>
            <w:tcW w:w="2112" w:type="dxa"/>
            <w:vMerge w:val="restart"/>
            <w:vAlign w:val="center"/>
          </w:tcPr>
          <w:p w14:paraId="1BC33BA5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282" w:type="dxa"/>
            <w:vMerge w:val="restart"/>
            <w:vAlign w:val="center"/>
          </w:tcPr>
          <w:p w14:paraId="2BD3E004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C66F42">
              <w:rPr>
                <w:rFonts w:ascii="Times New Roman" w:hAnsi="Times New Roman"/>
                <w:bCs/>
                <w:lang w:eastAsia="ar-SA"/>
              </w:rPr>
              <w:t>Наименование показателя (индикатора)</w:t>
            </w:r>
          </w:p>
          <w:p w14:paraId="7A45C055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  <w:bCs/>
                <w:lang w:eastAsia="ar-SA"/>
              </w:rPr>
              <w:t>мероприятия</w:t>
            </w:r>
          </w:p>
        </w:tc>
        <w:tc>
          <w:tcPr>
            <w:tcW w:w="8032" w:type="dxa"/>
            <w:gridSpan w:val="9"/>
            <w:vAlign w:val="center"/>
          </w:tcPr>
          <w:p w14:paraId="60F076A3" w14:textId="77777777" w:rsidR="00C66F42" w:rsidRPr="00C66F42" w:rsidRDefault="00C66F42" w:rsidP="00C66F42">
            <w:pPr>
              <w:jc w:val="center"/>
              <w:rPr>
                <w:rFonts w:ascii="Times New Roman" w:eastAsia="Calibri" w:hAnsi="Times New Roman"/>
              </w:rPr>
            </w:pPr>
            <w:r w:rsidRPr="00C66F42">
              <w:rPr>
                <w:rFonts w:ascii="Times New Roman" w:eastAsia="Calibri" w:hAnsi="Times New Roman"/>
              </w:rPr>
              <w:t>Значения показателей по годам</w:t>
            </w:r>
          </w:p>
        </w:tc>
        <w:tc>
          <w:tcPr>
            <w:tcW w:w="2618" w:type="dxa"/>
            <w:gridSpan w:val="2"/>
            <w:vAlign w:val="center"/>
          </w:tcPr>
          <w:p w14:paraId="04042B80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66F42">
              <w:rPr>
                <w:rFonts w:ascii="Times New Roman" w:eastAsia="Calibri" w:hAnsi="Times New Roman"/>
              </w:rPr>
              <w:t>Исполнители</w:t>
            </w:r>
          </w:p>
        </w:tc>
      </w:tr>
      <w:tr w:rsidR="00C66F42" w:rsidRPr="00C66F42" w14:paraId="5C09563A" w14:textId="77777777" w:rsidTr="00C66F42">
        <w:trPr>
          <w:gridAfter w:val="1"/>
          <w:wAfter w:w="16" w:type="dxa"/>
        </w:trPr>
        <w:tc>
          <w:tcPr>
            <w:tcW w:w="710" w:type="dxa"/>
            <w:vMerge/>
          </w:tcPr>
          <w:p w14:paraId="038A8D78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12" w:type="dxa"/>
            <w:vMerge/>
          </w:tcPr>
          <w:p w14:paraId="7561D64F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2" w:type="dxa"/>
            <w:vMerge/>
          </w:tcPr>
          <w:p w14:paraId="45678ADC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3" w:type="dxa"/>
          </w:tcPr>
          <w:p w14:paraId="304704FF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66F42">
              <w:rPr>
                <w:rFonts w:ascii="Times New Roman" w:hAnsi="Times New Roman"/>
              </w:rPr>
              <w:t>Единица изме-рения</w:t>
            </w:r>
          </w:p>
        </w:tc>
        <w:tc>
          <w:tcPr>
            <w:tcW w:w="845" w:type="dxa"/>
            <w:vAlign w:val="center"/>
          </w:tcPr>
          <w:p w14:paraId="2F9773C5" w14:textId="77777777" w:rsidR="00C66F42" w:rsidRPr="00C66F42" w:rsidRDefault="00C66F42" w:rsidP="00C66F42">
            <w:pPr>
              <w:ind w:right="-96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2018</w:t>
            </w:r>
          </w:p>
        </w:tc>
        <w:tc>
          <w:tcPr>
            <w:tcW w:w="844" w:type="dxa"/>
            <w:vAlign w:val="center"/>
          </w:tcPr>
          <w:p w14:paraId="60410AD5" w14:textId="77777777" w:rsidR="00C66F42" w:rsidRPr="00C66F42" w:rsidRDefault="00C66F42" w:rsidP="00C66F42">
            <w:pPr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2019</w:t>
            </w:r>
          </w:p>
        </w:tc>
        <w:tc>
          <w:tcPr>
            <w:tcW w:w="845" w:type="dxa"/>
            <w:vAlign w:val="center"/>
          </w:tcPr>
          <w:p w14:paraId="3A49650C" w14:textId="77777777" w:rsidR="00C66F42" w:rsidRPr="00C66F42" w:rsidRDefault="00C66F42" w:rsidP="00C66F42">
            <w:pPr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2020</w:t>
            </w:r>
          </w:p>
        </w:tc>
        <w:tc>
          <w:tcPr>
            <w:tcW w:w="844" w:type="dxa"/>
            <w:vAlign w:val="center"/>
          </w:tcPr>
          <w:p w14:paraId="2CB644C4" w14:textId="77777777" w:rsidR="00C66F42" w:rsidRPr="00C66F42" w:rsidRDefault="00C66F42" w:rsidP="00C66F42">
            <w:pPr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2021</w:t>
            </w:r>
          </w:p>
        </w:tc>
        <w:tc>
          <w:tcPr>
            <w:tcW w:w="845" w:type="dxa"/>
            <w:vAlign w:val="center"/>
          </w:tcPr>
          <w:p w14:paraId="6778F103" w14:textId="77777777" w:rsidR="00C66F42" w:rsidRPr="00C66F42" w:rsidRDefault="00C66F42" w:rsidP="00C66F42">
            <w:pPr>
              <w:ind w:right="-106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2022</w:t>
            </w:r>
          </w:p>
        </w:tc>
        <w:tc>
          <w:tcPr>
            <w:tcW w:w="844" w:type="dxa"/>
            <w:vAlign w:val="center"/>
          </w:tcPr>
          <w:p w14:paraId="25C2E9D1" w14:textId="77777777" w:rsidR="00C66F42" w:rsidRPr="00C66F42" w:rsidRDefault="00C66F42" w:rsidP="00C66F42">
            <w:pPr>
              <w:ind w:right="-105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2023</w:t>
            </w:r>
          </w:p>
        </w:tc>
        <w:tc>
          <w:tcPr>
            <w:tcW w:w="845" w:type="dxa"/>
            <w:vAlign w:val="center"/>
          </w:tcPr>
          <w:p w14:paraId="4190B5B7" w14:textId="77777777" w:rsidR="00C66F42" w:rsidRPr="00C66F42" w:rsidRDefault="00C66F42" w:rsidP="00C66F42">
            <w:pPr>
              <w:ind w:right="-105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2024</w:t>
            </w:r>
          </w:p>
        </w:tc>
        <w:tc>
          <w:tcPr>
            <w:tcW w:w="847" w:type="dxa"/>
            <w:vAlign w:val="center"/>
          </w:tcPr>
          <w:p w14:paraId="67980F8F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2025</w:t>
            </w:r>
          </w:p>
        </w:tc>
        <w:tc>
          <w:tcPr>
            <w:tcW w:w="2602" w:type="dxa"/>
          </w:tcPr>
          <w:p w14:paraId="4F99D83C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66F42" w:rsidRPr="00C66F42" w14:paraId="2F30735D" w14:textId="77777777" w:rsidTr="00C66F42">
        <w:trPr>
          <w:gridAfter w:val="1"/>
          <w:wAfter w:w="16" w:type="dxa"/>
        </w:trPr>
        <w:tc>
          <w:tcPr>
            <w:tcW w:w="710" w:type="dxa"/>
          </w:tcPr>
          <w:p w14:paraId="6D3DE681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112" w:type="dxa"/>
          </w:tcPr>
          <w:p w14:paraId="7AC0D13B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82" w:type="dxa"/>
          </w:tcPr>
          <w:p w14:paraId="5227B3B4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3" w:type="dxa"/>
          </w:tcPr>
          <w:p w14:paraId="5825D030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45" w:type="dxa"/>
          </w:tcPr>
          <w:p w14:paraId="3DB0AC70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844" w:type="dxa"/>
          </w:tcPr>
          <w:p w14:paraId="3DD406DA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845" w:type="dxa"/>
          </w:tcPr>
          <w:p w14:paraId="0A179B96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44" w:type="dxa"/>
          </w:tcPr>
          <w:p w14:paraId="46B87A6C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45" w:type="dxa"/>
          </w:tcPr>
          <w:p w14:paraId="2E3D4C2A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844" w:type="dxa"/>
          </w:tcPr>
          <w:p w14:paraId="009FB350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845" w:type="dxa"/>
          </w:tcPr>
          <w:p w14:paraId="09AEC58E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847" w:type="dxa"/>
          </w:tcPr>
          <w:p w14:paraId="10DD82A0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2602" w:type="dxa"/>
          </w:tcPr>
          <w:p w14:paraId="1CE8EF49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Cs/>
              </w:rPr>
            </w:pPr>
            <w:r w:rsidRPr="00C66F42">
              <w:rPr>
                <w:rFonts w:ascii="Times New Roman" w:hAnsi="Times New Roman"/>
                <w:bCs/>
              </w:rPr>
              <w:t>13</w:t>
            </w:r>
          </w:p>
        </w:tc>
      </w:tr>
    </w:tbl>
    <w:p w14:paraId="70C67C94" w14:textId="77777777" w:rsidR="00C66F42" w:rsidRPr="00C66F42" w:rsidRDefault="00C66F42" w:rsidP="00C66F42">
      <w:pPr>
        <w:rPr>
          <w:sz w:val="22"/>
          <w:szCs w:val="22"/>
        </w:rPr>
      </w:pPr>
    </w:p>
    <w:p w14:paraId="09A62E65" w14:textId="77777777" w:rsidR="00C66F42" w:rsidRPr="00C66F42" w:rsidRDefault="00C66F42" w:rsidP="00C66F42">
      <w:pPr>
        <w:rPr>
          <w:sz w:val="22"/>
          <w:szCs w:val="22"/>
        </w:rPr>
      </w:pPr>
    </w:p>
    <w:tbl>
      <w:tblPr>
        <w:tblStyle w:val="af2"/>
        <w:tblW w:w="1573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8"/>
        <w:gridCol w:w="2126"/>
        <w:gridCol w:w="2270"/>
        <w:gridCol w:w="1276"/>
        <w:gridCol w:w="851"/>
        <w:gridCol w:w="850"/>
        <w:gridCol w:w="851"/>
        <w:gridCol w:w="850"/>
        <w:gridCol w:w="851"/>
        <w:gridCol w:w="850"/>
        <w:gridCol w:w="851"/>
        <w:gridCol w:w="852"/>
        <w:gridCol w:w="2550"/>
      </w:tblGrid>
      <w:tr w:rsidR="00C66F42" w:rsidRPr="00C66F42" w14:paraId="2CB1904B" w14:textId="77777777" w:rsidTr="00C66F42">
        <w:trPr>
          <w:trHeight w:val="617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94DC" w14:textId="77777777" w:rsidR="00C66F42" w:rsidRPr="00C66F42" w:rsidRDefault="00C66F42" w:rsidP="00C66F42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66F42">
              <w:rPr>
                <w:rFonts w:ascii="Times New Roman" w:hAnsi="Times New Roman"/>
                <w:b/>
                <w:lang w:eastAsia="ar-SA"/>
              </w:rPr>
              <w:t>1. Благоустройство</w:t>
            </w:r>
          </w:p>
        </w:tc>
      </w:tr>
      <w:tr w:rsidR="00C66F42" w:rsidRPr="00C66F42" w14:paraId="3F606D3B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954F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1</w:t>
            </w:r>
            <w:r w:rsidRPr="00C66F42">
              <w:rPr>
                <w:rFonts w:ascii="Times New Roman" w:hAnsi="Times New Roman"/>
                <w:lang w:val="en-US"/>
              </w:rPr>
              <w:t>.</w:t>
            </w:r>
            <w:r w:rsidRPr="00C66F42">
              <w:rPr>
                <w:rFonts w:ascii="Times New Roman" w:hAnsi="Times New Roman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CE7F7" w14:textId="23466D70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Комплексное благоустройство улиц, парков и общественных пространств</w:t>
            </w:r>
          </w:p>
          <w:p w14:paraId="159BA19C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DF7" w14:textId="765E85F8" w:rsidR="00C66F42" w:rsidRPr="00C66F42" w:rsidRDefault="00C66F42" w:rsidP="00C66F42">
            <w:pPr>
              <w:shd w:val="clear" w:color="auto" w:fill="FFFFFF" w:themeFill="background1"/>
              <w:ind w:right="-244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</w:rPr>
              <w:t>Количество благоустроенных</w:t>
            </w:r>
            <w:r w:rsidR="00FB28A0">
              <w:rPr>
                <w:rFonts w:ascii="Times New Roman" w:hAnsi="Times New Roman"/>
              </w:rPr>
              <w:t xml:space="preserve"> </w:t>
            </w:r>
            <w:r w:rsidRPr="00C66F42">
              <w:rPr>
                <w:rFonts w:ascii="Times New Roman" w:hAnsi="Times New Roman"/>
              </w:rPr>
              <w:t>общественных прост-ранств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FBA5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D4D0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0540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63F4E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B6CE0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BD94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A19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5741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9C6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AF8" w14:textId="183DE8F8" w:rsidR="00667D6D" w:rsidRPr="006F3C5F" w:rsidRDefault="00667D6D" w:rsidP="00667D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5F93ACFE" w14:textId="2AEB197F" w:rsidR="00C66F42" w:rsidRPr="00C66F42" w:rsidRDefault="00667D6D" w:rsidP="00667D6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5B513A32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B4BEB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  <w:lang w:val="en-US"/>
              </w:rPr>
            </w:pPr>
            <w:r w:rsidRPr="00C66F42">
              <w:rPr>
                <w:rFonts w:ascii="Times New Roman" w:hAnsi="Times New Roman"/>
              </w:rPr>
              <w:t>1.2</w:t>
            </w:r>
            <w:r w:rsidRPr="00C66F42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C6E41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Озеленение парков и общественных пространств города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A56E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площадь озеленения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D438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37DD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F49A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8FCC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572C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0D6A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359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BAE2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DE8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9149" w14:textId="77777777" w:rsidR="00667D6D" w:rsidRPr="006F3C5F" w:rsidRDefault="00667D6D" w:rsidP="00667D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3D7C0ED1" w14:textId="4A4777E2" w:rsidR="00C66F42" w:rsidRPr="00C66F42" w:rsidRDefault="00667D6D" w:rsidP="00667D6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042915C3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27AF0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  <w:lang w:val="en-US"/>
              </w:rPr>
            </w:pPr>
            <w:r w:rsidRPr="00C66F42">
              <w:rPr>
                <w:rFonts w:ascii="Times New Roman" w:hAnsi="Times New Roman"/>
              </w:rPr>
              <w:t>1.3</w:t>
            </w:r>
            <w:r w:rsidRPr="00C66F42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31CCE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Строительство набережной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FF3" w14:textId="5FE11C5B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Протяженность построенной набережной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BE37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161E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5E4C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6D54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FD71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C255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329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C4BA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23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  <w:lang w:eastAsia="ar-SA"/>
              </w:rPr>
              <w:t>1,5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F531" w14:textId="77777777" w:rsidR="00667D6D" w:rsidRPr="006F3C5F" w:rsidRDefault="00667D6D" w:rsidP="00667D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76A07157" w14:textId="48A11558" w:rsidR="00C66F42" w:rsidRPr="00C66F42" w:rsidRDefault="00667D6D" w:rsidP="00667D6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22ADE00F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496C2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  <w:lang w:val="en-US"/>
              </w:rPr>
            </w:pPr>
            <w:r w:rsidRPr="00C66F42">
              <w:rPr>
                <w:rFonts w:ascii="Times New Roman" w:hAnsi="Times New Roman"/>
              </w:rPr>
              <w:lastRenderedPageBreak/>
              <w:t>1.4.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85DCD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Строительство канатной дороги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6CB2" w14:textId="5A09B183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Протяженность построенной канатной дороги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DBFC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4253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39D1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E88D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3B7B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C59C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D14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29FC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9ED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A1D0" w14:textId="77777777" w:rsidR="00667D6D" w:rsidRPr="006F3C5F" w:rsidRDefault="00667D6D" w:rsidP="00667D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7B87C56D" w14:textId="6D98A863" w:rsidR="00C66F42" w:rsidRPr="00C66F42" w:rsidRDefault="00667D6D" w:rsidP="00667D6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62F8C28A" w14:textId="77777777" w:rsidTr="00C66F42">
        <w:trPr>
          <w:trHeight w:val="612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63D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C66F42">
              <w:rPr>
                <w:rFonts w:ascii="Times New Roman" w:hAnsi="Times New Roman"/>
                <w:b/>
              </w:rPr>
              <w:t xml:space="preserve">2. Транспорт </w:t>
            </w:r>
          </w:p>
        </w:tc>
      </w:tr>
      <w:tr w:rsidR="00C66F42" w:rsidRPr="00C66F42" w14:paraId="1068E2D6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C1D3E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AD00F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Строительство дорог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7EBB" w14:textId="40EBE25B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Протяженность дорог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6970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C281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A66E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9708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E93A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358B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3A2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3CEC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3FC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D986" w14:textId="77777777" w:rsidR="00667D6D" w:rsidRPr="006F3C5F" w:rsidRDefault="00667D6D" w:rsidP="00667D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32EB8563" w14:textId="2E25B163" w:rsidR="00C66F42" w:rsidRPr="00C66F42" w:rsidRDefault="00667D6D" w:rsidP="00667D6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10114A9F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2E43D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AD05B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Реконструкция городских улиц с заменой/ре-конструкцией инженерных коммуникаций</w:t>
            </w:r>
          </w:p>
          <w:p w14:paraId="5B67DE84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5548" w14:textId="1D2B3F6A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Протяженность ре-конструированных городских улиц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4712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53E9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E9F1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906D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3,83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88B1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6,18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D16E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57B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7,81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8D4E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ADE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27C3" w14:textId="77777777" w:rsidR="00667D6D" w:rsidRPr="006F3C5F" w:rsidRDefault="00667D6D" w:rsidP="00667D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4D60A7C7" w14:textId="02252435" w:rsidR="00C66F42" w:rsidRPr="00C66F42" w:rsidRDefault="00667D6D" w:rsidP="00667D6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1E1FF54A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87AA0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4FCD3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Капитальный ремонт проезжей части городских улиц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2D67" w14:textId="1F2C7BE8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Протяженность городских улиц, на которых произведен капитальный ремонт</w:t>
            </w:r>
          </w:p>
          <w:p w14:paraId="0ADEB7D7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F6A7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4AD1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09B2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DEF0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8C08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EF01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24F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0725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816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CDAA" w14:textId="77777777" w:rsidR="00667D6D" w:rsidRPr="006F3C5F" w:rsidRDefault="00667D6D" w:rsidP="00667D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17407046" w14:textId="1626F210" w:rsidR="00C66F42" w:rsidRPr="00C66F42" w:rsidRDefault="00667D6D" w:rsidP="00667D6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03450E54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1D2C7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FED4B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Капитальный ремонт улиц и инженерных сетей города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1749" w14:textId="089A482E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Протяженность городских улиц, на которых произведен капитальный ремонт</w:t>
            </w:r>
          </w:p>
          <w:p w14:paraId="67BD1878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  <w:p w14:paraId="5C60A256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0A8EB" w14:textId="77777777" w:rsidR="00C66F42" w:rsidRPr="00C66F42" w:rsidRDefault="00C66F42" w:rsidP="00C66F42">
            <w:pPr>
              <w:shd w:val="clear" w:color="auto" w:fill="FFFFFF" w:themeFill="background1"/>
              <w:ind w:right="-105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CF38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1F5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A3E4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  <w:lang w:val="en-US"/>
              </w:rPr>
              <w:t>10</w:t>
            </w:r>
            <w:r w:rsidRPr="00C66F42">
              <w:rPr>
                <w:rFonts w:ascii="Times New Roman" w:hAnsi="Times New Roman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3700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3,78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D6E4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2476" w14:textId="77777777" w:rsidR="00C66F42" w:rsidRPr="00C66F42" w:rsidRDefault="00C66F42" w:rsidP="00C66F42">
            <w:pPr>
              <w:shd w:val="clear" w:color="auto" w:fill="FFFFFF" w:themeFill="background1"/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CAE50" w14:textId="77777777" w:rsidR="00C66F42" w:rsidRPr="00C66F42" w:rsidRDefault="00C66F42" w:rsidP="00C66F42">
            <w:pPr>
              <w:shd w:val="clear" w:color="auto" w:fill="FFFFFF" w:themeFill="background1"/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1F3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D734" w14:textId="77777777" w:rsidR="00667D6D" w:rsidRPr="006F3C5F" w:rsidRDefault="00667D6D" w:rsidP="00667D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4F0B6596" w14:textId="4234D203" w:rsidR="00C66F42" w:rsidRPr="00C66F42" w:rsidRDefault="00667D6D" w:rsidP="00667D6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79580EF3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35009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2207F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Организация пассажирских железнодорожных экспресс-перевозок между городом Дербентом и аэропортом "Уйташ"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6D96" w14:textId="21CFB879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Протяженность построенных жд путей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9ECB1" w14:textId="77777777" w:rsidR="00C66F42" w:rsidRPr="00C66F42" w:rsidRDefault="00C66F42" w:rsidP="00C66F42">
            <w:pPr>
              <w:shd w:val="clear" w:color="auto" w:fill="FFFFFF" w:themeFill="background1"/>
              <w:ind w:right="-105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A38A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D917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2D17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B45B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E0B7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B956" w14:textId="77777777" w:rsidR="00C66F42" w:rsidRPr="00C66F42" w:rsidRDefault="00C66F42" w:rsidP="00C66F42">
            <w:pPr>
              <w:shd w:val="clear" w:color="auto" w:fill="FFFFFF" w:themeFill="background1"/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20CE8" w14:textId="77777777" w:rsidR="00C66F42" w:rsidRPr="00C66F42" w:rsidRDefault="00C66F42" w:rsidP="00C66F42">
            <w:pPr>
              <w:shd w:val="clear" w:color="auto" w:fill="FFFFFF" w:themeFill="background1"/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F301" w14:textId="77777777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  <w:lang w:eastAsia="ar-SA"/>
              </w:rPr>
              <w:t>7,13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1306" w14:textId="77777777" w:rsidR="00667D6D" w:rsidRPr="006F3C5F" w:rsidRDefault="00667D6D" w:rsidP="00667D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18FE92F2" w14:textId="46DC83CD" w:rsidR="00C66F42" w:rsidRPr="00C66F42" w:rsidRDefault="00667D6D" w:rsidP="00667D6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176D2247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2739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lastRenderedPageBreak/>
              <w:t>2.6.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956AE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Капитальный ремонт путепроводов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F720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Количество путепроводов, на которых проведен капитальный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B5D04" w14:textId="77777777" w:rsidR="00C66F42" w:rsidRPr="00C66F42" w:rsidRDefault="00C66F42" w:rsidP="00C66F42">
            <w:pPr>
              <w:shd w:val="clear" w:color="auto" w:fill="FFFFFF" w:themeFill="background1"/>
              <w:ind w:right="-105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C4CD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D1E5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1AC9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73E0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3613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708B" w14:textId="77777777" w:rsidR="00C66F42" w:rsidRPr="00C66F42" w:rsidRDefault="00C66F42" w:rsidP="00C66F42">
            <w:pPr>
              <w:shd w:val="clear" w:color="auto" w:fill="FFFFFF" w:themeFill="background1"/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B5E1D" w14:textId="77777777" w:rsidR="00C66F42" w:rsidRPr="00C66F42" w:rsidRDefault="00C66F42" w:rsidP="00C66F42">
            <w:pPr>
              <w:shd w:val="clear" w:color="auto" w:fill="FFFFFF" w:themeFill="background1"/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B4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F831" w14:textId="77777777" w:rsidR="00667D6D" w:rsidRPr="006F3C5F" w:rsidRDefault="00667D6D" w:rsidP="00667D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2B3E7DCE" w14:textId="71FC2765" w:rsidR="00C66F42" w:rsidRPr="00C66F42" w:rsidRDefault="00667D6D" w:rsidP="00667D6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3FA705D5" w14:textId="77777777" w:rsidTr="00C66F42">
        <w:trPr>
          <w:trHeight w:val="710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BA7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C66F42">
              <w:rPr>
                <w:rFonts w:ascii="Times New Roman" w:hAnsi="Times New Roman"/>
                <w:b/>
              </w:rPr>
              <w:t xml:space="preserve">3. Жилищно-коммунальное хозяйство </w:t>
            </w:r>
          </w:p>
        </w:tc>
      </w:tr>
      <w:tr w:rsidR="00C66F42" w:rsidRPr="00C66F42" w14:paraId="1F304673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78D9B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3.1.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022E4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Строительство канализационных очистных сооружений </w:t>
            </w:r>
          </w:p>
          <w:p w14:paraId="45E7456B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E360" w14:textId="3BC8E72A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C66F42" w:rsidRPr="00C66F42">
              <w:rPr>
                <w:rFonts w:ascii="Times New Roman" w:hAnsi="Times New Roman"/>
              </w:rPr>
              <w:t xml:space="preserve">ощность построенных очистных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5BAFB" w14:textId="77777777" w:rsidR="00C66F42" w:rsidRPr="00C66F42" w:rsidRDefault="00C66F42" w:rsidP="00C66F42">
            <w:pPr>
              <w:shd w:val="clear" w:color="auto" w:fill="FFFFFF" w:themeFill="background1"/>
              <w:ind w:left="-251" w:right="-248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 xml:space="preserve">куб. </w:t>
            </w:r>
          </w:p>
          <w:p w14:paraId="2923189C" w14:textId="77777777" w:rsidR="00C66F42" w:rsidRPr="00C66F42" w:rsidRDefault="00C66F42" w:rsidP="00C66F42">
            <w:pPr>
              <w:shd w:val="clear" w:color="auto" w:fill="FFFFFF" w:themeFill="background1"/>
              <w:ind w:left="-251" w:right="-248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м/сутки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3E1F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019D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C42E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F135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6141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E9F6" w14:textId="77777777" w:rsidR="00C66F42" w:rsidRPr="00C66F42" w:rsidRDefault="00C66F42" w:rsidP="00C66F42">
            <w:pPr>
              <w:shd w:val="clear" w:color="auto" w:fill="FFFFFF" w:themeFill="background1"/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544E6" w14:textId="77777777" w:rsidR="00C66F42" w:rsidRPr="00C66F42" w:rsidRDefault="00C66F42" w:rsidP="00C66F42">
            <w:pPr>
              <w:shd w:val="clear" w:color="auto" w:fill="FFFFFF" w:themeFill="background1"/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3726" w14:textId="77777777" w:rsidR="00C66F42" w:rsidRPr="00C66F42" w:rsidRDefault="00C66F42" w:rsidP="00C66F42">
            <w:pPr>
              <w:shd w:val="clear" w:color="auto" w:fill="FFFFFF" w:themeFill="background1"/>
              <w:ind w:right="-107"/>
              <w:jc w:val="both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  <w:lang w:eastAsia="ar-SA"/>
              </w:rPr>
              <w:t>25000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6AAE" w14:textId="77777777" w:rsidR="00667D6D" w:rsidRPr="006F3C5F" w:rsidRDefault="00667D6D" w:rsidP="00667D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671EAF19" w14:textId="28967F16" w:rsidR="00C66F42" w:rsidRPr="00C66F42" w:rsidRDefault="00667D6D" w:rsidP="00667D6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33AEDABE" w14:textId="77777777" w:rsidTr="00C66F42">
        <w:trPr>
          <w:trHeight w:val="19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B60A1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3.2.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6B277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Реконструкция очистных сооружений канализации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5EFD" w14:textId="64136907" w:rsidR="00C66F42" w:rsidRPr="00C66F42" w:rsidRDefault="00750BEC" w:rsidP="00C66F42">
            <w:pPr>
              <w:shd w:val="clear" w:color="auto" w:fill="FFFFFF" w:themeFill="background1"/>
              <w:ind w:right="-1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C66F42" w:rsidRPr="00C66F42">
              <w:rPr>
                <w:rFonts w:ascii="Times New Roman" w:hAnsi="Times New Roman"/>
              </w:rPr>
              <w:t>ощность очистных сооружений после проведения реконструкции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DEEFF" w14:textId="77777777" w:rsidR="00C66F42" w:rsidRPr="00C66F42" w:rsidRDefault="00C66F42" w:rsidP="00C66F42">
            <w:pPr>
              <w:shd w:val="clear" w:color="auto" w:fill="FFFFFF" w:themeFill="background1"/>
              <w:ind w:left="-110" w:right="-107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куб. м/сутки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6736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4C8F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EBA8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753D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534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19F9" w14:textId="77777777" w:rsidR="00C66F42" w:rsidRPr="00C66F42" w:rsidRDefault="00C66F42" w:rsidP="00C66F42">
            <w:pPr>
              <w:shd w:val="clear" w:color="auto" w:fill="FFFFFF" w:themeFill="background1"/>
              <w:ind w:left="-99" w:right="-122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8221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0AB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3BB8" w14:textId="77777777" w:rsidR="00667D6D" w:rsidRPr="006F3C5F" w:rsidRDefault="00667D6D" w:rsidP="00667D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52480A30" w14:textId="40443CB5" w:rsidR="00667D6D" w:rsidRPr="00C66F42" w:rsidRDefault="00667D6D" w:rsidP="00667D6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 xml:space="preserve"> </w:t>
            </w:r>
            <w:r w:rsidR="00C66F42" w:rsidRPr="00C66F42">
              <w:rPr>
                <w:rFonts w:ascii="Times New Roman" w:hAnsi="Times New Roman"/>
              </w:rPr>
              <w:t>Минстрой РД</w:t>
            </w:r>
            <w:r>
              <w:rPr>
                <w:rFonts w:ascii="Times New Roman" w:hAnsi="Times New Roman"/>
              </w:rPr>
              <w:t xml:space="preserve"> </w:t>
            </w: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2A5255B5" w14:textId="74673C46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C66F42" w:rsidRPr="00C66F42" w14:paraId="4E1B57A0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A8AA2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3.3.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539FF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Строительство комплекса сооружений по инженерной защите территории </w:t>
            </w:r>
          </w:p>
          <w:p w14:paraId="453EE0F9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г. Дербента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9BAF" w14:textId="4305071D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66F42" w:rsidRPr="00C66F42">
              <w:rPr>
                <w:rFonts w:ascii="Times New Roman" w:hAnsi="Times New Roman"/>
              </w:rPr>
              <w:t xml:space="preserve">оличество построенных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6394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0352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4FE2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5F85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56FA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96D8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AFC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71F5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4A1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E575" w14:textId="77777777" w:rsidR="00743FC1" w:rsidRPr="006F3C5F" w:rsidRDefault="00743FC1" w:rsidP="00743F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5879A77D" w14:textId="51FA8242" w:rsidR="00C66F42" w:rsidRPr="00C66F42" w:rsidRDefault="00743FC1" w:rsidP="00743FC1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5303E9D9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D8093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3.4.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A4D02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Строительство электрической подстанции «Дербент Северная – 2» (I и II этапы)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3C1E" w14:textId="090F7E24" w:rsidR="00C66F42" w:rsidRPr="00C66F42" w:rsidRDefault="00750BEC" w:rsidP="00C66F42">
            <w:pPr>
              <w:shd w:val="clear" w:color="auto" w:fill="FFFFFF" w:themeFill="background1"/>
              <w:ind w:right="-1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C66F42" w:rsidRPr="00C66F42">
              <w:rPr>
                <w:rFonts w:ascii="Times New Roman" w:hAnsi="Times New Roman"/>
              </w:rPr>
              <w:t xml:space="preserve">ощность построенного резервного источника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3FE1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МВт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6FB1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A7EA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AF2A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C3D9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3E84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DF0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4F79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279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E5E6" w14:textId="77777777" w:rsidR="00743FC1" w:rsidRPr="006F3C5F" w:rsidRDefault="00743FC1" w:rsidP="00743F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58C9DBD9" w14:textId="54BF6E16" w:rsidR="00C66F42" w:rsidRPr="00C66F42" w:rsidRDefault="00743FC1" w:rsidP="00743FC1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2044527E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F17C0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  <w:lang w:val="en-US"/>
              </w:rPr>
            </w:pPr>
            <w:r w:rsidRPr="00C66F42">
              <w:rPr>
                <w:rFonts w:ascii="Times New Roman" w:hAnsi="Times New Roman"/>
              </w:rPr>
              <w:t>3.5.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F0C80" w14:textId="77777777" w:rsidR="00C66F42" w:rsidRPr="00C66F42" w:rsidRDefault="00C66F42" w:rsidP="00C66F42">
            <w:pPr>
              <w:shd w:val="clear" w:color="auto" w:fill="FFFFFF" w:themeFill="background1"/>
              <w:ind w:right="-102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Строительство мусороперера-батывающего завода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459E" w14:textId="2FCAFB61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66F42" w:rsidRPr="00C66F42">
              <w:rPr>
                <w:rFonts w:ascii="Times New Roman" w:hAnsi="Times New Roman"/>
              </w:rPr>
              <w:t xml:space="preserve">оличество построенных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EA44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11F90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AB62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B4D7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695F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4A54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B8F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58E3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579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3169" w14:textId="77777777" w:rsidR="00743FC1" w:rsidRPr="006F3C5F" w:rsidRDefault="00743FC1" w:rsidP="00743F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65D10F49" w14:textId="494766CE" w:rsidR="00C66F42" w:rsidRPr="00C66F42" w:rsidRDefault="00743FC1" w:rsidP="00743FC1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05FA86A6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D5F9F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3.6.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A4B47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Строительство водоводов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6A7A7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Протяженность построенных водоводов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A88B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C70B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BC1F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DEDA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2612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6E8D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823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6BEE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FAA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C89F" w14:textId="77777777" w:rsidR="00743FC1" w:rsidRPr="006F3C5F" w:rsidRDefault="00743FC1" w:rsidP="00743F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1F547433" w14:textId="51006928" w:rsidR="00C66F42" w:rsidRPr="00C66F42" w:rsidRDefault="00743FC1" w:rsidP="00743FC1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>(по согласованию)</w:t>
            </w:r>
          </w:p>
        </w:tc>
      </w:tr>
      <w:tr w:rsidR="00C66F42" w:rsidRPr="00C66F42" w14:paraId="25657B19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C31AB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3.7.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6323" w14:textId="213D37A8" w:rsidR="00C66F42" w:rsidRPr="00C66F42" w:rsidRDefault="00C66F42" w:rsidP="00C66F42">
            <w:pPr>
              <w:shd w:val="clear" w:color="auto" w:fill="FFFFFF" w:themeFill="background1"/>
              <w:ind w:right="-102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Субсидии юри-дическим лицам на возмещение затрат в связи с выполнением работ по содер-жанию инженерных коммуникаций и оборудования, находящихся в собственности </w:t>
            </w:r>
          </w:p>
          <w:p w14:paraId="3A19EC7D" w14:textId="448CDEE1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городского округа «город Дербент»</w:t>
            </w:r>
          </w:p>
          <w:p w14:paraId="0F9248C9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0488" w14:textId="2A09EA75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66F42" w:rsidRPr="00C66F42">
              <w:rPr>
                <w:rFonts w:ascii="Times New Roman" w:hAnsi="Times New Roman"/>
              </w:rPr>
              <w:t>оличество выданных субсидий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DDA7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6AE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A534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8A4F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DE5C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51720" w14:textId="77777777" w:rsidR="00C66F42" w:rsidRPr="00C66F42" w:rsidRDefault="00C66F42" w:rsidP="00C66F42">
            <w:pPr>
              <w:shd w:val="clear" w:color="auto" w:fill="FFFFFF" w:themeFill="background1"/>
              <w:ind w:left="-145" w:right="-75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EFF" w14:textId="77777777" w:rsidR="00C66F42" w:rsidRPr="00C66F42" w:rsidRDefault="00C66F42" w:rsidP="00C66F42">
            <w:pPr>
              <w:shd w:val="clear" w:color="auto" w:fill="FFFFFF" w:themeFill="background1"/>
              <w:ind w:left="-146"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D4DD1" w14:textId="77777777" w:rsidR="00C66F42" w:rsidRPr="00C66F42" w:rsidRDefault="00C66F42" w:rsidP="00C66F42">
            <w:pPr>
              <w:shd w:val="clear" w:color="auto" w:fill="FFFFFF" w:themeFill="background1"/>
              <w:ind w:left="-146"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041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FD42" w14:textId="77777777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Администрация ГО «город Дербент»</w:t>
            </w:r>
          </w:p>
          <w:p w14:paraId="1D4CC670" w14:textId="3B24678B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C66F42" w:rsidRPr="00C66F42" w14:paraId="12032BDF" w14:textId="77777777" w:rsidTr="00C66F42">
        <w:trPr>
          <w:trHeight w:val="20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041B4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3.8.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56523" w14:textId="77777777" w:rsidR="00C66F42" w:rsidRPr="00C66F42" w:rsidRDefault="00C66F42" w:rsidP="00C66F42">
            <w:pPr>
              <w:shd w:val="clear" w:color="auto" w:fill="FFFFFF" w:themeFill="background1"/>
              <w:ind w:right="-110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Оснащение оборудованием городской системы теплоснабжения</w:t>
            </w:r>
          </w:p>
          <w:p w14:paraId="2E15EC3F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0288" w14:textId="60881DA8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C66F42" w:rsidRPr="00C66F42">
              <w:rPr>
                <w:rFonts w:ascii="Times New Roman" w:hAnsi="Times New Roman"/>
              </w:rPr>
              <w:t xml:space="preserve">ощность установленных модульных котельных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EE67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МВт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CFD0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421E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485E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1247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FC7C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4CF9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8AABA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2D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5C56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36D12EF5" w14:textId="19F826D6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49102656" w14:textId="77777777" w:rsidTr="00C66F42">
        <w:trPr>
          <w:trHeight w:val="136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EB6CCB3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3.9.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5D7BBD4" w14:textId="77777777" w:rsidR="00C66F42" w:rsidRPr="00C66F42" w:rsidRDefault="00C66F42" w:rsidP="00C66F42">
            <w:pPr>
              <w:shd w:val="clear" w:color="auto" w:fill="FFFFFF" w:themeFill="background1"/>
              <w:ind w:right="-110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Реновация городской системы теплоснабжения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94D3" w14:textId="0BE484C0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66F42" w:rsidRPr="00C66F42">
              <w:rPr>
                <w:rFonts w:ascii="Times New Roman" w:hAnsi="Times New Roman"/>
              </w:rPr>
              <w:t>апитальный ремонт сетей теплоснабжения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53303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 xml:space="preserve">км.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D14A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  <w:p w14:paraId="70BE3BB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0678C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  <w:p w14:paraId="0C556B0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8A0F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  <w:p w14:paraId="3445373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43E5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13,05</w:t>
            </w:r>
          </w:p>
          <w:p w14:paraId="46B8E8D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8B03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6,1</w:t>
            </w:r>
          </w:p>
          <w:p w14:paraId="341DAF8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F387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  <w:p w14:paraId="2AA57210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59892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  <w:p w14:paraId="5F8ADAD3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CE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BE6A5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1D6F11F2" w14:textId="2D7C0AEE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0997F5FE" w14:textId="77777777" w:rsidTr="00C66F42">
        <w:trPr>
          <w:trHeight w:val="94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B9B9EA4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C21B48B" w14:textId="77777777" w:rsidR="00C66F42" w:rsidRPr="00C66F42" w:rsidRDefault="00C66F42" w:rsidP="00C66F42">
            <w:pPr>
              <w:shd w:val="clear" w:color="auto" w:fill="FFFFFF" w:themeFill="background1"/>
              <w:ind w:right="-110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36D3" w14:textId="2AD94647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66F42" w:rsidRPr="00C66F42">
              <w:rPr>
                <w:rFonts w:ascii="Times New Roman" w:hAnsi="Times New Roman"/>
              </w:rPr>
              <w:t>акупка модульных котельных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C201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  <w:p w14:paraId="5667A0E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42DC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E360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B0CC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6C3A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DAE5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5DE6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01FC9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5D0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E9F74" w14:textId="77777777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C66F42" w:rsidRPr="00C66F42" w14:paraId="0AE5A933" w14:textId="77777777" w:rsidTr="00C66F42">
        <w:trPr>
          <w:trHeight w:val="96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4C460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E6C12" w14:textId="77777777" w:rsidR="00C66F42" w:rsidRPr="00C66F42" w:rsidRDefault="00C66F42" w:rsidP="00C66F42">
            <w:pPr>
              <w:shd w:val="clear" w:color="auto" w:fill="FFFFFF" w:themeFill="background1"/>
              <w:ind w:right="-110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B62C" w14:textId="31A7AF65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C66F42" w:rsidRPr="00C66F42">
              <w:rPr>
                <w:rFonts w:ascii="Times New Roman" w:hAnsi="Times New Roman"/>
              </w:rPr>
              <w:t>становка модульных котельных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D825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DFA9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CC3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E7E4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0106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26E1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B841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A57EC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EF6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D149" w14:textId="77777777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C66F42" w:rsidRPr="00C66F42" w14:paraId="207AA5DF" w14:textId="77777777" w:rsidTr="00C66F42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8CE8A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lastRenderedPageBreak/>
              <w:t>3.10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842C6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Строительство ливневых инженерных сетей и очистных сооружений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7A14" w14:textId="7219CDE8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C66F42" w:rsidRPr="00C66F42">
              <w:rPr>
                <w:rFonts w:ascii="Times New Roman" w:hAnsi="Times New Roman"/>
              </w:rPr>
              <w:t>ощность ливневых очистных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6041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л/сек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6DFD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6D30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AF17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F0D8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586B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1D6A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82A26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700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C7F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0EC7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48DEA55C" w14:textId="6B8F9240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20B42E53" w14:textId="77777777" w:rsidTr="00C66F42">
        <w:trPr>
          <w:trHeight w:val="16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A219F" w14:textId="77777777" w:rsidR="00C66F42" w:rsidRPr="00C66F42" w:rsidRDefault="00C66F42" w:rsidP="00C66F42">
            <w:pPr>
              <w:shd w:val="clear" w:color="auto" w:fill="FFFFFF" w:themeFill="background1"/>
              <w:ind w:right="-102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3.11.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8A0C8" w14:textId="58DA7D06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Реализация проекта «Умный город»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1890" w14:textId="2899CAE2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66F42" w:rsidRPr="00C66F42">
              <w:rPr>
                <w:rFonts w:ascii="Times New Roman" w:hAnsi="Times New Roman"/>
              </w:rPr>
              <w:t>оличество внедренных сегментов платформы «Умный город»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4022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шт.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4B5E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3C12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4D0C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A283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5186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D6A6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5A255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4C7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C383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22548D0F" w14:textId="1E3344A5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41826A85" w14:textId="77777777" w:rsidTr="00C66F42">
        <w:trPr>
          <w:trHeight w:val="12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1F0A2" w14:textId="77777777" w:rsidR="00C66F42" w:rsidRPr="00C66F42" w:rsidRDefault="00C66F42" w:rsidP="00C66F42">
            <w:pPr>
              <w:shd w:val="clear" w:color="auto" w:fill="FFFFFF" w:themeFill="background1"/>
              <w:ind w:right="-102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3.12.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93F75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Приют для безнадзорных животных на 180 мест в г. Дербент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45B7" w14:textId="05F6A09F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66F42" w:rsidRPr="00C66F42">
              <w:rPr>
                <w:rFonts w:ascii="Times New Roman" w:hAnsi="Times New Roman"/>
              </w:rPr>
              <w:t xml:space="preserve">оличество построенных объектов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371F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9088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7C73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1F24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8663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5E5F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A925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9DDE9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1C0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5F5C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6C2E265B" w14:textId="3F642271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3757CA03" w14:textId="77777777" w:rsidTr="00C66F42">
        <w:trPr>
          <w:trHeight w:val="6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33D34BA" w14:textId="77777777" w:rsidR="00C66F42" w:rsidRPr="00C66F42" w:rsidRDefault="00C66F42" w:rsidP="00C66F42">
            <w:pPr>
              <w:shd w:val="clear" w:color="auto" w:fill="FFFFFF" w:themeFill="background1"/>
              <w:ind w:right="-102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3.13.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E1C9731" w14:textId="50FB2E6A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Реновация городской системы водоснабжения и водоотведения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018D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Протяженность водоводов, на которых проведен капитальный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5546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355D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03CC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919F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66AA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76D8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99FC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A1144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4AC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BF60E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13296D6E" w14:textId="560B58B7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3782867F" w14:textId="77777777" w:rsidTr="00C66F42">
        <w:trPr>
          <w:trHeight w:val="126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DED9FA5" w14:textId="77777777" w:rsidR="00C66F42" w:rsidRPr="00C66F42" w:rsidRDefault="00C66F42" w:rsidP="00C66F42">
            <w:pPr>
              <w:shd w:val="clear" w:color="auto" w:fill="FFFFFF" w:themeFill="background1"/>
              <w:ind w:right="-102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124C83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3A0C" w14:textId="77777777" w:rsidR="00C66F42" w:rsidRPr="00C66F42" w:rsidRDefault="00C66F42" w:rsidP="00C66F42">
            <w:pPr>
              <w:shd w:val="clear" w:color="auto" w:fill="FFFFFF" w:themeFill="background1"/>
              <w:ind w:right="-107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Количество модернизированных объектов водоснабжения и водоотведения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5ACE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641B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45E8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A3DD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3968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1C98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F546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74A1B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92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29ECA" w14:textId="77777777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C66F42" w:rsidRPr="00C66F42" w14:paraId="61E578A4" w14:textId="77777777" w:rsidTr="00C66F42">
        <w:trPr>
          <w:trHeight w:val="126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6E8B2F" w14:textId="77777777" w:rsidR="00C66F42" w:rsidRPr="00C66F42" w:rsidRDefault="00C66F42" w:rsidP="00C66F42">
            <w:pPr>
              <w:shd w:val="clear" w:color="auto" w:fill="FFFFFF" w:themeFill="background1"/>
              <w:ind w:right="-102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CDE43C5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B12A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Количество построенных проколов под ЖД для водопроводно - канализационных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B4E8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F982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E1D7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C44D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A401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913C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DBA9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FD3D7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92B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FEF8B" w14:textId="77777777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C66F42" w:rsidRPr="00C66F42" w14:paraId="6ADCD21B" w14:textId="77777777" w:rsidTr="00C66F42">
        <w:trPr>
          <w:trHeight w:val="126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220EB" w14:textId="77777777" w:rsidR="00C66F42" w:rsidRPr="00C66F42" w:rsidRDefault="00C66F42" w:rsidP="00C66F42">
            <w:pPr>
              <w:shd w:val="clear" w:color="auto" w:fill="FFFFFF" w:themeFill="background1"/>
              <w:ind w:right="-102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59C14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9AC3" w14:textId="77777777" w:rsidR="00C66F42" w:rsidRPr="00C66F42" w:rsidRDefault="00C66F42" w:rsidP="00C66F42">
            <w:pPr>
              <w:shd w:val="clear" w:color="auto" w:fill="FFFFFF" w:themeFill="background1"/>
              <w:ind w:right="-107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Количество построенных канализационно – насосных станций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AE91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D887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977B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2F87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26AD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94E6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F4AC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46537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DD0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0F1F" w14:textId="77777777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C66F42" w:rsidRPr="00C66F42" w14:paraId="0FFF360E" w14:textId="77777777" w:rsidTr="00C66F42">
        <w:trPr>
          <w:trHeight w:val="636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385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C66F42">
              <w:rPr>
                <w:rFonts w:ascii="Times New Roman" w:hAnsi="Times New Roman"/>
                <w:b/>
              </w:rPr>
              <w:lastRenderedPageBreak/>
              <w:t>4. Образование</w:t>
            </w:r>
          </w:p>
        </w:tc>
      </w:tr>
      <w:tr w:rsidR="00C66F42" w:rsidRPr="00C66F42" w14:paraId="4AC87CED" w14:textId="77777777" w:rsidTr="00C66F42">
        <w:trPr>
          <w:trHeight w:val="18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95F66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4.1.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D9B41" w14:textId="77777777" w:rsidR="00C66F42" w:rsidRPr="00C66F42" w:rsidRDefault="00C66F42" w:rsidP="00C66F42">
            <w:pPr>
              <w:shd w:val="clear" w:color="auto" w:fill="FFFFFF" w:themeFill="background1"/>
              <w:ind w:right="-110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Создание дополнительных мест в сфере дошкольного</w:t>
            </w:r>
          </w:p>
          <w:p w14:paraId="7619E639" w14:textId="77777777" w:rsidR="00C66F42" w:rsidRPr="00C66F42" w:rsidRDefault="00C66F42" w:rsidP="00C66F42">
            <w:pPr>
              <w:shd w:val="clear" w:color="auto" w:fill="FFFFFF" w:themeFill="background1"/>
              <w:ind w:right="-110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образования города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2233" w14:textId="070BB69E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66F42" w:rsidRPr="00C66F42">
              <w:rPr>
                <w:rFonts w:ascii="Times New Roman" w:hAnsi="Times New Roman"/>
              </w:rPr>
              <w:t xml:space="preserve">оличество созданных дополнительных мест в сфере дошкольного образования </w:t>
            </w:r>
          </w:p>
          <w:p w14:paraId="1906E45C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34B2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6032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505E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3F607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51D2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B821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4C94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88170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7DF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  <w:lang w:eastAsia="ar-SA"/>
              </w:rPr>
              <w:t>300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F336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6BEBA93D" w14:textId="75DE219A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78FC8CB8" w14:textId="77777777" w:rsidTr="00C66F42">
        <w:trPr>
          <w:trHeight w:val="10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D5C01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4.2.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F45E9" w14:textId="4B296BE6" w:rsidR="00C66F42" w:rsidRPr="00C66F42" w:rsidRDefault="00C66F42" w:rsidP="00C66F42">
            <w:pPr>
              <w:shd w:val="clear" w:color="auto" w:fill="FFFFFF" w:themeFill="background1"/>
              <w:ind w:right="-102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Капитальный ремонт дошкольных образовательных</w:t>
            </w:r>
            <w:r w:rsidR="00FB28A0">
              <w:rPr>
                <w:rFonts w:ascii="Times New Roman" w:hAnsi="Times New Roman"/>
              </w:rPr>
              <w:t xml:space="preserve"> </w:t>
            </w:r>
            <w:r w:rsidRPr="00C66F42">
              <w:rPr>
                <w:rFonts w:ascii="Times New Roman" w:hAnsi="Times New Roman"/>
              </w:rPr>
              <w:t>учреждений (с элементами</w:t>
            </w:r>
            <w:r w:rsidR="00FB28A0">
              <w:rPr>
                <w:rFonts w:ascii="Times New Roman" w:hAnsi="Times New Roman"/>
              </w:rPr>
              <w:t xml:space="preserve"> </w:t>
            </w:r>
            <w:r w:rsidRPr="00C66F42">
              <w:rPr>
                <w:rFonts w:ascii="Times New Roman" w:hAnsi="Times New Roman"/>
              </w:rPr>
              <w:t>реконст-рукции и закупкой оборудования)</w:t>
            </w:r>
          </w:p>
          <w:p w14:paraId="55D9FAA6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8793" w14:textId="5817E7CF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66F42" w:rsidRPr="00C66F42">
              <w:rPr>
                <w:rFonts w:ascii="Times New Roman" w:hAnsi="Times New Roman"/>
              </w:rPr>
              <w:t>оличество дошкольных образо-вательных учреждений, в которых проведен капитальный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AE10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6AB9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1C3F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74A6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DEDF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EFE7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E322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D5E07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01B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1928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7176E358" w14:textId="56260FE9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1AA646F8" w14:textId="77777777" w:rsidTr="00C66F42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F6276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4.3.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106D5" w14:textId="0F1D24DC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Реконструкция дошкольных образовательных учреждений             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FB89" w14:textId="72F93967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дошкольных образовательных учреждений, в которых проведена реконструкция</w:t>
            </w:r>
          </w:p>
          <w:p w14:paraId="7A718EA8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AC5B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F823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2C97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7225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D03C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5B3A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759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D42B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8CA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BF10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64EAB172" w14:textId="301683EF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23078BC8" w14:textId="77777777" w:rsidTr="00C66F42"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D68CA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4.4.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A9FF46" w14:textId="7E796A02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Оснащение оборудованием дошкольных образовательных учреждений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FDDD" w14:textId="766B53E3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 xml:space="preserve">оснащенных оборудованием учреждений дошкольного образования </w:t>
            </w:r>
          </w:p>
          <w:p w14:paraId="38C1F488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ED8C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010A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CC5B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ADE6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2906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A6C6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781D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08D731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209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F5D3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121AA3B8" w14:textId="111D6DCE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39E620C5" w14:textId="77777777" w:rsidTr="00C66F42">
        <w:trPr>
          <w:trHeight w:val="23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A4B80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lastRenderedPageBreak/>
              <w:t>4.5.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F5128" w14:textId="12E4D66D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Создание дополнительных мест в сфере среднего образования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357B" w14:textId="19D9AB62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созданных дополнительных мест в сфере среднего образования</w:t>
            </w:r>
          </w:p>
          <w:p w14:paraId="3F65BA9A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476C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мест</w:t>
            </w:r>
          </w:p>
          <w:p w14:paraId="723E233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  <w:p w14:paraId="54D9A3C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  <w:p w14:paraId="3C6E2A4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86C6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  <w:p w14:paraId="0042EB35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  <w:lang w:eastAsia="ar-SA"/>
              </w:rPr>
            </w:pPr>
          </w:p>
          <w:p w14:paraId="2246108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5787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C536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7E01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CDE7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804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950F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636C5" w14:textId="77777777" w:rsidR="00C66F42" w:rsidRPr="00C66F42" w:rsidRDefault="00C66F42" w:rsidP="00C66F42">
            <w:pPr>
              <w:shd w:val="clear" w:color="auto" w:fill="FFFFFF" w:themeFill="background1"/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 xml:space="preserve"> 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E0A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3C9F" w14:textId="4E31313F" w:rsidR="009F25B9" w:rsidRPr="00C66F42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</w:p>
          <w:p w14:paraId="54617584" w14:textId="67C14F11" w:rsidR="00C66F42" w:rsidRPr="00C66F42" w:rsidRDefault="00C66F42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Минобрнауки РД</w:t>
            </w:r>
            <w:r w:rsidR="009F25B9">
              <w:rPr>
                <w:rFonts w:ascii="Times New Roman" w:hAnsi="Times New Roman"/>
              </w:rPr>
              <w:t xml:space="preserve"> </w:t>
            </w:r>
            <w:r w:rsidRPr="00C66F42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0B1D5CCF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3FAE9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  <w:lang w:val="en-US"/>
              </w:rPr>
            </w:pPr>
            <w:r w:rsidRPr="00C66F42">
              <w:rPr>
                <w:rFonts w:ascii="Times New Roman" w:hAnsi="Times New Roman"/>
              </w:rPr>
              <w:t>4.6.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D9236" w14:textId="220A1D23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Капитальный ремонт обще-образовательных учреждений  (с элементами реконструкции и закупкой оборудования)</w:t>
            </w:r>
          </w:p>
          <w:p w14:paraId="1B1F0C18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AC8B" w14:textId="1D10FA71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общеобразо-вательных учреждений, в которых проведен капитальный ремонт</w:t>
            </w:r>
          </w:p>
          <w:p w14:paraId="072B1057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E83C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2C05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988E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68BD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09E1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val="en-US"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D950D" w14:textId="77777777" w:rsidR="00C66F42" w:rsidRPr="00C66F42" w:rsidRDefault="00C66F42" w:rsidP="00C66F42">
            <w:pPr>
              <w:shd w:val="clear" w:color="auto" w:fill="FFFFFF" w:themeFill="background1"/>
              <w:ind w:left="-144" w:right="-73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CC24" w14:textId="77777777" w:rsidR="00C66F42" w:rsidRPr="00C66F42" w:rsidRDefault="00C66F42" w:rsidP="00C66F42">
            <w:pPr>
              <w:shd w:val="clear" w:color="auto" w:fill="FFFFFF" w:themeFill="background1"/>
              <w:ind w:left="-106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378A9" w14:textId="77777777" w:rsidR="00C66F42" w:rsidRPr="00C66F42" w:rsidRDefault="00C66F42" w:rsidP="00C66F42">
            <w:pPr>
              <w:shd w:val="clear" w:color="auto" w:fill="FFFFFF" w:themeFill="background1"/>
              <w:ind w:left="-106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7B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695D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5DB1DAA2" w14:textId="1E1FF1EC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1B9270A8" w14:textId="77777777" w:rsidTr="00C66F42"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E3085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4.7.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7FE17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Реконструкция общеобразова-тельных учреждений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6C6F" w14:textId="3FE4E207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общеобразо-вательных учреждений, в которых проведена реконструкция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BA68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FD56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9CE0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253B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3480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F5AF6" w14:textId="77777777" w:rsidR="00C66F42" w:rsidRPr="00C66F42" w:rsidRDefault="00C66F42" w:rsidP="00C66F42">
            <w:pPr>
              <w:shd w:val="clear" w:color="auto" w:fill="FFFFFF" w:themeFill="background1"/>
              <w:ind w:left="-144" w:right="-73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32E" w14:textId="77777777" w:rsidR="00C66F42" w:rsidRPr="00C66F42" w:rsidRDefault="00C66F42" w:rsidP="00C66F42">
            <w:pPr>
              <w:shd w:val="clear" w:color="auto" w:fill="FFFFFF" w:themeFill="background1"/>
              <w:ind w:left="-106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0CDF3" w14:textId="77777777" w:rsidR="00C66F42" w:rsidRPr="00C66F42" w:rsidRDefault="00C66F42" w:rsidP="00C66F42">
            <w:pPr>
              <w:shd w:val="clear" w:color="auto" w:fill="FFFFFF" w:themeFill="background1"/>
              <w:ind w:left="-106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ACA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3BB1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78882F7B" w14:textId="1E37ADA6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37496139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890F5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  <w:lang w:val="en-US"/>
              </w:rPr>
              <w:t>4.</w:t>
            </w:r>
            <w:r w:rsidRPr="00C66F42">
              <w:rPr>
                <w:rFonts w:ascii="Times New Roman" w:hAnsi="Times New Roman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DDC1F" w14:textId="2E8233A3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Оснащение оборудованием общеоб-разовательных учреждений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7849" w14:textId="440F1370" w:rsidR="00C66F42" w:rsidRPr="00C66F42" w:rsidRDefault="00750BEC" w:rsidP="00C66F42">
            <w:pPr>
              <w:shd w:val="clear" w:color="auto" w:fill="FFFFFF" w:themeFill="background1"/>
              <w:ind w:right="-1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оснащенных оборудованием</w:t>
            </w:r>
            <w:r w:rsidR="00FB28A0">
              <w:rPr>
                <w:rFonts w:ascii="Times New Roman" w:hAnsi="Times New Roman"/>
              </w:rPr>
              <w:t xml:space="preserve"> </w:t>
            </w:r>
            <w:r w:rsidR="00C66F42" w:rsidRPr="00C66F42">
              <w:rPr>
                <w:rFonts w:ascii="Times New Roman" w:hAnsi="Times New Roman"/>
              </w:rPr>
              <w:t>общеобразователь-ных учреждений</w:t>
            </w:r>
          </w:p>
          <w:p w14:paraId="19DD7F5C" w14:textId="77777777" w:rsidR="00C66F42" w:rsidRPr="00C66F42" w:rsidRDefault="00C66F42" w:rsidP="00C66F42">
            <w:pPr>
              <w:shd w:val="clear" w:color="auto" w:fill="FFFFFF" w:themeFill="background1"/>
              <w:ind w:right="-10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BA33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0868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619A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2D41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F479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9CEB6" w14:textId="77777777" w:rsidR="00C66F42" w:rsidRPr="00C66F42" w:rsidRDefault="00C66F42" w:rsidP="00C66F42">
            <w:pPr>
              <w:shd w:val="clear" w:color="auto" w:fill="FFFFFF" w:themeFill="background1"/>
              <w:ind w:right="-215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DCB5" w14:textId="77777777" w:rsidR="00C66F42" w:rsidRPr="00C66F42" w:rsidRDefault="00C66F42" w:rsidP="00C66F42">
            <w:pPr>
              <w:shd w:val="clear" w:color="auto" w:fill="FFFFFF" w:themeFill="background1"/>
              <w:ind w:left="-106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ED542" w14:textId="77777777" w:rsidR="00C66F42" w:rsidRPr="00C66F42" w:rsidRDefault="00C66F42" w:rsidP="00C66F42">
            <w:pPr>
              <w:shd w:val="clear" w:color="auto" w:fill="FFFFFF" w:themeFill="background1"/>
              <w:ind w:left="-106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261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DF03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5D022B70" w14:textId="2F845CAB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3A0F818D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39303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4.9.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BA2A0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Реконструкция здания городского управления образования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8101" w14:textId="15E55337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 xml:space="preserve">реконструированных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3FBF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 xml:space="preserve">шт.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7508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A5F8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EC4B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E373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9076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E7B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B5E5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54A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3606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1AC60737" w14:textId="4A52679C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49DEC64D" w14:textId="77777777" w:rsidTr="00C66F42">
        <w:trPr>
          <w:trHeight w:val="612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DD6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C66F42">
              <w:rPr>
                <w:rFonts w:ascii="Times New Roman" w:hAnsi="Times New Roman"/>
                <w:b/>
              </w:rPr>
              <w:t xml:space="preserve">5. Культура </w:t>
            </w:r>
          </w:p>
        </w:tc>
      </w:tr>
      <w:tr w:rsidR="00C66F42" w:rsidRPr="00C66F42" w14:paraId="6B33E30E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A5FC1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lastRenderedPageBreak/>
              <w:t>5.1.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8122E" w14:textId="77777777" w:rsidR="00C66F42" w:rsidRPr="00C66F42" w:rsidRDefault="00C66F42" w:rsidP="00C66F42">
            <w:pPr>
              <w:shd w:val="clear" w:color="auto" w:fill="FFFFFF" w:themeFill="background1"/>
              <w:ind w:right="-110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Реконструкция музыкальных школ (с оснащением оборудованием)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48D9" w14:textId="78BE3EB8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реконструированных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DB16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ABC8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EEB7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C3A6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A4DB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4A22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73E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3640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C3A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01CE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00698585" w14:textId="038413A8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66E9F8FE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9A8294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5.2.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03E9D" w14:textId="77777777" w:rsidR="00C66F42" w:rsidRPr="00C66F42" w:rsidRDefault="00C66F42" w:rsidP="00C66F42">
            <w:pPr>
              <w:shd w:val="clear" w:color="auto" w:fill="FFFFFF" w:themeFill="background1"/>
              <w:ind w:right="-114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Реконструкция дворца детско-юношеского творчества (с оснащением оборудованием)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AE27" w14:textId="7E5BBA37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рекон</w:t>
            </w:r>
            <w:r w:rsidR="00FB28A0">
              <w:rPr>
                <w:rFonts w:ascii="Times New Roman" w:hAnsi="Times New Roman"/>
              </w:rPr>
              <w:t>с</w:t>
            </w:r>
            <w:r w:rsidR="00C66F42" w:rsidRPr="00C66F42">
              <w:rPr>
                <w:rFonts w:ascii="Times New Roman" w:hAnsi="Times New Roman"/>
              </w:rPr>
              <w:t>труированных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BF2F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42A8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00CC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70DA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4887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3A57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35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8C1B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155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1FA9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08DB7A28" w14:textId="393B5AA8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4A9C6C57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20569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5.3.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65E85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Строительство дома культуры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D1D6" w14:textId="4AAD2B8C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построенных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2B71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6B79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EB5B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ED3E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3056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30FC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B9C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2FC0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728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D77A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7ECAF16A" w14:textId="7F9F125F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5D04251F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510C2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5.4.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0C36E" w14:textId="77777777" w:rsidR="00C66F42" w:rsidRPr="00C66F42" w:rsidRDefault="00C66F42" w:rsidP="00C66F42">
            <w:pPr>
              <w:shd w:val="clear" w:color="auto" w:fill="FFFFFF" w:themeFill="background1"/>
              <w:ind w:right="-114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Реконструкция театров (с оснащением оборудованием)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4F6" w14:textId="0A88983F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FB28A0" w:rsidRPr="00C66F42">
              <w:rPr>
                <w:rFonts w:ascii="Times New Roman" w:hAnsi="Times New Roman"/>
              </w:rPr>
              <w:t>рекон</w:t>
            </w:r>
            <w:r w:rsidR="00FB28A0">
              <w:rPr>
                <w:rFonts w:ascii="Times New Roman" w:hAnsi="Times New Roman"/>
              </w:rPr>
              <w:t>с</w:t>
            </w:r>
            <w:r w:rsidR="00FB28A0" w:rsidRPr="00C66F42">
              <w:rPr>
                <w:rFonts w:ascii="Times New Roman" w:hAnsi="Times New Roman"/>
              </w:rPr>
              <w:t>труированных</w:t>
            </w:r>
            <w:r w:rsidR="00FB28A0">
              <w:rPr>
                <w:rFonts w:ascii="Times New Roman" w:hAnsi="Times New Roman"/>
              </w:rPr>
              <w:t xml:space="preserve"> </w:t>
            </w:r>
            <w:r w:rsidR="00C66F42" w:rsidRPr="00C66F42">
              <w:rPr>
                <w:rFonts w:ascii="Times New Roman" w:hAnsi="Times New Roman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640E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4A81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19A2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49B0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CE80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D8DF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EC2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FB9E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F16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31D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0EAB4F0B" w14:textId="37631D94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51D7B9D1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10516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5.5.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CC2E8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Реконструкция досугового центра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4AE" w14:textId="4350D24C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FB28A0" w:rsidRPr="00C66F42">
              <w:rPr>
                <w:rFonts w:ascii="Times New Roman" w:hAnsi="Times New Roman"/>
              </w:rPr>
              <w:t>рекон</w:t>
            </w:r>
            <w:r w:rsidR="00FB28A0">
              <w:rPr>
                <w:rFonts w:ascii="Times New Roman" w:hAnsi="Times New Roman"/>
              </w:rPr>
              <w:t>с</w:t>
            </w:r>
            <w:r w:rsidR="00FB28A0" w:rsidRPr="00C66F42">
              <w:rPr>
                <w:rFonts w:ascii="Times New Roman" w:hAnsi="Times New Roman"/>
              </w:rPr>
              <w:t xml:space="preserve">труированных </w:t>
            </w:r>
            <w:r w:rsidR="00FB28A0">
              <w:rPr>
                <w:rFonts w:ascii="Times New Roman" w:hAnsi="Times New Roman"/>
              </w:rPr>
              <w:t>о</w:t>
            </w:r>
            <w:r w:rsidR="00C66F42" w:rsidRPr="00C66F42">
              <w:rPr>
                <w:rFonts w:ascii="Times New Roman" w:hAnsi="Times New Roman"/>
              </w:rPr>
              <w:t>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C0BE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0D18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3965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A6C9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44AB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376B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5C3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668E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C94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3CF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5645E10E" w14:textId="72781F65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20720B00" w14:textId="77777777" w:rsidTr="00C66F42">
        <w:trPr>
          <w:trHeight w:val="16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057B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5.6.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14087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Капитальный ремонт центральной городской библиотеки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2DFF" w14:textId="41F17BFF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отремонтированных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256E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C5F1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7DAC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val="en-US"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  <w:p w14:paraId="3F80E8B2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  <w:lang w:eastAsia="ar-SA"/>
              </w:rPr>
            </w:pPr>
          </w:p>
          <w:p w14:paraId="4F6BDDCA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  <w:lang w:eastAsia="ar-SA"/>
              </w:rPr>
            </w:pPr>
          </w:p>
          <w:p w14:paraId="7828622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A4ED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FF58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C4C2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993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D728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90A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5051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7FE572CC" w14:textId="17D1137D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169464A1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CC17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5.7.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6AA21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Оснащение оборудованием центральной городской библиотеки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7ACC" w14:textId="667FA574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оснащенных оборудованием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8B08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95C1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F0D3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BB50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D900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B7AB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A95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FD61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946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8030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63B7A07A" w14:textId="50699EC2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553209C5" w14:textId="77777777" w:rsidTr="00C66F42">
        <w:trPr>
          <w:trHeight w:val="671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351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C66F42">
              <w:rPr>
                <w:rFonts w:ascii="Times New Roman" w:hAnsi="Times New Roman"/>
                <w:b/>
              </w:rPr>
              <w:t>6. Спорт</w:t>
            </w:r>
          </w:p>
        </w:tc>
      </w:tr>
      <w:tr w:rsidR="00C66F42" w:rsidRPr="00C66F42" w14:paraId="31514662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DABAC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lastRenderedPageBreak/>
              <w:t>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FCEE8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Обустройство локальных игровых площадок у школ (10 шт.)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8A00" w14:textId="467D4DE3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обустроенных игровых площадок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7F52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75644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5336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23CC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18A7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99C3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EC6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8611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820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DE32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443145D8" w14:textId="5612E0C8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50B8079B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5E469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6.2.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85C91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Ремонт стадиона «Нарын-Кала»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315E" w14:textId="3CE061EC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66F42" w:rsidRPr="00C66F42">
              <w:rPr>
                <w:rFonts w:ascii="Times New Roman" w:hAnsi="Times New Roman"/>
              </w:rPr>
              <w:t>лощадь стадиона, на котором проведен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6C56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EF92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9EC2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5152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8EDC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6D41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12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028B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4DD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674C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7655B2C4" w14:textId="3B8DCA8B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04A66FC2" w14:textId="77777777" w:rsidTr="00C66F42">
        <w:trPr>
          <w:trHeight w:val="1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8AFA2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6.3.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6AA06" w14:textId="77777777" w:rsidR="00C66F42" w:rsidRPr="00C66F42" w:rsidRDefault="00C66F42" w:rsidP="00C66F42">
            <w:pPr>
              <w:shd w:val="clear" w:color="auto" w:fill="FFFFFF" w:themeFill="background1"/>
              <w:ind w:right="-114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Строительство Дворца спорта (с оснащением оборудованием)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8FA7" w14:textId="7701786A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созданных мест в спортивном учреждении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4F3F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F9BE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CB29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C94F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A909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A66D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2D3" w14:textId="77777777" w:rsidR="00C66F42" w:rsidRPr="00C66F42" w:rsidRDefault="00C66F42" w:rsidP="00C66F42">
            <w:pPr>
              <w:shd w:val="clear" w:color="auto" w:fill="FFFFFF" w:themeFill="background1"/>
              <w:ind w:right="-122"/>
              <w:jc w:val="center"/>
              <w:rPr>
                <w:rFonts w:ascii="Times New Roman" w:hAnsi="Times New Roman"/>
                <w:lang w:val="en-US"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E20C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val="en-US" w:eastAsia="ar-SA"/>
              </w:rPr>
            </w:pPr>
            <w:r w:rsidRPr="00C66F42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27A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FAC1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159EB585" w14:textId="1963AA2A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3716B8C4" w14:textId="77777777" w:rsidTr="00C66F42">
        <w:trPr>
          <w:trHeight w:val="1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A210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6.4.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28C59" w14:textId="77777777" w:rsidR="00C66F42" w:rsidRPr="00C66F42" w:rsidRDefault="00C66F42" w:rsidP="00C66F42">
            <w:pPr>
              <w:shd w:val="clear" w:color="auto" w:fill="FFFFFF" w:themeFill="background1"/>
              <w:ind w:right="-114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Капитальный ремонт спортивных школ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F4A6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Количество отремонтированных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C3CA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F12F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681F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43A2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7626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5DAE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F4E9" w14:textId="77777777" w:rsidR="00C66F42" w:rsidRPr="00C66F42" w:rsidRDefault="00C66F42" w:rsidP="00C66F42">
            <w:pPr>
              <w:shd w:val="clear" w:color="auto" w:fill="FFFFFF" w:themeFill="background1"/>
              <w:ind w:right="-122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F676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F08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82E3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3952C32F" w14:textId="7361F4A3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40A7052D" w14:textId="77777777" w:rsidTr="00C66F42">
        <w:trPr>
          <w:trHeight w:val="1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B171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6.5.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27A32" w14:textId="77777777" w:rsidR="00C66F42" w:rsidRPr="00C66F42" w:rsidRDefault="00C66F42" w:rsidP="00C66F42">
            <w:pPr>
              <w:shd w:val="clear" w:color="auto" w:fill="FFFFFF" w:themeFill="background1"/>
              <w:ind w:right="-114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Оснащение оборудованием спортивных школ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8EBA" w14:textId="4CA3A1D8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оснащенных оборудованием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E691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3349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60B8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619F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F927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2C8B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E2F" w14:textId="77777777" w:rsidR="00C66F42" w:rsidRPr="00C66F42" w:rsidRDefault="00C66F42" w:rsidP="00C66F42">
            <w:pPr>
              <w:shd w:val="clear" w:color="auto" w:fill="FFFFFF" w:themeFill="background1"/>
              <w:ind w:right="-122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4992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635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544F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09A601FD" w14:textId="487F4459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2642CBDD" w14:textId="77777777" w:rsidTr="00C66F42">
        <w:trPr>
          <w:trHeight w:val="637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670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66F42">
              <w:rPr>
                <w:rFonts w:ascii="Times New Roman" w:hAnsi="Times New Roman"/>
                <w:b/>
                <w:lang w:eastAsia="ar-SA"/>
              </w:rPr>
              <w:t>7. Имущество</w:t>
            </w:r>
          </w:p>
        </w:tc>
      </w:tr>
      <w:tr w:rsidR="00C66F42" w:rsidRPr="00C66F42" w14:paraId="58AB8C25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394BB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7.1.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DB3A9" w14:textId="5D6ED0D4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bookmarkStart w:id="0" w:name="_Hlk58926381"/>
            <w:r w:rsidRPr="00C66F42">
              <w:rPr>
                <w:rFonts w:ascii="Times New Roman" w:hAnsi="Times New Roman"/>
              </w:rPr>
              <w:t>Приобретение квартир для формирования муниципального жилищного фонда</w:t>
            </w:r>
            <w:bookmarkEnd w:id="0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21942" w14:textId="4D1AA79E" w:rsidR="00C66F42" w:rsidRPr="00C66F42" w:rsidRDefault="00750BEC" w:rsidP="00C66F42">
            <w:pPr>
              <w:shd w:val="clear" w:color="auto" w:fill="FFFFFF" w:themeFill="background1"/>
              <w:ind w:right="-10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66F42" w:rsidRPr="00C66F42">
              <w:rPr>
                <w:rFonts w:ascii="Times New Roman" w:hAnsi="Times New Roman"/>
              </w:rPr>
              <w:t>лощадь приобретенного жилья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FE20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EF35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A57C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63AD8" w14:textId="77777777" w:rsidR="00C66F42" w:rsidRPr="00C66F42" w:rsidRDefault="00C66F42" w:rsidP="00C66F42">
            <w:pPr>
              <w:shd w:val="clear" w:color="auto" w:fill="FFFFFF" w:themeFill="background1"/>
              <w:ind w:right="-74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2347,5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C4A3C" w14:textId="77777777" w:rsidR="00C66F42" w:rsidRPr="00C66F42" w:rsidRDefault="00C66F42" w:rsidP="00C66F4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kern w:val="28"/>
                <w:lang w:eastAsia="ar-SA"/>
              </w:rPr>
            </w:pPr>
            <w:r w:rsidRPr="00C66F42">
              <w:rPr>
                <w:rFonts w:ascii="Times New Roman" w:hAnsi="Times New Roman"/>
                <w:kern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8AA8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CE0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916F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AD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E8AA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7363D9E8" w14:textId="7483B5E5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1706E8D7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C52D0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7.2.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1DA90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Приобретение квартир для формирования </w:t>
            </w:r>
            <w:r w:rsidRPr="00C66F42">
              <w:rPr>
                <w:rFonts w:ascii="Times New Roman" w:hAnsi="Times New Roman"/>
              </w:rPr>
              <w:lastRenderedPageBreak/>
              <w:t xml:space="preserve">маневренного фонда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AC0D3" w14:textId="33554311" w:rsidR="00C66F42" w:rsidRPr="00C66F42" w:rsidRDefault="00750BEC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</w:t>
            </w:r>
            <w:r w:rsidR="00C66F42" w:rsidRPr="00C66F42">
              <w:rPr>
                <w:rFonts w:ascii="Times New Roman" w:hAnsi="Times New Roman"/>
              </w:rPr>
              <w:t xml:space="preserve">лощадь приобретенного жилья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24117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 xml:space="preserve">кв. 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6ED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E6CC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F8C6B" w14:textId="77777777" w:rsidR="00C66F42" w:rsidRPr="00C66F42" w:rsidRDefault="00C66F42" w:rsidP="00C66F42">
            <w:pPr>
              <w:shd w:val="clear" w:color="auto" w:fill="FFFFFF" w:themeFill="background1"/>
              <w:ind w:right="-74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AD052" w14:textId="77777777" w:rsidR="00C66F42" w:rsidRPr="00C66F42" w:rsidRDefault="00C66F42" w:rsidP="00C66F4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kern w:val="28"/>
                <w:lang w:eastAsia="ar-SA"/>
              </w:rPr>
            </w:pPr>
            <w:r w:rsidRPr="00C66F42">
              <w:rPr>
                <w:rFonts w:ascii="Times New Roman" w:hAnsi="Times New Roman"/>
                <w:kern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6B67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343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82B2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D7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DCB3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61766B80" w14:textId="5F0EA4B4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>(по согласованию)</w:t>
            </w:r>
          </w:p>
        </w:tc>
      </w:tr>
      <w:tr w:rsidR="00C66F42" w:rsidRPr="00C66F42" w14:paraId="6D74B0FE" w14:textId="77777777" w:rsidTr="00C66F42">
        <w:trPr>
          <w:trHeight w:val="553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43B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C66F42">
              <w:rPr>
                <w:rFonts w:ascii="Times New Roman" w:hAnsi="Times New Roman"/>
                <w:b/>
              </w:rPr>
              <w:t>8. Туризм</w:t>
            </w:r>
          </w:p>
        </w:tc>
      </w:tr>
      <w:tr w:rsidR="00C66F42" w:rsidRPr="00C66F42" w14:paraId="17D928EF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6FC6E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8.1.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EE10C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Создание туристического центра «Башня 7 легенд»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8870" w14:textId="745209B8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туристов/год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B0CE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тыс.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BAA9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115</w:t>
            </w:r>
          </w:p>
          <w:p w14:paraId="691BB85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CEEB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115</w:t>
            </w:r>
          </w:p>
          <w:p w14:paraId="3EDF23B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A34F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115</w:t>
            </w:r>
          </w:p>
          <w:p w14:paraId="327FC45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D510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130</w:t>
            </w:r>
          </w:p>
          <w:p w14:paraId="303A04D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92FC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140</w:t>
            </w:r>
          </w:p>
          <w:p w14:paraId="730BE167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180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D250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38C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170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D3E8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69485B08" w14:textId="08F727FA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2F6CD385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4294D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8.2.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12599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Разработка бренда города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2206" w14:textId="1A41BAF8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C66F42" w:rsidRPr="00C66F42">
              <w:rPr>
                <w:rFonts w:ascii="Times New Roman" w:hAnsi="Times New Roman"/>
              </w:rPr>
              <w:t xml:space="preserve">азработанный бренд-бук города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1EB1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94248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99E4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9670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val="en-US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2469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B00E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3C9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6455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089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CDC0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366A8493" w14:textId="1A98EE55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56E10B13" w14:textId="77777777" w:rsidTr="00C66F42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B602B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8.3.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53D11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Разработка мобильного приложения для упрощения туристической навигации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A14D" w14:textId="77777777" w:rsidR="00C66F42" w:rsidRPr="00C66F42" w:rsidRDefault="00C66F42" w:rsidP="00C66F42">
            <w:pPr>
              <w:shd w:val="clear" w:color="auto" w:fill="FFFFFF" w:themeFill="background1"/>
              <w:ind w:left="30" w:right="-245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</w:t>
            </w:r>
            <w:r w:rsidRPr="00C66F42">
              <w:rPr>
                <w:rFonts w:ascii="Times New Roman" w:hAnsi="Times New Roman"/>
                <w:spacing w:val="-20"/>
              </w:rPr>
              <w:t>азработанно</w:t>
            </w:r>
            <w:r w:rsidRPr="00C66F42">
              <w:rPr>
                <w:rFonts w:ascii="Times New Roman" w:hAnsi="Times New Roman"/>
              </w:rPr>
              <w:t xml:space="preserve">е мобильное приложение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CBE9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7B85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7982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4F30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B10E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3655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F5F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31C9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6DA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0C1A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466CCC29" w14:textId="0AB4FC45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02A46F48" w14:textId="77777777" w:rsidTr="00C66F42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2AB00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8.4.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E355" w14:textId="7F4E2F60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Выполнение археологических работ (раскопок)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26E6" w14:textId="4EDB101D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проведенных раскопо</w:t>
            </w:r>
            <w:r w:rsidR="00FB28A0">
              <w:rPr>
                <w:rFonts w:ascii="Times New Roman" w:hAnsi="Times New Roman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CF21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F259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42845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B35E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F98E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A131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0BA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8413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A75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9F74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63B71B6F" w14:textId="1CC91815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3B3AF227" w14:textId="77777777" w:rsidTr="00C66F42">
        <w:trPr>
          <w:trHeight w:val="554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DDD9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C66F42">
              <w:rPr>
                <w:rFonts w:ascii="Times New Roman" w:hAnsi="Times New Roman"/>
                <w:b/>
              </w:rPr>
              <w:t>9. Безопасный город</w:t>
            </w:r>
          </w:p>
        </w:tc>
      </w:tr>
      <w:tr w:rsidR="00C66F42" w:rsidRPr="00C66F42" w14:paraId="12A2A1D8" w14:textId="77777777" w:rsidTr="00C66F42">
        <w:trPr>
          <w:trHeight w:val="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F689C28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9.1.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B3B8A24" w14:textId="035EB831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Создание и внедрение КСА Аппаратно-программный комплекс </w:t>
            </w:r>
            <w:r w:rsidR="00FB28A0">
              <w:rPr>
                <w:rFonts w:ascii="Times New Roman" w:hAnsi="Times New Roman"/>
              </w:rPr>
              <w:t>«</w:t>
            </w:r>
            <w:r w:rsidRPr="00C66F42">
              <w:rPr>
                <w:rFonts w:ascii="Times New Roman" w:hAnsi="Times New Roman"/>
              </w:rPr>
              <w:t>Безопасный город»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780C" w14:textId="4506043F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внедренных</w:t>
            </w:r>
          </w:p>
          <w:p w14:paraId="5A022911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подсистем единого центра оперативного</w:t>
            </w:r>
          </w:p>
          <w:p w14:paraId="1FEE60AC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реагирования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FF64C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8F16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25D4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14A9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7DFA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C884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C78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6BD8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420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DA052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3D26C00E" w14:textId="2B0C426E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33E1F102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4279D43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EC8B2E2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73FF" w14:textId="61CDA183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установленных</w:t>
            </w:r>
          </w:p>
          <w:p w14:paraId="7205ED0D" w14:textId="77777777" w:rsidR="00C66F42" w:rsidRPr="00C66F42" w:rsidRDefault="00C66F42" w:rsidP="00C66F42">
            <w:pPr>
              <w:shd w:val="clear" w:color="auto" w:fill="FFFFFF" w:themeFill="background1"/>
              <w:ind w:right="-112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рубежей контроля безопасности населения и муниципальной (коммунальной инфраструктуры)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40FD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FCE1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3452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053A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6759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979E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0D5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72B2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56B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E01A6" w14:textId="77777777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C66F42" w:rsidRPr="00C66F42" w14:paraId="5C41872A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DE799F0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9097F94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201D" w14:textId="06E5E74D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установленных</w:t>
            </w:r>
          </w:p>
          <w:p w14:paraId="348CE016" w14:textId="64A1EB5D" w:rsidR="00C66F42" w:rsidRPr="00C66F42" w:rsidRDefault="00C66F42" w:rsidP="00C66F42">
            <w:pPr>
              <w:shd w:val="clear" w:color="auto" w:fill="FFFFFF" w:themeFill="background1"/>
              <w:ind w:right="-112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терминалов вызова экстренной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D86E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C4C3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5AC9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AA39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30BC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6EFE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AC3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457C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46F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33B95" w14:textId="77777777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C66F42" w:rsidRPr="00C66F42" w14:paraId="2DD18FE4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8EB2D66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398569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E171" w14:textId="0C3E077C" w:rsidR="00C66F42" w:rsidRPr="00C66F42" w:rsidRDefault="00750BEC" w:rsidP="00C66F42">
            <w:pPr>
              <w:shd w:val="clear" w:color="auto" w:fill="FFFFFF" w:themeFill="background1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внедренных подсистем обеспечения защиты от ЧС природного и техногенного характера и</w:t>
            </w:r>
          </w:p>
          <w:p w14:paraId="2A386CCA" w14:textId="77777777" w:rsidR="00C66F42" w:rsidRPr="00C66F42" w:rsidRDefault="00C66F42" w:rsidP="00C66F42">
            <w:pPr>
              <w:shd w:val="clear" w:color="auto" w:fill="FFFFFF" w:themeFill="background1"/>
              <w:ind w:right="-107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пожаров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258D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66F8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1052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E853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9CB6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DE7C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3BD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2A28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81B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82860" w14:textId="77777777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C66F42" w:rsidRPr="00C66F42" w14:paraId="5A25A9CC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89ED53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5627EA4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6DF5" w14:textId="42B1E25C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объектов,</w:t>
            </w:r>
          </w:p>
          <w:p w14:paraId="1EC93562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оснащенных ИТСО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1C13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E92A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C0C0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6EED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6919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B362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4A5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9720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6E3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D5794" w14:textId="77777777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C66F42" w:rsidRPr="00C66F42" w14:paraId="264CEE07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1EFD990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97A5D14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0F8A" w14:textId="3D45B3BF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объектов,</w:t>
            </w:r>
          </w:p>
          <w:p w14:paraId="6A96D368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оснащенных</w:t>
            </w:r>
          </w:p>
          <w:p w14:paraId="3739386B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оборудованием</w:t>
            </w:r>
          </w:p>
          <w:p w14:paraId="2936201D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ККВ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AB7B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62C9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9592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ECF4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32FB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A2D3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5CA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296A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82C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7B44E" w14:textId="77777777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C66F42" w:rsidRPr="00C66F42" w14:paraId="0B3DC3E0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0544647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C18F36C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0DA4" w14:textId="360D7570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внедренных</w:t>
            </w:r>
          </w:p>
          <w:p w14:paraId="7E90449C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подсистем мониторинга дежурного плана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5146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D67E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7B55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50C9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1075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2C86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FBA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9D0A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27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90E12" w14:textId="77777777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C66F42" w:rsidRPr="00C66F42" w14:paraId="0E03F240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901B40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2724CE7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0DEA" w14:textId="03C37C29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установленных пунктов</w:t>
            </w:r>
          </w:p>
          <w:p w14:paraId="480B953C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оповещения населения и/или</w:t>
            </w:r>
          </w:p>
          <w:p w14:paraId="7F6906B8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мониторинга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3BE9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2DF7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314B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EBDC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4049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1DC2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3A8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C303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A78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13E69" w14:textId="77777777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C66F42" w:rsidRPr="00C66F42" w14:paraId="44A1FF67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8714C41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D872CA2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2696" w14:textId="09B82EEB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установленных</w:t>
            </w:r>
          </w:p>
          <w:p w14:paraId="6A7CF2E6" w14:textId="77777777" w:rsidR="00C66F42" w:rsidRPr="00C66F42" w:rsidRDefault="00C66F42" w:rsidP="00C66F42">
            <w:pPr>
              <w:shd w:val="clear" w:color="auto" w:fill="FFFFFF" w:themeFill="background1"/>
              <w:ind w:right="-254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рубежей контроля</w:t>
            </w:r>
          </w:p>
          <w:p w14:paraId="567F5A6A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нарушений ПДД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C6DD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DFEE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9009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899C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0BAD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BB4F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890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3DA8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68B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1A98A" w14:textId="77777777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C66F42" w:rsidRPr="00C66F42" w14:paraId="1BA199D4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5CFFE51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75C327B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E9C2" w14:textId="79ECA03F" w:rsidR="00C66F42" w:rsidRPr="00C66F42" w:rsidRDefault="00750BEC" w:rsidP="00C66F42">
            <w:pPr>
              <w:shd w:val="clear" w:color="auto" w:fill="FFFFFF" w:themeFill="background1"/>
              <w:ind w:right="-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автоматизированных светофорных</w:t>
            </w:r>
          </w:p>
          <w:p w14:paraId="2DCD7E83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B228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99FE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8B74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C5F4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03F5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B0C4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DC8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408A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E88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51774" w14:textId="77777777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C66F42" w:rsidRPr="00C66F42" w14:paraId="0C4A813C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9727F1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E41ECB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86A4" w14:textId="05CC778B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реализованных</w:t>
            </w:r>
          </w:p>
          <w:p w14:paraId="359CFDD2" w14:textId="63CCF45C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пунктов монито-ринга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23CA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CB01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B9C9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36F4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1AF0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428B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A1B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D785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93E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065B4" w14:textId="77777777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C66F42" w:rsidRPr="00C66F42" w14:paraId="1C6D6DA3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4CA248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3FA6293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0A5" w14:textId="39F425F5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установленных</w:t>
            </w:r>
          </w:p>
          <w:p w14:paraId="481C591B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площадок</w:t>
            </w:r>
          </w:p>
          <w:p w14:paraId="02933F5F" w14:textId="0264807D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накопления ТКО</w:t>
            </w:r>
            <w:r w:rsidR="00750BEC">
              <w:rPr>
                <w:rFonts w:ascii="Times New Roman" w:hAnsi="Times New Roman"/>
              </w:rPr>
              <w:t>,</w:t>
            </w:r>
            <w:r w:rsidR="00FB28A0">
              <w:rPr>
                <w:rFonts w:ascii="Times New Roman" w:hAnsi="Times New Roman"/>
              </w:rPr>
              <w:t xml:space="preserve"> </w:t>
            </w:r>
            <w:r w:rsidRPr="00C66F42">
              <w:rPr>
                <w:rFonts w:ascii="Times New Roman" w:hAnsi="Times New Roman"/>
              </w:rPr>
              <w:t>оборудованных датчиками переполнения и видеокамерами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2DBD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8365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8E49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772C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A9C3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81A7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0B8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6603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B2F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D81E7" w14:textId="77777777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C66F42" w:rsidRPr="00C66F42" w14:paraId="0B96ED72" w14:textId="77777777" w:rsidTr="00C66F42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3BD37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EA6E4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76B6" w14:textId="3370C30E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66F42" w:rsidRPr="00C66F42">
              <w:rPr>
                <w:rFonts w:ascii="Times New Roman" w:hAnsi="Times New Roman"/>
              </w:rPr>
              <w:t>ротяженность проложенной</w:t>
            </w:r>
          </w:p>
          <w:p w14:paraId="1487DD97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линии связи единой опорной городской сети связи и передачи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CA98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км.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1227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441C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CC75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7153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6A27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CEB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16AD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BFE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D0D3" w14:textId="77777777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C66F42" w:rsidRPr="00C66F42" w14:paraId="4030D256" w14:textId="77777777" w:rsidTr="00C66F42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FEA22" w14:textId="77777777" w:rsidR="00C66F42" w:rsidRPr="00C66F42" w:rsidRDefault="00C66F42" w:rsidP="00C66F42">
            <w:pPr>
              <w:shd w:val="clear" w:color="auto" w:fill="FFFFFF" w:themeFill="background1"/>
              <w:ind w:right="-113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9.2.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5EB46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  <w:b/>
              </w:rPr>
            </w:pPr>
            <w:r w:rsidRPr="00C66F42">
              <w:rPr>
                <w:rFonts w:ascii="Times New Roman" w:hAnsi="Times New Roman"/>
              </w:rPr>
              <w:t>Строительство городского центра оперативного реагирования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BCDD" w14:textId="45CB74A2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66F42">
              <w:rPr>
                <w:rFonts w:ascii="Times New Roman" w:hAnsi="Times New Roman"/>
              </w:rPr>
              <w:t xml:space="preserve">оличество </w:t>
            </w:r>
            <w:r w:rsidR="00C66F42" w:rsidRPr="00C66F42">
              <w:rPr>
                <w:rFonts w:ascii="Times New Roman" w:hAnsi="Times New Roman"/>
              </w:rPr>
              <w:t>построенных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D3B5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B006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C44C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7E88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F5EA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EF2B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9D0B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F86C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AEE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E508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3A0A822D" w14:textId="572E5280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65B3D857" w14:textId="77777777" w:rsidTr="00C66F42">
        <w:trPr>
          <w:trHeight w:val="70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20CD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  <w:b/>
              </w:rPr>
              <w:t>10.</w:t>
            </w:r>
            <w:r w:rsidRPr="00C66F42">
              <w:rPr>
                <w:rFonts w:ascii="Times New Roman" w:hAnsi="Times New Roman"/>
              </w:rPr>
              <w:t xml:space="preserve"> </w:t>
            </w:r>
            <w:r w:rsidRPr="00C66F42">
              <w:rPr>
                <w:rFonts w:ascii="Times New Roman" w:hAnsi="Times New Roman"/>
                <w:b/>
              </w:rPr>
              <w:t>Здравоохранение</w:t>
            </w:r>
          </w:p>
        </w:tc>
      </w:tr>
      <w:tr w:rsidR="00C66F42" w:rsidRPr="00C66F42" w14:paraId="2AF7179E" w14:textId="77777777" w:rsidTr="00C66F42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F76F2" w14:textId="77777777" w:rsidR="00C66F42" w:rsidRPr="00C66F42" w:rsidRDefault="00C66F42" w:rsidP="00C66F42">
            <w:pPr>
              <w:shd w:val="clear" w:color="auto" w:fill="FFFFFF" w:themeFill="background1"/>
              <w:ind w:right="-113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10.1.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2E6A0" w14:textId="77777777" w:rsidR="00C66F42" w:rsidRPr="00C66F42" w:rsidRDefault="00C66F42" w:rsidP="00C66F42">
            <w:pPr>
              <w:shd w:val="clear" w:color="auto" w:fill="FFFFFF" w:themeFill="background1"/>
              <w:ind w:right="-252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Строительство здания ГБУ здравоохранения РД "Центральная городская больница г. Дербент"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5141" w14:textId="77777777" w:rsidR="00C66F42" w:rsidRPr="00C66F42" w:rsidRDefault="00C66F42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Количество койко-мест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80F3F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D953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1403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90F1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3C28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1AE6E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CDF8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F5B97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880C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700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9E8E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491AFA09" w14:textId="14517080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C66F42" w:rsidRPr="00C66F42" w14:paraId="326166DA" w14:textId="77777777" w:rsidTr="00C66F42">
        <w:trPr>
          <w:trHeight w:val="70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1D4E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C66F42">
              <w:rPr>
                <w:rFonts w:ascii="Times New Roman" w:hAnsi="Times New Roman"/>
                <w:b/>
              </w:rPr>
              <w:t>11. Проектная и градостроительная документация</w:t>
            </w:r>
          </w:p>
        </w:tc>
      </w:tr>
      <w:tr w:rsidR="00C66F42" w:rsidRPr="00C66F42" w14:paraId="4DD7348A" w14:textId="77777777" w:rsidTr="00C66F42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3973B" w14:textId="77777777" w:rsidR="00C66F42" w:rsidRPr="00C66F42" w:rsidRDefault="00C66F42" w:rsidP="00C66F42">
            <w:pPr>
              <w:shd w:val="clear" w:color="auto" w:fill="FFFFFF" w:themeFill="background1"/>
              <w:ind w:right="-113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11.1.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D8AB3" w14:textId="77777777" w:rsidR="00C66F42" w:rsidRPr="00C66F42" w:rsidRDefault="00C66F42" w:rsidP="00C66F42">
            <w:pPr>
              <w:shd w:val="clear" w:color="auto" w:fill="FFFFFF" w:themeFill="background1"/>
              <w:ind w:right="-110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Разработка проектно-сметной документации и </w:t>
            </w:r>
            <w:r w:rsidRPr="00C66F42">
              <w:rPr>
                <w:rFonts w:ascii="Times New Roman" w:hAnsi="Times New Roman"/>
              </w:rPr>
              <w:lastRenderedPageBreak/>
              <w:t>проведение государственной экспертизы проектов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CDD0" w14:textId="77777777" w:rsidR="00C66F42" w:rsidRPr="00C66F42" w:rsidRDefault="00C66F42" w:rsidP="00C66F42">
            <w:pPr>
              <w:shd w:val="clear" w:color="auto" w:fill="FFFFFF" w:themeFill="background1"/>
              <w:ind w:right="-245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lastRenderedPageBreak/>
              <w:t xml:space="preserve">Разработанная проектно-сметная документация, </w:t>
            </w:r>
            <w:r w:rsidRPr="00C66F42">
              <w:rPr>
                <w:rFonts w:ascii="Times New Roman" w:hAnsi="Times New Roman"/>
              </w:rPr>
              <w:lastRenderedPageBreak/>
              <w:t>прошедшая государственную экспертизу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AAE2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714B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2531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ABCC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8D7D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D19C3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32B1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F9CE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F87E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7E9" w14:textId="77777777" w:rsidR="009F25B9" w:rsidRPr="006F3C5F" w:rsidRDefault="009F25B9" w:rsidP="009F25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Минэкономразвития РД</w:t>
            </w:r>
          </w:p>
          <w:p w14:paraId="79BFCAE2" w14:textId="37312AAF" w:rsidR="00C66F42" w:rsidRPr="00C66F42" w:rsidRDefault="009F25B9" w:rsidP="009F25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>(по согласованию)</w:t>
            </w:r>
          </w:p>
        </w:tc>
      </w:tr>
      <w:tr w:rsidR="00C66F42" w:rsidRPr="00C66F42" w14:paraId="7398B731" w14:textId="77777777" w:rsidTr="00C66F42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77676" w14:textId="77777777" w:rsidR="00C66F42" w:rsidRPr="00C66F42" w:rsidRDefault="00C66F42" w:rsidP="00C66F42">
            <w:pPr>
              <w:shd w:val="clear" w:color="auto" w:fill="FFFFFF" w:themeFill="background1"/>
              <w:ind w:right="-113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11.2.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86F06" w14:textId="72399237" w:rsidR="00C66F42" w:rsidRPr="00C66F42" w:rsidRDefault="00C66F42" w:rsidP="00C66F42">
            <w:pPr>
              <w:shd w:val="clear" w:color="auto" w:fill="FFFFFF" w:themeFill="background1"/>
              <w:ind w:right="-110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Разработка Генерального плана, документации по планировке территории и объемно-пространственных регламентов изысканий и комплексного благоустройства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1113" w14:textId="0A7DACAE" w:rsidR="00C66F42" w:rsidRPr="00C66F42" w:rsidRDefault="00750BEC" w:rsidP="00C66F4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C66F42" w:rsidRPr="00C66F42">
              <w:rPr>
                <w:rFonts w:ascii="Times New Roman" w:hAnsi="Times New Roman"/>
              </w:rPr>
              <w:t xml:space="preserve">аличие разработанного генерального плана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3BBDA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val="en-US"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A6BA5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05D6D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CF93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07110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E6FB9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B7E4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B7BB2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C66F4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3BA6" w14:textId="77777777" w:rsidR="00C66F42" w:rsidRPr="00C66F42" w:rsidRDefault="00C66F42" w:rsidP="00C66F4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1CEE" w14:textId="743F4AC5" w:rsidR="00C66F42" w:rsidRPr="00C66F42" w:rsidRDefault="00C66F42" w:rsidP="00C66F42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C66F42">
              <w:rPr>
                <w:rFonts w:ascii="Times New Roman" w:hAnsi="Times New Roman"/>
              </w:rPr>
              <w:t xml:space="preserve">Администрация ГО «город Дербент» </w:t>
            </w:r>
          </w:p>
        </w:tc>
      </w:tr>
    </w:tbl>
    <w:p w14:paraId="21645502" w14:textId="77777777" w:rsidR="00B86C6F" w:rsidRPr="00C66F42" w:rsidRDefault="00B86C6F" w:rsidP="0095292A">
      <w:pPr>
        <w:jc w:val="center"/>
        <w:rPr>
          <w:b/>
          <w:bCs/>
          <w:sz w:val="22"/>
          <w:szCs w:val="22"/>
        </w:rPr>
      </w:pPr>
    </w:p>
    <w:p w14:paraId="7BDA1D29" w14:textId="77777777" w:rsidR="00BF0D92" w:rsidRDefault="00BF0D92" w:rsidP="0095292A">
      <w:pPr>
        <w:ind w:left="7797"/>
        <w:jc w:val="center"/>
        <w:outlineLvl w:val="0"/>
        <w:rPr>
          <w:bCs/>
          <w:caps/>
          <w:sz w:val="24"/>
          <w:szCs w:val="24"/>
        </w:rPr>
      </w:pPr>
    </w:p>
    <w:p w14:paraId="312FA6A0" w14:textId="3BCFC728" w:rsidR="00C75EA6" w:rsidRDefault="00C75EA6">
      <w:pPr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br w:type="page"/>
      </w:r>
    </w:p>
    <w:p w14:paraId="74C2FC42" w14:textId="77777777" w:rsidR="00BF0D92" w:rsidRDefault="00BF0D92" w:rsidP="0095292A">
      <w:pPr>
        <w:ind w:left="7797"/>
        <w:jc w:val="center"/>
        <w:outlineLvl w:val="0"/>
        <w:rPr>
          <w:bCs/>
          <w:caps/>
          <w:sz w:val="24"/>
          <w:szCs w:val="24"/>
        </w:rPr>
      </w:pPr>
    </w:p>
    <w:p w14:paraId="057B4249" w14:textId="2DAA094F" w:rsidR="0095292A" w:rsidRPr="009F1558" w:rsidRDefault="0095292A" w:rsidP="0095292A">
      <w:pPr>
        <w:ind w:left="7797"/>
        <w:jc w:val="center"/>
        <w:outlineLvl w:val="0"/>
        <w:rPr>
          <w:bCs/>
          <w:sz w:val="24"/>
          <w:szCs w:val="24"/>
        </w:rPr>
      </w:pPr>
      <w:r w:rsidRPr="009F1558">
        <w:rPr>
          <w:bCs/>
          <w:caps/>
          <w:sz w:val="24"/>
          <w:szCs w:val="24"/>
        </w:rPr>
        <w:t xml:space="preserve">Приложение </w:t>
      </w:r>
      <w:r w:rsidR="003538C9">
        <w:rPr>
          <w:bCs/>
          <w:sz w:val="24"/>
          <w:szCs w:val="24"/>
        </w:rPr>
        <w:t>№</w:t>
      </w:r>
      <w:r w:rsidRPr="009F1558">
        <w:rPr>
          <w:bCs/>
          <w:sz w:val="24"/>
          <w:szCs w:val="24"/>
        </w:rPr>
        <w:t xml:space="preserve"> 2</w:t>
      </w:r>
    </w:p>
    <w:p w14:paraId="7BFE475D" w14:textId="77777777" w:rsidR="00331337" w:rsidRPr="009F1558" w:rsidRDefault="00E35EB9" w:rsidP="00331337">
      <w:pPr>
        <w:ind w:left="7788"/>
        <w:jc w:val="center"/>
        <w:rPr>
          <w:bCs/>
          <w:sz w:val="24"/>
          <w:szCs w:val="24"/>
        </w:rPr>
      </w:pPr>
      <w:r w:rsidRPr="009F1558">
        <w:rPr>
          <w:bCs/>
          <w:sz w:val="24"/>
          <w:szCs w:val="24"/>
        </w:rPr>
        <w:t xml:space="preserve">к </w:t>
      </w:r>
      <w:r>
        <w:rPr>
          <w:bCs/>
          <w:sz w:val="24"/>
          <w:szCs w:val="24"/>
        </w:rPr>
        <w:t>муниципальной</w:t>
      </w:r>
      <w:r w:rsidRPr="009F1558">
        <w:rPr>
          <w:bCs/>
          <w:sz w:val="24"/>
          <w:szCs w:val="24"/>
        </w:rPr>
        <w:t xml:space="preserve"> программе </w:t>
      </w:r>
      <w:r>
        <w:rPr>
          <w:bCs/>
          <w:sz w:val="24"/>
          <w:szCs w:val="24"/>
        </w:rPr>
        <w:t>ГО «город</w:t>
      </w:r>
      <w:r w:rsidR="00B603A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Дербент»</w:t>
      </w:r>
      <w:r w:rsidR="00B603A1">
        <w:rPr>
          <w:bCs/>
          <w:sz w:val="24"/>
          <w:szCs w:val="24"/>
        </w:rPr>
        <w:t xml:space="preserve"> </w:t>
      </w:r>
      <w:r w:rsidRPr="009F1558">
        <w:rPr>
          <w:bCs/>
          <w:sz w:val="24"/>
          <w:szCs w:val="24"/>
        </w:rPr>
        <w:t xml:space="preserve"> </w:t>
      </w:r>
      <w:r w:rsidR="00331337" w:rsidRPr="009F1558">
        <w:rPr>
          <w:bCs/>
          <w:sz w:val="24"/>
          <w:szCs w:val="24"/>
        </w:rPr>
        <w:t>«Комплексное территориальное развитие город</w:t>
      </w:r>
      <w:r w:rsidR="00331337">
        <w:rPr>
          <w:bCs/>
          <w:sz w:val="24"/>
          <w:szCs w:val="24"/>
        </w:rPr>
        <w:t>а</w:t>
      </w:r>
      <w:r w:rsidR="00331337" w:rsidRPr="009F1558">
        <w:rPr>
          <w:bCs/>
          <w:sz w:val="24"/>
          <w:szCs w:val="24"/>
        </w:rPr>
        <w:t xml:space="preserve"> Дербент</w:t>
      </w:r>
      <w:r w:rsidR="00331337">
        <w:rPr>
          <w:bCs/>
          <w:sz w:val="24"/>
          <w:szCs w:val="24"/>
        </w:rPr>
        <w:t>а»</w:t>
      </w:r>
    </w:p>
    <w:p w14:paraId="013F8885" w14:textId="6504A7A7" w:rsidR="0095292A" w:rsidRPr="009F1558" w:rsidRDefault="0095292A" w:rsidP="00B603A1">
      <w:pPr>
        <w:ind w:left="7788"/>
        <w:jc w:val="center"/>
        <w:rPr>
          <w:bCs/>
          <w:sz w:val="24"/>
          <w:szCs w:val="24"/>
        </w:rPr>
      </w:pPr>
    </w:p>
    <w:p w14:paraId="7D64FDA6" w14:textId="77777777" w:rsidR="0095292A" w:rsidRPr="009F1558" w:rsidRDefault="0095292A" w:rsidP="0095292A">
      <w:pPr>
        <w:ind w:left="7797"/>
        <w:jc w:val="center"/>
        <w:rPr>
          <w:bCs/>
          <w:sz w:val="24"/>
          <w:szCs w:val="24"/>
        </w:rPr>
      </w:pPr>
    </w:p>
    <w:p w14:paraId="5F4A2583" w14:textId="77777777" w:rsidR="0095292A" w:rsidRPr="009F1558" w:rsidRDefault="0095292A" w:rsidP="0095292A">
      <w:pPr>
        <w:ind w:left="7797"/>
        <w:jc w:val="center"/>
        <w:rPr>
          <w:bCs/>
          <w:sz w:val="24"/>
          <w:szCs w:val="24"/>
        </w:rPr>
      </w:pPr>
    </w:p>
    <w:p w14:paraId="3A8DEFCD" w14:textId="77777777" w:rsidR="0095292A" w:rsidRPr="009F1558" w:rsidRDefault="0095292A" w:rsidP="0095292A">
      <w:pPr>
        <w:jc w:val="center"/>
        <w:rPr>
          <w:b/>
          <w:bCs/>
          <w:spacing w:val="20"/>
          <w:sz w:val="24"/>
          <w:szCs w:val="24"/>
        </w:rPr>
      </w:pPr>
      <w:r w:rsidRPr="009F1558">
        <w:rPr>
          <w:b/>
          <w:bCs/>
          <w:spacing w:val="20"/>
          <w:sz w:val="24"/>
          <w:szCs w:val="24"/>
        </w:rPr>
        <w:t xml:space="preserve">ПЕРЕЧЕНЬ МЕРОПРИЯТИЙ </w:t>
      </w:r>
    </w:p>
    <w:p w14:paraId="031A20D7" w14:textId="6E5D34F6" w:rsidR="00E35EB9" w:rsidRDefault="00E35EB9" w:rsidP="009529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муниципальной</w:t>
      </w:r>
      <w:r w:rsidR="0095292A" w:rsidRPr="009F1558">
        <w:rPr>
          <w:b/>
          <w:bCs/>
          <w:sz w:val="24"/>
          <w:szCs w:val="24"/>
        </w:rPr>
        <w:t xml:space="preserve"> программы </w:t>
      </w:r>
      <w:r>
        <w:rPr>
          <w:b/>
          <w:bCs/>
          <w:sz w:val="24"/>
          <w:szCs w:val="24"/>
        </w:rPr>
        <w:t>ГО «город Дербент»</w:t>
      </w:r>
      <w:r w:rsidR="0095292A" w:rsidRPr="009F1558">
        <w:rPr>
          <w:b/>
          <w:bCs/>
          <w:sz w:val="24"/>
          <w:szCs w:val="24"/>
        </w:rPr>
        <w:t xml:space="preserve"> </w:t>
      </w:r>
    </w:p>
    <w:p w14:paraId="05430253" w14:textId="395C95C6" w:rsidR="0095292A" w:rsidRDefault="0095292A" w:rsidP="0095292A">
      <w:pPr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>«</w:t>
      </w:r>
      <w:r w:rsidR="00E35EB9">
        <w:rPr>
          <w:b/>
          <w:bCs/>
          <w:sz w:val="24"/>
          <w:szCs w:val="24"/>
        </w:rPr>
        <w:t>К</w:t>
      </w:r>
      <w:r w:rsidRPr="009F1558">
        <w:rPr>
          <w:b/>
          <w:bCs/>
          <w:sz w:val="24"/>
          <w:szCs w:val="24"/>
        </w:rPr>
        <w:t>омплексное территориальное развитие город</w:t>
      </w:r>
      <w:r w:rsidR="00331337">
        <w:rPr>
          <w:b/>
          <w:bCs/>
          <w:sz w:val="24"/>
          <w:szCs w:val="24"/>
        </w:rPr>
        <w:t>а</w:t>
      </w:r>
      <w:r w:rsidRPr="009F1558">
        <w:rPr>
          <w:b/>
          <w:bCs/>
          <w:sz w:val="24"/>
          <w:szCs w:val="24"/>
        </w:rPr>
        <w:t xml:space="preserve"> Дербент</w:t>
      </w:r>
      <w:r w:rsidR="00331337">
        <w:rPr>
          <w:b/>
          <w:bCs/>
          <w:sz w:val="24"/>
          <w:szCs w:val="24"/>
        </w:rPr>
        <w:t>а</w:t>
      </w:r>
      <w:r w:rsidRPr="009F1558">
        <w:rPr>
          <w:b/>
          <w:bCs/>
          <w:sz w:val="24"/>
          <w:szCs w:val="24"/>
        </w:rPr>
        <w:t>»</w:t>
      </w:r>
    </w:p>
    <w:p w14:paraId="75674E98" w14:textId="08FCC735" w:rsidR="00331337" w:rsidRDefault="00331337" w:rsidP="0095292A">
      <w:pPr>
        <w:jc w:val="center"/>
        <w:rPr>
          <w:b/>
          <w:bCs/>
          <w:sz w:val="24"/>
          <w:szCs w:val="24"/>
        </w:rPr>
      </w:pPr>
    </w:p>
    <w:tbl>
      <w:tblPr>
        <w:tblW w:w="1585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134"/>
        <w:gridCol w:w="1418"/>
        <w:gridCol w:w="1417"/>
        <w:gridCol w:w="1559"/>
        <w:gridCol w:w="1559"/>
        <w:gridCol w:w="1524"/>
        <w:gridCol w:w="1558"/>
        <w:gridCol w:w="1559"/>
        <w:gridCol w:w="1560"/>
        <w:gridCol w:w="13"/>
      </w:tblGrid>
      <w:tr w:rsidR="009F25B9" w:rsidRPr="009F25B9" w14:paraId="1EF45AAA" w14:textId="77777777" w:rsidTr="009F25B9">
        <w:trPr>
          <w:gridAfter w:val="1"/>
          <w:wAfter w:w="13" w:type="dxa"/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78E5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BDFBB" w14:textId="26B0DAA5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CA32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Источник финанси-рования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3C206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Общая стоимость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1C33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196F5" w14:textId="77777777" w:rsidR="009F25B9" w:rsidRPr="009F25B9" w:rsidRDefault="009F25B9" w:rsidP="009F25B9">
            <w:pPr>
              <w:shd w:val="clear" w:color="auto" w:fill="FFFFFF" w:themeFill="background1"/>
              <w:ind w:left="-69" w:right="-69"/>
              <w:jc w:val="center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2B51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F9513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BACA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BCC2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5589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9F25B9" w:rsidRPr="009F25B9" w14:paraId="7AF6F00C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E2D5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CC42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0F9B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8195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CF445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3A4F3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ECB9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4502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5225D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40BF3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2BAB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11</w:t>
            </w:r>
          </w:p>
        </w:tc>
      </w:tr>
      <w:tr w:rsidR="009F25B9" w:rsidRPr="009F25B9" w14:paraId="0AA0EBB9" w14:textId="77777777" w:rsidTr="009F25B9">
        <w:trPr>
          <w:trHeight w:val="574"/>
        </w:trPr>
        <w:tc>
          <w:tcPr>
            <w:tcW w:w="15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EDA6" w14:textId="77777777" w:rsidR="009F25B9" w:rsidRPr="009F25B9" w:rsidRDefault="009F25B9" w:rsidP="009F25B9">
            <w:pPr>
              <w:pStyle w:val="af3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493"/>
              </w:tabs>
              <w:ind w:left="-25" w:right="-108"/>
              <w:jc w:val="center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</w:tr>
      <w:tr w:rsidR="009F25B9" w:rsidRPr="009F25B9" w14:paraId="34D97CEA" w14:textId="77777777" w:rsidTr="009F25B9">
        <w:trPr>
          <w:gridAfter w:val="1"/>
          <w:wAfter w:w="13" w:type="dxa"/>
          <w:trHeight w:val="29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FD9C5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231EE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Комплексное благоустройство улиц, парков и общественных пространств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26FB9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4D436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4811163,22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E0AD1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19651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662928,74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08995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1671909,62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AC437" w14:textId="77777777" w:rsidR="009F25B9" w:rsidRPr="009F25B9" w:rsidRDefault="009F25B9" w:rsidP="009F25B9">
            <w:pPr>
              <w:ind w:right="-105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1899982,86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63677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353894,00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44DD1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222448,00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3BEA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6F7DA422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9EEFB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E216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B23BB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1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6B08C" w14:textId="77777777" w:rsidR="009F25B9" w:rsidRPr="009F25B9" w:rsidRDefault="009F25B9" w:rsidP="009F25B9">
            <w:pPr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4507270,06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FCF30" w14:textId="77777777" w:rsidR="009F25B9" w:rsidRPr="009F25B9" w:rsidRDefault="009F25B9" w:rsidP="009F25B9">
            <w:pPr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C4699" w14:textId="77777777" w:rsidR="009F25B9" w:rsidRPr="009F25B9" w:rsidRDefault="009F25B9" w:rsidP="009F25B9">
            <w:pPr>
              <w:ind w:left="-55" w:hanging="70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404667,23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D0D43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1653518,61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2873A" w14:textId="77777777" w:rsidR="009F25B9" w:rsidRPr="009F25B9" w:rsidRDefault="009F25B9" w:rsidP="009F25B9">
            <w:pPr>
              <w:ind w:right="-105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1879083,05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A8547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350001,17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7BA07" w14:textId="77777777" w:rsidR="009F25B9" w:rsidRPr="009F25B9" w:rsidRDefault="009F25B9" w:rsidP="009F25B9">
            <w:pPr>
              <w:ind w:right="-69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220000,00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7216" w14:textId="77777777" w:rsidR="009F25B9" w:rsidRPr="009F25B9" w:rsidRDefault="009F25B9" w:rsidP="009F25B9">
            <w:pPr>
              <w:ind w:right="-69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64A8FB06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EAD27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944C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70D5C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1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75E4" w14:textId="77777777" w:rsidR="009F25B9" w:rsidRPr="009F25B9" w:rsidRDefault="009F25B9" w:rsidP="009F25B9">
            <w:pPr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 53893,16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5BD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3CAF5" w14:textId="77777777" w:rsidR="009F25B9" w:rsidRPr="009F25B9" w:rsidRDefault="009F25B9" w:rsidP="009F25B9">
            <w:pPr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8261,51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DFB9B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18391,01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6B03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20899,81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815AE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3892,83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4618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2448,00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E73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10483DAF" w14:textId="77777777" w:rsidTr="009F25B9">
        <w:trPr>
          <w:gridAfter w:val="1"/>
          <w:wAfter w:w="13" w:type="dxa"/>
          <w:trHeight w:val="2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31169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C922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3C49E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1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внебюд-жетные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A9BC5" w14:textId="77777777" w:rsidR="009F25B9" w:rsidRPr="009F25B9" w:rsidRDefault="009F25B9" w:rsidP="009F25B9">
            <w:pPr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 250000,00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9B25" w14:textId="77777777" w:rsidR="009F25B9" w:rsidRPr="009F25B9" w:rsidRDefault="009F25B9" w:rsidP="009F25B9">
            <w:pPr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DEB1" w14:textId="77777777" w:rsidR="009F25B9" w:rsidRPr="009F25B9" w:rsidRDefault="009F25B9" w:rsidP="009F25B9">
            <w:pPr>
              <w:ind w:left="-125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250000,00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DF6B4" w14:textId="77777777" w:rsidR="009F25B9" w:rsidRPr="009F25B9" w:rsidRDefault="009F25B9" w:rsidP="009F25B9">
            <w:pPr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E3F64" w14:textId="77777777" w:rsidR="009F25B9" w:rsidRPr="009F25B9" w:rsidRDefault="009F25B9" w:rsidP="009F25B9">
            <w:pPr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BDAB" w14:textId="77777777" w:rsidR="009F25B9" w:rsidRPr="009F25B9" w:rsidRDefault="009F25B9" w:rsidP="009F25B9">
            <w:pPr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F088" w14:textId="77777777" w:rsidR="009F25B9" w:rsidRPr="009F25B9" w:rsidRDefault="009F25B9" w:rsidP="009F25B9">
            <w:pPr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8013" w14:textId="77777777" w:rsidR="009F25B9" w:rsidRPr="009F25B9" w:rsidRDefault="009F25B9" w:rsidP="009F25B9">
            <w:pPr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52039C56" w14:textId="77777777" w:rsidTr="009F25B9">
        <w:trPr>
          <w:gridAfter w:val="1"/>
          <w:wAfter w:w="13" w:type="dxa"/>
          <w:trHeight w:val="34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21E4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EDF6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Озеленение парков и общественных пространств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D0C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51E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70778,56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D769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70778,56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C364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A57E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C4D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AAAC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7827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0313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013C071E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15E10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28F50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0C182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C831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70000,00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D4A7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70000,00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F8E6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6DBF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13E5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15E8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35F0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FD38" w14:textId="77777777" w:rsidR="009F25B9" w:rsidRPr="009F25B9" w:rsidRDefault="009F25B9" w:rsidP="009F25B9">
            <w:pPr>
              <w:ind w:right="-69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36FE05E3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9BF18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4FA94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AC59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  <w:p w14:paraId="2869AF19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F0EF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778,56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F405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778,56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39B6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C88F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E61F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0C9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056A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DF7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248BAE28" w14:textId="77777777" w:rsidTr="009F25B9">
        <w:trPr>
          <w:gridAfter w:val="1"/>
          <w:wAfter w:w="13" w:type="dxa"/>
          <w:trHeight w:val="40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9767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lastRenderedPageBreak/>
              <w:t>1.3.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1E43" w14:textId="77777777" w:rsidR="009F25B9" w:rsidRPr="009F25B9" w:rsidRDefault="009F25B9" w:rsidP="009F25B9">
            <w:pPr>
              <w:shd w:val="clear" w:color="auto" w:fill="FFFFFF" w:themeFill="background1"/>
              <w:ind w:right="-102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Строительство набережной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2D3FE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BA77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2008899,00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370A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6290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2159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3267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83AB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302225,00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145E3" w14:textId="77777777" w:rsidR="009F25B9" w:rsidRPr="009F25B9" w:rsidRDefault="009F25B9" w:rsidP="009F25B9">
            <w:pPr>
              <w:ind w:right="-251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1000000,00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346" w14:textId="77777777" w:rsidR="009F25B9" w:rsidRPr="009F25B9" w:rsidRDefault="009F25B9" w:rsidP="009F25B9">
            <w:pPr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706674,00</w:t>
            </w:r>
          </w:p>
        </w:tc>
      </w:tr>
      <w:tr w:rsidR="009F25B9" w:rsidRPr="009F25B9" w14:paraId="6DBF54D2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F353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72DE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EA5F0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0A24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1986801,11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D8F0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5ADB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6BEC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14B4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0E59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298900,53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497B1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989000,00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1FDE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698900,59   </w:t>
            </w:r>
          </w:p>
        </w:tc>
      </w:tr>
      <w:tr w:rsidR="009F25B9" w:rsidRPr="009F25B9" w14:paraId="67B6C178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FFF0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87993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B8A6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46D4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22097,89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126B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81AD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B9A4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B6C2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077B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3324,48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CC09C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11000,00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C517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7773,41   </w:t>
            </w:r>
          </w:p>
        </w:tc>
      </w:tr>
      <w:tr w:rsidR="009F25B9" w:rsidRPr="009F25B9" w14:paraId="3578C1A0" w14:textId="77777777" w:rsidTr="009F25B9">
        <w:trPr>
          <w:gridAfter w:val="1"/>
          <w:wAfter w:w="13" w:type="dxa"/>
          <w:trHeight w:val="3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08AF" w14:textId="77777777" w:rsidR="009F25B9" w:rsidRPr="009F25B9" w:rsidRDefault="009F25B9" w:rsidP="009F25B9">
            <w:pPr>
              <w:shd w:val="clear" w:color="auto" w:fill="FFFFFF" w:themeFill="background1"/>
              <w:ind w:left="-113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1.4.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1796" w14:textId="77777777" w:rsidR="009F25B9" w:rsidRPr="009F25B9" w:rsidRDefault="009F25B9" w:rsidP="009F25B9">
            <w:pPr>
              <w:shd w:val="clear" w:color="auto" w:fill="FFFFFF" w:themeFill="background1"/>
              <w:ind w:right="-102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Строительство канатной дороги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8B28E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6BBF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808899,00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6C0E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388F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AD2F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BEFA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67E3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606674,00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3D612" w14:textId="77777777" w:rsidR="009F25B9" w:rsidRPr="009F25B9" w:rsidRDefault="009F25B9" w:rsidP="009F25B9">
            <w:pPr>
              <w:shd w:val="clear" w:color="auto" w:fill="FFFFFF" w:themeFill="background1"/>
              <w:ind w:right="-69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202225,00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5A31" w14:textId="77777777" w:rsidR="009F25B9" w:rsidRPr="009F25B9" w:rsidRDefault="009F25B9" w:rsidP="009F25B9">
            <w:pPr>
              <w:shd w:val="clear" w:color="auto" w:fill="FFFFFF" w:themeFill="background1"/>
              <w:ind w:right="-69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0FFE5F70" w14:textId="77777777" w:rsidTr="009F25B9">
        <w:trPr>
          <w:gridAfter w:val="1"/>
          <w:wAfter w:w="13" w:type="dxa"/>
          <w:trHeight w:val="80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D6F6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9248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791D2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211E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800000,00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6E63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A0D5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EA22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F094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2FC1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600000,00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D293D" w14:textId="77777777" w:rsidR="009F25B9" w:rsidRPr="009F25B9" w:rsidRDefault="009F25B9" w:rsidP="009F25B9">
            <w:pPr>
              <w:shd w:val="clear" w:color="auto" w:fill="FFFFFF" w:themeFill="background1"/>
              <w:ind w:right="-69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200000,00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D5D0" w14:textId="77777777" w:rsidR="009F25B9" w:rsidRPr="009F25B9" w:rsidRDefault="009F25B9" w:rsidP="009F25B9">
            <w:pPr>
              <w:shd w:val="clear" w:color="auto" w:fill="FFFFFF" w:themeFill="background1"/>
              <w:ind w:right="-69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13E89286" w14:textId="77777777" w:rsidTr="009F25B9">
        <w:trPr>
          <w:gridAfter w:val="1"/>
          <w:wAfter w:w="13" w:type="dxa"/>
          <w:trHeight w:val="9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FB1E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86EB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190C1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B1C7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8899,00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0183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DA9A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35EE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DF83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8973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6674,00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E2A7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2225,00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F3D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16CB1D4F" w14:textId="77777777" w:rsidTr="009F25B9">
        <w:trPr>
          <w:trHeight w:val="547"/>
        </w:trPr>
        <w:tc>
          <w:tcPr>
            <w:tcW w:w="15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D05B" w14:textId="77777777" w:rsidR="009F25B9" w:rsidRPr="009F25B9" w:rsidRDefault="009F25B9" w:rsidP="009F25B9">
            <w:pPr>
              <w:pStyle w:val="af3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493"/>
              </w:tabs>
              <w:ind w:left="-25" w:right="-108"/>
              <w:jc w:val="center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Транспорт</w:t>
            </w:r>
          </w:p>
        </w:tc>
      </w:tr>
      <w:tr w:rsidR="009F25B9" w:rsidRPr="009F25B9" w14:paraId="59EFBDDC" w14:textId="77777777" w:rsidTr="009F25B9">
        <w:trPr>
          <w:gridAfter w:val="1"/>
          <w:wAfter w:w="13" w:type="dxa"/>
          <w:trHeight w:val="24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28E8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1185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Строительство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2C880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9E4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811125,00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F0A7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08C8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C246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E86C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61D1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101113,00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70B85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210012,00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B313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500000,00   </w:t>
            </w:r>
          </w:p>
        </w:tc>
      </w:tr>
      <w:tr w:rsidR="009F25B9" w:rsidRPr="009F25B9" w14:paraId="5D4D4941" w14:textId="77777777" w:rsidTr="009F25B9">
        <w:trPr>
          <w:gridAfter w:val="1"/>
          <w:wAfter w:w="13" w:type="dxa"/>
          <w:trHeight w:val="96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9895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690A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78777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  <w:p w14:paraId="5414AA2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1B1A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802201,87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83E3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682F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B1B2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E1E8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52B8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4C79F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207701,87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F1DB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494500,00   </w:t>
            </w:r>
          </w:p>
        </w:tc>
      </w:tr>
      <w:tr w:rsidR="009F25B9" w:rsidRPr="009F25B9" w14:paraId="78D8A328" w14:textId="77777777" w:rsidTr="009F25B9">
        <w:trPr>
          <w:gridAfter w:val="1"/>
          <w:wAfter w:w="13" w:type="dxa"/>
          <w:trHeight w:val="10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35A0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345D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3835E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  <w:p w14:paraId="01336DBE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5B52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8923,13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3ED5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5FDB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3071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393E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E1EF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1113,00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6FB51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2310,13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97F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5500,00   </w:t>
            </w:r>
          </w:p>
        </w:tc>
      </w:tr>
      <w:tr w:rsidR="009F25B9" w:rsidRPr="009F25B9" w14:paraId="4F7B4C05" w14:textId="77777777" w:rsidTr="009F25B9">
        <w:trPr>
          <w:gridAfter w:val="1"/>
          <w:wAfter w:w="13" w:type="dxa"/>
          <w:trHeight w:val="3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83450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A16D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Реконструкция городских улиц с заменой/</w:t>
            </w:r>
          </w:p>
          <w:p w14:paraId="1D6CAD90" w14:textId="77777777" w:rsidR="009F25B9" w:rsidRPr="009F25B9" w:rsidRDefault="009F25B9" w:rsidP="009F25B9">
            <w:pPr>
              <w:shd w:val="clear" w:color="auto" w:fill="FFFFFF" w:themeFill="background1"/>
              <w:ind w:right="-11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реконструкцией инженерных коммуникаций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B346B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6D52B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6417052,68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CCCD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465065,72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AC4C0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307650,00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AA429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242224,47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88B64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989900,00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854A4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1122170,49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0533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1290042,00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4567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2000000,00   </w:t>
            </w:r>
          </w:p>
        </w:tc>
      </w:tr>
      <w:tr w:rsidR="009F25B9" w:rsidRPr="009F25B9" w14:paraId="34E8E692" w14:textId="77777777" w:rsidTr="009F25B9">
        <w:trPr>
          <w:gridAfter w:val="1"/>
          <w:wAfter w:w="13" w:type="dxa"/>
          <w:trHeight w:val="155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04038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8D79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C085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9B478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6326567,83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D53E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459950,00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7DB5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284485,85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69B6E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239560,00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5AA58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979011,10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4D4A6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1109709,34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EC69C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1275851,54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347F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1978000,00   </w:t>
            </w:r>
          </w:p>
        </w:tc>
      </w:tr>
      <w:tr w:rsidR="009F25B9" w:rsidRPr="009F25B9" w14:paraId="6704124C" w14:textId="77777777" w:rsidTr="009F25B9">
        <w:trPr>
          <w:gridAfter w:val="1"/>
          <w:wAfter w:w="13" w:type="dxa"/>
          <w:trHeight w:val="91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4162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3E58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B8578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C1BB7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90484,84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0347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5115,72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A86B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23164,15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FC6A6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2664,47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47472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10888,90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3FE5A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12461,14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17A5E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14190,46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406C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22000,00   </w:t>
            </w:r>
          </w:p>
        </w:tc>
      </w:tr>
      <w:tr w:rsidR="009F25B9" w:rsidRPr="009F25B9" w14:paraId="5887A7D6" w14:textId="77777777" w:rsidTr="009F25B9">
        <w:trPr>
          <w:gridAfter w:val="1"/>
          <w:wAfter w:w="13" w:type="dxa"/>
          <w:trHeight w:val="39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EE1D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95B7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Капитальный ремонт проезжей части городских улиц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97CB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3A17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157327,23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682F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157327,23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BEA4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7220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1FD0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5BBA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BFC8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EC1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39766493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E9E39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D69B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DF9B6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  <w:p w14:paraId="29418932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900F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155596,92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7716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155596,92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65C8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968D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89F6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735D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843C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139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5DC2860D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1C85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C7DF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FA0A3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  <w:p w14:paraId="777252E5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  <w:p w14:paraId="77E3188B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1885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1730,31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8C84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1730,31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80EA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6113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FB6A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E59A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2AF6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5B7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06CF5A36" w14:textId="77777777" w:rsidTr="009F25B9">
        <w:trPr>
          <w:gridAfter w:val="1"/>
          <w:wAfter w:w="13" w:type="dxa"/>
          <w:trHeight w:val="41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D910B" w14:textId="77777777" w:rsidR="009F25B9" w:rsidRPr="009F25B9" w:rsidRDefault="009F25B9" w:rsidP="009F25B9">
            <w:pPr>
              <w:shd w:val="clear" w:color="auto" w:fill="FFFFFF" w:themeFill="background1"/>
              <w:ind w:left="-113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112F" w14:textId="6681C694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Капитальный ремонт улиц и инженерных сетей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A2F22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F1D3E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1011366,77   </w:t>
            </w:r>
          </w:p>
          <w:p w14:paraId="05B1B0F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E944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2EA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169759,83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C5027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237040,00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BA457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404566,94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C4B9D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200000,00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D8DB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855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09C9FD3E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89E7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5D47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63805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  <w:p w14:paraId="117FFFB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2F363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1000220,84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0153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B1A1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167892,47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43A19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234432,56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599D7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400116,70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B8EE5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197779,10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5AD1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83F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24772D00" w14:textId="77777777" w:rsidTr="009F25B9">
        <w:trPr>
          <w:gridAfter w:val="1"/>
          <w:wAfter w:w="13" w:type="dxa"/>
          <w:trHeight w:val="100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EAE6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35F2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66E30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  <w:p w14:paraId="743E0924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1A4E4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11145,93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F673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7F2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1867,36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5AA73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2 607,44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8C8DC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4450,24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E538D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2220,90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8017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29B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09662A7C" w14:textId="77777777" w:rsidTr="009F25B9">
        <w:trPr>
          <w:gridAfter w:val="1"/>
          <w:wAfter w:w="13" w:type="dxa"/>
          <w:trHeight w:val="44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1DDD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2.5.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57FE" w14:textId="77777777" w:rsidR="009F25B9" w:rsidRPr="009F25B9" w:rsidRDefault="009F25B9" w:rsidP="009F25B9">
            <w:pPr>
              <w:shd w:val="clear" w:color="auto" w:fill="FFFFFF" w:themeFill="background1"/>
              <w:ind w:left="-113" w:right="-102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Организация пассажирских железнодорожных экспресс-перевозок между городом Дербентом и аэропортом "Уйташ"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0614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1790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2900000,00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CC1E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7BC3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D83F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D8F9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9CE4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A2A9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C02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2900000,00</w:t>
            </w:r>
          </w:p>
        </w:tc>
      </w:tr>
      <w:tr w:rsidR="009F25B9" w:rsidRPr="009F25B9" w14:paraId="70A3717F" w14:textId="77777777" w:rsidTr="009F25B9">
        <w:trPr>
          <w:gridAfter w:val="1"/>
          <w:wAfter w:w="13" w:type="dxa"/>
          <w:trHeight w:val="100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8A00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2E942" w14:textId="77777777" w:rsidR="009F25B9" w:rsidRPr="009F25B9" w:rsidRDefault="009F25B9" w:rsidP="009F25B9">
            <w:pPr>
              <w:shd w:val="clear" w:color="auto" w:fill="FFFFFF" w:themeFill="background1"/>
              <w:ind w:left="-113" w:right="-10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B58DA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C6EC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2900000,00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36C8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6C6B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22E4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529F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6AA1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8F0C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DEC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2900000,00</w:t>
            </w:r>
          </w:p>
        </w:tc>
      </w:tr>
      <w:tr w:rsidR="009F25B9" w:rsidRPr="009F25B9" w14:paraId="1F7ACC9A" w14:textId="77777777" w:rsidTr="009F25B9">
        <w:trPr>
          <w:gridAfter w:val="1"/>
          <w:wAfter w:w="13" w:type="dxa"/>
          <w:trHeight w:val="100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F7BE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0F5D" w14:textId="77777777" w:rsidR="009F25B9" w:rsidRPr="009F25B9" w:rsidRDefault="009F25B9" w:rsidP="009F25B9">
            <w:pPr>
              <w:shd w:val="clear" w:color="auto" w:fill="FFFFFF" w:themeFill="background1"/>
              <w:ind w:left="-113" w:right="-10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02660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CDE3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56CF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25E8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050B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5F5E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8060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AE85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  <w:lang w:val="en-US"/>
              </w:rPr>
              <w:t>0</w:t>
            </w:r>
            <w:r w:rsidRPr="009F25B9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4B1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  <w:lang w:val="en-US"/>
              </w:rPr>
              <w:t>0</w:t>
            </w:r>
            <w:r w:rsidRPr="009F25B9">
              <w:rPr>
                <w:sz w:val="22"/>
                <w:szCs w:val="22"/>
              </w:rPr>
              <w:t>,00</w:t>
            </w:r>
          </w:p>
        </w:tc>
      </w:tr>
      <w:tr w:rsidR="009F25B9" w:rsidRPr="009F25B9" w14:paraId="338BBDA9" w14:textId="77777777" w:rsidTr="009F25B9">
        <w:trPr>
          <w:gridAfter w:val="1"/>
          <w:wAfter w:w="13" w:type="dxa"/>
          <w:trHeight w:val="4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7E1EC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2.6.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2FA7E" w14:textId="77777777" w:rsidR="009F25B9" w:rsidRPr="009F25B9" w:rsidRDefault="009F25B9" w:rsidP="009F25B9">
            <w:pPr>
              <w:shd w:val="clear" w:color="auto" w:fill="FFFFFF" w:themeFill="background1"/>
              <w:ind w:left="-113" w:right="-102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Капитальный ремонт путепроводов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092DC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EC8A8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3000000,00   </w:t>
            </w:r>
          </w:p>
          <w:p w14:paraId="67349A7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795D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CFAB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AA6C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DF764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200000,00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886E7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500000,00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C2202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773946,78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B9D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1526053,22   </w:t>
            </w:r>
          </w:p>
        </w:tc>
      </w:tr>
      <w:tr w:rsidR="009F25B9" w:rsidRPr="009F25B9" w14:paraId="30068C1B" w14:textId="77777777" w:rsidTr="009F25B9">
        <w:trPr>
          <w:gridAfter w:val="1"/>
          <w:wAfter w:w="13" w:type="dxa"/>
          <w:trHeight w:val="100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7DE54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8FF80" w14:textId="77777777" w:rsidR="009F25B9" w:rsidRPr="009F25B9" w:rsidRDefault="009F25B9" w:rsidP="009F25B9">
            <w:pPr>
              <w:shd w:val="clear" w:color="auto" w:fill="FFFFFF" w:themeFill="background1"/>
              <w:ind w:left="-113" w:right="-10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EBA2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920AC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2966946,90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7358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D947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4C4C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E3806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197800,00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81252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494447,22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3D350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765433,05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AA43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1509266,63   </w:t>
            </w:r>
          </w:p>
        </w:tc>
      </w:tr>
      <w:tr w:rsidR="009F25B9" w:rsidRPr="009F25B9" w14:paraId="73BBAEC5" w14:textId="77777777" w:rsidTr="009F25B9">
        <w:trPr>
          <w:gridAfter w:val="1"/>
          <w:wAfter w:w="13" w:type="dxa"/>
          <w:trHeight w:val="100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B164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0B0A" w14:textId="77777777" w:rsidR="009F25B9" w:rsidRPr="009F25B9" w:rsidRDefault="009F25B9" w:rsidP="009F25B9">
            <w:pPr>
              <w:shd w:val="clear" w:color="auto" w:fill="FFFFFF" w:themeFill="background1"/>
              <w:ind w:left="-113" w:right="-10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F63F0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9B7D8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33053,10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EA22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F6CF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4F00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895A7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2200,00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21D74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5552,78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0D9AA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8513,73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F2A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16786,59   </w:t>
            </w:r>
          </w:p>
        </w:tc>
      </w:tr>
      <w:tr w:rsidR="009F25B9" w:rsidRPr="009F25B9" w14:paraId="05AE4E76" w14:textId="77777777" w:rsidTr="009F25B9">
        <w:trPr>
          <w:trHeight w:val="464"/>
        </w:trPr>
        <w:tc>
          <w:tcPr>
            <w:tcW w:w="15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A478" w14:textId="77777777" w:rsidR="009F25B9" w:rsidRPr="009F25B9" w:rsidRDefault="009F25B9" w:rsidP="009F25B9">
            <w:pPr>
              <w:pStyle w:val="af3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493"/>
              </w:tabs>
              <w:ind w:left="-25" w:right="-108"/>
              <w:jc w:val="center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</w:tr>
      <w:tr w:rsidR="009F25B9" w:rsidRPr="009F25B9" w14:paraId="66A3CC6F" w14:textId="77777777" w:rsidTr="009F25B9">
        <w:trPr>
          <w:gridAfter w:val="1"/>
          <w:wAfter w:w="13" w:type="dxa"/>
          <w:trHeight w:val="35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C78F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7661" w14:textId="090B6843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Строительство канализацион</w:t>
            </w:r>
            <w:r w:rsidR="00DE49EF" w:rsidRPr="00DE49EF">
              <w:rPr>
                <w:bCs/>
                <w:sz w:val="22"/>
                <w:szCs w:val="22"/>
              </w:rPr>
              <w:t>-</w:t>
            </w:r>
            <w:r w:rsidRPr="009F25B9">
              <w:rPr>
                <w:bCs/>
                <w:sz w:val="22"/>
                <w:szCs w:val="22"/>
              </w:rPr>
              <w:t>ных очистных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25616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D5DB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2876685,00</w:t>
            </w:r>
          </w:p>
          <w:p w14:paraId="61FFFEA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9451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BE62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8865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65ED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24B6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1011123,00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2B52F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865562,00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AA1D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1000000,00   </w:t>
            </w:r>
          </w:p>
        </w:tc>
      </w:tr>
      <w:tr w:rsidR="009F25B9" w:rsidRPr="009F25B9" w14:paraId="53C499C7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BD7B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D487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90566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  <w:p w14:paraId="52A10966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264E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2845040,82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5930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6A50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6A2F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69CE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DF2C1" w14:textId="77777777" w:rsidR="009F25B9" w:rsidRPr="009F25B9" w:rsidRDefault="009F25B9" w:rsidP="009F25B9">
            <w:pPr>
              <w:shd w:val="clear" w:color="auto" w:fill="FFFFFF" w:themeFill="background1"/>
              <w:ind w:left="-111" w:right="-4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1000000,00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6AFBB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856040,82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55B3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989000,00   </w:t>
            </w:r>
          </w:p>
        </w:tc>
      </w:tr>
      <w:tr w:rsidR="009F25B9" w:rsidRPr="009F25B9" w14:paraId="7C697CA9" w14:textId="77777777" w:rsidTr="009F25B9">
        <w:trPr>
          <w:gridAfter w:val="1"/>
          <w:wAfter w:w="13" w:type="dxa"/>
          <w:trHeight w:val="11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5AC2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9ACB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9412C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  <w:p w14:paraId="3186369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E1A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31644,18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29B7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3B96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C06E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169D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53C9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11123,00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303D1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9521,18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25EA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11000,00   </w:t>
            </w:r>
          </w:p>
        </w:tc>
      </w:tr>
      <w:tr w:rsidR="009F25B9" w:rsidRPr="009F25B9" w14:paraId="7F74C6FD" w14:textId="77777777" w:rsidTr="009F25B9">
        <w:trPr>
          <w:gridAfter w:val="1"/>
          <w:wAfter w:w="13" w:type="dxa"/>
          <w:trHeight w:val="38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6CEE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EB4F" w14:textId="3CF1294B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Реконструкция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F25B9">
              <w:rPr>
                <w:bCs/>
                <w:sz w:val="22"/>
                <w:szCs w:val="22"/>
              </w:rPr>
              <w:t>очистных сооружений канализации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3117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2AF7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771662,95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1636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158531,79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E7E9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189473,68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A63F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189473,68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97B6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189473,68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010A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44710,12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CE37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0B0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36C398F3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CCE0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75AF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78EA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федераль-ный бюджет</w:t>
            </w:r>
          </w:p>
          <w:p w14:paraId="408887A4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883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733079,80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EF74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150605,20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05ED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180000,00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2487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180000,00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32DE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180000,00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5295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42474,60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1B5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79D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208CE18B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8171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7364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884AB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</w:t>
            </w:r>
          </w:p>
          <w:p w14:paraId="3A165695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4706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38583,15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8732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7926,59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5D22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9473,68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B936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9473,68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2DEF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9473,68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F751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2235,52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B5C9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6B3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2A3FC2A1" w14:textId="77777777" w:rsidTr="009F25B9">
        <w:trPr>
          <w:gridAfter w:val="1"/>
          <w:wAfter w:w="13" w:type="dxa"/>
          <w:trHeight w:val="39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54CB0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E8CE" w14:textId="77777777" w:rsidR="009F25B9" w:rsidRPr="009F25B9" w:rsidRDefault="009F25B9" w:rsidP="009F25B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Строительство комплекса сооружений по инженерной </w:t>
            </w:r>
            <w:r w:rsidRPr="009F25B9">
              <w:rPr>
                <w:sz w:val="22"/>
                <w:szCs w:val="22"/>
              </w:rPr>
              <w:lastRenderedPageBreak/>
              <w:t xml:space="preserve">защите территории </w:t>
            </w:r>
          </w:p>
          <w:p w14:paraId="382F241E" w14:textId="77777777" w:rsidR="009F25B9" w:rsidRPr="009F25B9" w:rsidRDefault="009F25B9" w:rsidP="009F25B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г. Дербента</w:t>
            </w:r>
          </w:p>
          <w:p w14:paraId="0389615A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873F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696E3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1130328,83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7647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63FE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EB23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71F3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5BFAD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182634,83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70DE3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447694,00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A696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500000,00   </w:t>
            </w:r>
          </w:p>
        </w:tc>
      </w:tr>
      <w:tr w:rsidR="009F25B9" w:rsidRPr="009F25B9" w14:paraId="2629A301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50F5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C93A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4AA96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  <w:p w14:paraId="5521015A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DB0C2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1117895,21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3053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C5A9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B0DA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749C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66B8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180625,85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6F26E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442769,37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3324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494500,00   </w:t>
            </w:r>
          </w:p>
        </w:tc>
      </w:tr>
      <w:tr w:rsidR="009F25B9" w:rsidRPr="009F25B9" w14:paraId="2CBC4AE9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F1650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B057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4B2B3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  <w:p w14:paraId="4128669A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4F929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12433,62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7843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8288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7376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64AE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3845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2008,98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9A978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4924,63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3797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5500,00   </w:t>
            </w:r>
          </w:p>
        </w:tc>
      </w:tr>
      <w:tr w:rsidR="009F25B9" w:rsidRPr="009F25B9" w14:paraId="277267B2" w14:textId="77777777" w:rsidTr="009F25B9">
        <w:trPr>
          <w:gridAfter w:val="1"/>
          <w:wAfter w:w="13" w:type="dxa"/>
          <w:trHeight w:val="37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A92F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4710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Строительство электрической подстанции «Дербент Се-верная – 2»</w:t>
            </w:r>
            <w:r w:rsidRPr="009F25B9">
              <w:rPr>
                <w:bCs/>
                <w:sz w:val="22"/>
                <w:szCs w:val="22"/>
                <w:u w:val="single"/>
              </w:rPr>
              <w:t xml:space="preserve"> (I и II этапы)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02C97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B9FC2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1152578,57   </w:t>
            </w:r>
          </w:p>
          <w:p w14:paraId="57AC958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1B49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9B61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B2A6E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78316,48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79FE4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568700,92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DD72D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505561,17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4C22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F03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4F998EEC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0E417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2AB0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5DC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  <w:p w14:paraId="74D886B1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432DB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1139900,20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FCD7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9C97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18F8E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77455,00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CE11A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562445,21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463DB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500000,00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7B85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2ED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7093A3EA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CE327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2CD3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B9CCE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B51F1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12678,36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372D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9E90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E0849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861,48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0C8B0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6255,71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FDE8E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5561,17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9C68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F3D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2F0CB12E" w14:textId="77777777" w:rsidTr="009F25B9">
        <w:trPr>
          <w:gridAfter w:val="1"/>
          <w:wAfter w:w="13" w:type="dxa"/>
          <w:trHeight w:val="37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44609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B531" w14:textId="15AB8C30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Строительство мусороперераба</w:t>
            </w:r>
            <w:r w:rsidR="00DE49EF">
              <w:rPr>
                <w:bCs/>
                <w:sz w:val="22"/>
                <w:szCs w:val="22"/>
                <w:lang w:val="en-US"/>
              </w:rPr>
              <w:t>-</w:t>
            </w:r>
            <w:r w:rsidRPr="009F25B9">
              <w:rPr>
                <w:bCs/>
                <w:sz w:val="22"/>
                <w:szCs w:val="22"/>
              </w:rPr>
              <w:t>тывающего завода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DE42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9726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95784,92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A18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CA16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8620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490A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F7EF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21113,00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77BAA" w14:textId="77777777" w:rsidR="009F25B9" w:rsidRPr="009F25B9" w:rsidRDefault="009F25B9" w:rsidP="009F25B9">
            <w:pPr>
              <w:shd w:val="clear" w:color="auto" w:fill="FFFFFF" w:themeFill="background1"/>
              <w:ind w:right="-69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74671,92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BC" w14:textId="77777777" w:rsidR="009F25B9" w:rsidRPr="009F25B9" w:rsidRDefault="009F25B9" w:rsidP="009F25B9">
            <w:pPr>
              <w:shd w:val="clear" w:color="auto" w:fill="FFFFFF" w:themeFill="background1"/>
              <w:ind w:right="-69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5DC3D834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063C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DB14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65958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E5EF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94731,29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DBC9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9A43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C6E0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6AD6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8447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20880,76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6FAC6" w14:textId="77777777" w:rsidR="009F25B9" w:rsidRPr="009F25B9" w:rsidRDefault="009F25B9" w:rsidP="009F25B9">
            <w:pPr>
              <w:shd w:val="clear" w:color="auto" w:fill="FFFFFF" w:themeFill="background1"/>
              <w:ind w:right="-69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73850,53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2F3B" w14:textId="77777777" w:rsidR="009F25B9" w:rsidRPr="009F25B9" w:rsidRDefault="009F25B9" w:rsidP="009F25B9">
            <w:pPr>
              <w:shd w:val="clear" w:color="auto" w:fill="FFFFFF" w:themeFill="background1"/>
              <w:ind w:right="-69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6F6C4157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A20B4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5CC0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416E8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F7E0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1053,63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196E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7BC2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A8EB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10AA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3315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232,24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7B92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821,39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01D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1E10E897" w14:textId="77777777" w:rsidTr="009F25B9">
        <w:trPr>
          <w:gridAfter w:val="1"/>
          <w:wAfter w:w="13" w:type="dxa"/>
          <w:trHeight w:val="3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A071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D004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Строительство водоводов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EEF6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4683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3049000,00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DE4B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CDE5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A3B3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EB32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500000,00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CAB6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649000,00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85108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650000,00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65BD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1250000,00   </w:t>
            </w:r>
          </w:p>
        </w:tc>
      </w:tr>
      <w:tr w:rsidR="009F25B9" w:rsidRPr="009F25B9" w14:paraId="5437615D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B609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2E31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BED1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426CF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3015461,00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1B2A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FC09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CD19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1CBE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494500,00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71C6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641861,00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A6972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642850,00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312D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1236250,00   </w:t>
            </w:r>
          </w:p>
        </w:tc>
      </w:tr>
      <w:tr w:rsidR="009F25B9" w:rsidRPr="009F25B9" w14:paraId="45766274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F1AB4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5723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BBB59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F12D0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33539,00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161F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9427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7860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CA5B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5500,00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F012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7139,00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CFA0F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7150,00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DBB3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13750,00   </w:t>
            </w:r>
          </w:p>
        </w:tc>
      </w:tr>
      <w:tr w:rsidR="009F25B9" w:rsidRPr="009F25B9" w14:paraId="722C3F5C" w14:textId="77777777" w:rsidTr="009F25B9">
        <w:trPr>
          <w:gridAfter w:val="1"/>
          <w:wAfter w:w="13" w:type="dxa"/>
          <w:trHeight w:val="52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BE2DD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399E" w14:textId="2F36EBFE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Субсидии юридическим лицам на возмещение затрат в связи с выполнением</w:t>
            </w:r>
            <w:r w:rsidR="00AB0B75">
              <w:rPr>
                <w:bCs/>
                <w:sz w:val="22"/>
                <w:szCs w:val="22"/>
              </w:rPr>
              <w:t xml:space="preserve"> </w:t>
            </w:r>
            <w:r w:rsidRPr="009F25B9">
              <w:rPr>
                <w:bCs/>
                <w:sz w:val="22"/>
                <w:szCs w:val="22"/>
              </w:rPr>
              <w:t xml:space="preserve">работ по содержанию инженерных </w:t>
            </w:r>
            <w:r w:rsidRPr="009F25B9">
              <w:rPr>
                <w:bCs/>
                <w:sz w:val="22"/>
                <w:szCs w:val="22"/>
              </w:rPr>
              <w:lastRenderedPageBreak/>
              <w:t>коммуникаций и оборудования, находящихся в собственности городского округа «город Дербент»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E0324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B646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6C81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6CEB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5B48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A60C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06B3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D250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121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2548ADC2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B22C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FE4D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AB248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6339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72ED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C739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AB24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652D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5D8E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EF00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36A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39F113B0" w14:textId="77777777" w:rsidTr="009F25B9">
        <w:trPr>
          <w:gridAfter w:val="1"/>
          <w:wAfter w:w="13" w:type="dxa"/>
          <w:trHeight w:val="36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BB33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0778F" w14:textId="7E59CA29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Оснащение оборудованием городской системы теплоснабжения</w:t>
            </w:r>
          </w:p>
          <w:p w14:paraId="74176F4E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5F2AE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D40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94499,49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E49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94499,49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737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50EB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748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B23C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8925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F8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076E1ACD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1B01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EDEC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15A9E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  <w:p w14:paraId="249E17D2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4A48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93460,00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80B8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93460,00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F475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15DE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D2E4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54A3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BD89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322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5B69F7B3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DE06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64D1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8A190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  <w:p w14:paraId="484AB9B3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  <w:p w14:paraId="75C2DE31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2F9A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1039,49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0859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1039,49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29AD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C37C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3995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D86B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6604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E51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43EDC674" w14:textId="77777777" w:rsidTr="009F25B9">
        <w:trPr>
          <w:gridAfter w:val="1"/>
          <w:wAfter w:w="13" w:type="dxa"/>
          <w:trHeight w:val="41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8564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3.9.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0E5E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Реновация городской системы теплоснабжения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5F91A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222D3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654888,78   </w:t>
            </w:r>
          </w:p>
          <w:p w14:paraId="250EE45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A1EB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A29A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47717,15</w:t>
            </w:r>
          </w:p>
          <w:p w14:paraId="08FCC23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3639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157171,63</w:t>
            </w:r>
          </w:p>
          <w:p w14:paraId="740066C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2DE38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250000,00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3D799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200000,00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2C67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EB2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6DA39012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2C15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D03D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766E2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  <w:p w14:paraId="6CA2EB2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51FF3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647664,10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777D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CF5F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47192,26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467B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155442,74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C65E6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247250,00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DF0C9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197779,10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B2CC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CAD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27BC4C11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F22F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C16E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E4FF6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  <w:p w14:paraId="30DE5048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AB1AC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7224,68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EF35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9507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524,89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1414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1728,89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2C671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2750,00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3C1FB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2220,90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5875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B1B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56A42DCE" w14:textId="77777777" w:rsidTr="009F25B9">
        <w:trPr>
          <w:gridAfter w:val="1"/>
          <w:wAfter w:w="13" w:type="dxa"/>
          <w:trHeight w:val="27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DD72" w14:textId="77777777" w:rsidR="009F25B9" w:rsidRPr="009F25B9" w:rsidRDefault="009F25B9" w:rsidP="009F25B9">
            <w:pPr>
              <w:shd w:val="clear" w:color="auto" w:fill="FFFFFF" w:themeFill="background1"/>
              <w:ind w:left="-25" w:right="-1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3.10.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643D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Строительство ливневых инженерных сетей и очистных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C3B85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  <w:p w14:paraId="14544279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6D7D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565000,00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2988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1B1E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65000,00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3D74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73E4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DD29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48A5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500000,00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771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29279E9D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151E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D2592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72DAC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0254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558785,00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40B1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9239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64285,00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7AD0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5B67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5D3A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5F1D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494500,00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408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7788C2FC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B484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10BB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CBB9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63C2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6215,00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F181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ADA8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715,00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D65A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1629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08AD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BD66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5500,00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843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2D261ED1" w14:textId="77777777" w:rsidTr="009F25B9">
        <w:trPr>
          <w:gridAfter w:val="1"/>
          <w:wAfter w:w="13" w:type="dxa"/>
          <w:trHeight w:val="3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D46AA" w14:textId="77777777" w:rsidR="009F25B9" w:rsidRPr="009F25B9" w:rsidRDefault="009F25B9" w:rsidP="009F25B9">
            <w:pPr>
              <w:shd w:val="clear" w:color="auto" w:fill="FFFFFF" w:themeFill="background1"/>
              <w:ind w:left="-25" w:right="-109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3.11.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D12F" w14:textId="222379C4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Реализация</w:t>
            </w:r>
            <w:r w:rsidR="00AB0B75">
              <w:rPr>
                <w:bCs/>
                <w:sz w:val="22"/>
                <w:szCs w:val="22"/>
              </w:rPr>
              <w:t xml:space="preserve"> </w:t>
            </w:r>
            <w:r w:rsidRPr="009F25B9">
              <w:rPr>
                <w:bCs/>
                <w:sz w:val="22"/>
                <w:szCs w:val="22"/>
              </w:rPr>
              <w:t>проекта «Умный город»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1C15B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38C4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101224,11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8B5C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1E85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  10000,00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BE83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20444,89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7605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10111,22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6C5F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60668,00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5539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D75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0B008ED7" w14:textId="77777777" w:rsidTr="009F25B9">
        <w:trPr>
          <w:gridAfter w:val="1"/>
          <w:wAfter w:w="13" w:type="dxa"/>
          <w:trHeight w:val="9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F54B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0F04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8054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0A77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100110,00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4DB7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350C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9890,00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E83C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20220,00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2974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10000,00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24FC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60000,00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BDFC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EEF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4028A009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9391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E3C4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791A0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A5C2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1114,11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EF4E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6117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110,00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9E4D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224,89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DE72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111,22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A6A9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668,00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8C48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516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6652C045" w14:textId="77777777" w:rsidTr="009F25B9">
        <w:trPr>
          <w:gridAfter w:val="1"/>
          <w:wAfter w:w="13" w:type="dxa"/>
          <w:trHeight w:val="37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4026" w14:textId="77777777" w:rsidR="009F25B9" w:rsidRPr="009F25B9" w:rsidRDefault="009F25B9" w:rsidP="009F25B9">
            <w:pPr>
              <w:shd w:val="clear" w:color="auto" w:fill="FFFFFF" w:themeFill="background1"/>
              <w:ind w:left="-25" w:right="-1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3.12.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EB90" w14:textId="77777777" w:rsidR="009F25B9" w:rsidRPr="009F25B9" w:rsidRDefault="009F25B9" w:rsidP="009F25B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Приют для безнадзорных животных на 180 мест в г. Дербент</w:t>
            </w:r>
          </w:p>
          <w:p w14:paraId="1FCED399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  <w:p w14:paraId="5C9857B7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9FE17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5A6CE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95000,00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CD64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001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20000,00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04E5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65000,00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A21FE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10000,00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6E49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B599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5B5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40079359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0DD5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5409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6A4D3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E1E65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93955,00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110A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9FD7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19780,00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E7E2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64285,00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B4F0D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9890,00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4833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B62A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499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3EF88D66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9C6A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7B9A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7AEC5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87DA8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1045,00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9517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6843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A165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715,00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870A3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5CD1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9EE2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3A1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5A9E9AB0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645C" w14:textId="77777777" w:rsidR="009F25B9" w:rsidRPr="009F25B9" w:rsidRDefault="009F25B9" w:rsidP="009F25B9">
            <w:pPr>
              <w:shd w:val="clear" w:color="auto" w:fill="FFFFFF" w:themeFill="background1"/>
              <w:ind w:left="-25" w:right="-113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3.13.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0340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Реновация городской системы водоснабжения и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18252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155FC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1291177,81   </w:t>
            </w:r>
          </w:p>
          <w:p w14:paraId="721C885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7BC7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4E32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A965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0A3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830177,81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A7D29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461000,00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04F9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D29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4DF091F9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40FC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BE5D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1E62E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  <w:p w14:paraId="26E837D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43297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1276926,68   </w:t>
            </w:r>
          </w:p>
          <w:p w14:paraId="5D0596C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56A6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F56F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83D5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6E763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821045,85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78933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455880,82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720E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FA5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5DA5F817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DF2A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22B3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22210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  <w:p w14:paraId="61E1B586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DBD4F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14251,13   </w:t>
            </w:r>
          </w:p>
          <w:p w14:paraId="63543B3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A92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A368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9E92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335EC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9131,96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858A8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5119,18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DE82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89D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76EE32F3" w14:textId="77777777" w:rsidTr="009F25B9">
        <w:trPr>
          <w:trHeight w:val="502"/>
        </w:trPr>
        <w:tc>
          <w:tcPr>
            <w:tcW w:w="15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8084" w14:textId="77777777" w:rsidR="009F25B9" w:rsidRPr="009F25B9" w:rsidRDefault="009F25B9" w:rsidP="009F25B9">
            <w:pPr>
              <w:pStyle w:val="af3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493"/>
              </w:tabs>
              <w:ind w:left="-25" w:right="-108"/>
              <w:jc w:val="center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Образование</w:t>
            </w:r>
          </w:p>
        </w:tc>
      </w:tr>
      <w:tr w:rsidR="009F25B9" w:rsidRPr="009F25B9" w14:paraId="752D1A12" w14:textId="77777777" w:rsidTr="009F25B9">
        <w:trPr>
          <w:gridAfter w:val="1"/>
          <w:wAfter w:w="13" w:type="dxa"/>
          <w:trHeight w:val="39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7CCE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AD4C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Создание дополни-тельных мест в сфере дош-кольного образования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21AE0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DA3D3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660929,33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27BB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92302,33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0FFC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7215,37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28A5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29CF3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148074,63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BF2AB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110000,00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3C2D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208075,84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4AB6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95261,16   </w:t>
            </w:r>
          </w:p>
        </w:tc>
      </w:tr>
      <w:tr w:rsidR="009F25B9" w:rsidRPr="009F25B9" w14:paraId="3FEA3112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2018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26C9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6E6B3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D60A2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653652,46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0E73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91287,00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303F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7136,00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220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5021E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146445,81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F0CBE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108778,50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8B8AE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205791,86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B503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94213,29   </w:t>
            </w:r>
          </w:p>
        </w:tc>
      </w:tr>
      <w:tr w:rsidR="009F25B9" w:rsidRPr="009F25B9" w14:paraId="048F7EC5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587B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3176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A6059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F0010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7276,87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2357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1015,33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9CCE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79,37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7910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161A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1628,82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3C094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1221,50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FE580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2283,98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4388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1047,87   </w:t>
            </w:r>
          </w:p>
        </w:tc>
      </w:tr>
      <w:tr w:rsidR="009F25B9" w:rsidRPr="009F25B9" w14:paraId="23AD14FE" w14:textId="77777777" w:rsidTr="009F25B9">
        <w:trPr>
          <w:gridAfter w:val="1"/>
          <w:wAfter w:w="13" w:type="dxa"/>
          <w:trHeight w:val="33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EE30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457C4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  <w:u w:val="single"/>
              </w:rPr>
            </w:pPr>
            <w:r w:rsidRPr="009F25B9">
              <w:rPr>
                <w:bCs/>
                <w:sz w:val="22"/>
                <w:szCs w:val="22"/>
              </w:rPr>
              <w:t>Капитальный ремонт до-школьных образова-тельных учреждений (с элементами реконструкции и закупкой оборудования)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7DA1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75132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705318,06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A9A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18859,45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3583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434000,00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CFD9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112 458,61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8829D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140000,00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779D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9C51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954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2075BEFC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0C18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DAEC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A6048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C8E1C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697533,45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4ADD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18625,88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E4A5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429226,00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652F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111221,57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93DB2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138460,00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0B49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D30B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B6B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1464F7EB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92FA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5AF6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1568C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22822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7784,61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A49B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233,57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AAF2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4774,00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E0B1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1237,04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C3384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1540,00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137B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2CBA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C38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56C1774E" w14:textId="77777777" w:rsidTr="009F25B9">
        <w:trPr>
          <w:gridAfter w:val="1"/>
          <w:wAfter w:w="13" w:type="dxa"/>
          <w:trHeight w:val="3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B3F0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4.3.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AF30" w14:textId="4603225A" w:rsidR="009F25B9" w:rsidRPr="009F25B9" w:rsidRDefault="009F25B9" w:rsidP="009F25B9">
            <w:pPr>
              <w:shd w:val="clear" w:color="auto" w:fill="FFFFFF" w:themeFill="background1"/>
              <w:ind w:right="-65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Реконструкция дошкольных 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3BCB2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AF293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437491,33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8B93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51A5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136E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439F3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235265,33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FE6A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1A562" w14:textId="77777777" w:rsidR="009F25B9" w:rsidRPr="009F25B9" w:rsidRDefault="009F25B9" w:rsidP="009F25B9">
            <w:pPr>
              <w:shd w:val="clear" w:color="auto" w:fill="FFFFFF" w:themeFill="background1"/>
              <w:ind w:right="36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8A54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202226,00   </w:t>
            </w:r>
          </w:p>
        </w:tc>
      </w:tr>
      <w:tr w:rsidR="009F25B9" w:rsidRPr="009F25B9" w14:paraId="2867A2B2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CD6A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52CB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0162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FB3C8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432678,92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0EE0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856F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DF69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9A7B2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232677,41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30AE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69623" w14:textId="77777777" w:rsidR="009F25B9" w:rsidRPr="009F25B9" w:rsidRDefault="009F25B9" w:rsidP="009F25B9">
            <w:pPr>
              <w:shd w:val="clear" w:color="auto" w:fill="FFFFFF" w:themeFill="background1"/>
              <w:ind w:left="-30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A278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200001,51   </w:t>
            </w:r>
          </w:p>
        </w:tc>
      </w:tr>
      <w:tr w:rsidR="009F25B9" w:rsidRPr="009F25B9" w14:paraId="56EEE6FD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5CFC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0EC9C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21E4C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12CBC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4812,40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E346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D93C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A5DB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AAA1E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2587,92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D434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AB05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DB1E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2224,49   </w:t>
            </w:r>
          </w:p>
        </w:tc>
      </w:tr>
      <w:tr w:rsidR="009F25B9" w:rsidRPr="009F25B9" w14:paraId="18A77A9F" w14:textId="77777777" w:rsidTr="009F25B9">
        <w:trPr>
          <w:gridAfter w:val="1"/>
          <w:wAfter w:w="13" w:type="dxa"/>
          <w:trHeight w:val="39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50A1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4.4.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E65D" w14:textId="059E4B92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Оснащение оборудованием дошкольных</w:t>
            </w:r>
            <w:r w:rsidR="00AB0B75">
              <w:rPr>
                <w:bCs/>
                <w:sz w:val="22"/>
                <w:szCs w:val="22"/>
              </w:rPr>
              <w:t xml:space="preserve"> </w:t>
            </w:r>
            <w:r w:rsidRPr="009F25B9">
              <w:rPr>
                <w:bCs/>
                <w:sz w:val="22"/>
                <w:szCs w:val="22"/>
              </w:rPr>
              <w:t>образова-тельных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F4843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42150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640732,60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EADE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23458,04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2B82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200000,00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FC1C0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84662,78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8E042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280000,00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000F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1FE6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031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52611,78</w:t>
            </w:r>
          </w:p>
        </w:tc>
      </w:tr>
      <w:tr w:rsidR="009F25B9" w:rsidRPr="009F25B9" w14:paraId="341F32E3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7D843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6C83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FC643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5EF07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633684,54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FAE9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23200,00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9C8E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197800,00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CE490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83731,49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94D63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276920,00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AD07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B541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FCC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52033,05</w:t>
            </w:r>
          </w:p>
        </w:tc>
      </w:tr>
      <w:tr w:rsidR="009F25B9" w:rsidRPr="009F25B9" w14:paraId="6F89D13B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00B14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5C539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BF612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BECA1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7048,06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1990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258,04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898C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8FD94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931,29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4EBF7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3080,00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D03F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F405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9A2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578,73</w:t>
            </w:r>
          </w:p>
        </w:tc>
      </w:tr>
      <w:tr w:rsidR="009F25B9" w:rsidRPr="009F25B9" w14:paraId="355BAFA2" w14:textId="77777777" w:rsidTr="009F25B9">
        <w:trPr>
          <w:gridAfter w:val="1"/>
          <w:wAfter w:w="13" w:type="dxa"/>
          <w:trHeight w:val="39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BE32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4.5.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3E15" w14:textId="712DC99A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Создание дополни-тельных мест в сфере среднего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F9520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8E33D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774226,20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2633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6115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361CA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344647,98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B448C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429578,22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1713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2552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90A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00BA0941" w14:textId="77777777" w:rsidTr="009F25B9">
        <w:trPr>
          <w:gridAfter w:val="1"/>
          <w:wAfter w:w="13" w:type="dxa"/>
          <w:trHeight w:val="39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9B57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2902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AE161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федераль-ный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53429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682403,00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ECE4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C5B4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67255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341201,50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D18EC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341201,50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1DAE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74FC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049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5276ECCF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1ACA5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3252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6D3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7F496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91823,20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EEB2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FBD4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E7BDC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3446,48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25992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88376,72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32E2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E5F2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B5A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545D6642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A7ED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0A10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8CEEB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F5AC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9B5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2C92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C66C9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29FF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81AF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E5A6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0CD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2B69A379" w14:textId="77777777" w:rsidTr="009F25B9">
        <w:trPr>
          <w:gridAfter w:val="1"/>
          <w:wAfter w:w="13" w:type="dxa"/>
          <w:trHeight w:val="36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D901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4.6.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CBD7" w14:textId="049C13AF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Капитальный ремонт общеобразова</w:t>
            </w:r>
            <w:r w:rsidR="00DE49EF" w:rsidRPr="00EA0823">
              <w:rPr>
                <w:bCs/>
                <w:sz w:val="22"/>
                <w:szCs w:val="22"/>
              </w:rPr>
              <w:t>-</w:t>
            </w:r>
            <w:r w:rsidRPr="009F25B9">
              <w:rPr>
                <w:bCs/>
                <w:sz w:val="22"/>
                <w:szCs w:val="22"/>
              </w:rPr>
              <w:t>тельных учреждений (с элементами реконструкции и закупкой оборудования)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DADBB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EA25E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1569543,91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7DC4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113245,70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A210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315000,00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1DAD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607760,04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54704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433538,18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24749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100000,00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5856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77A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2DD31397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2B15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7B1A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5704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254B4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1552278,93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8343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112000,00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8E08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311535,00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96E4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601074,67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7B910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428769,26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3618C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98900,00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2145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6D2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2550626D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6332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38C0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AF171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D7823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17264,98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6826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1245,70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558E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3465,00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135B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6685,36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6A178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4768,92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D5953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8B21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46F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0825A2DC" w14:textId="77777777" w:rsidTr="009F25B9">
        <w:trPr>
          <w:gridAfter w:val="1"/>
          <w:wAfter w:w="13" w:type="dxa"/>
          <w:trHeight w:val="45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CAA45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4.7.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D52A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Реконструкция общеобразо-вательных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A534B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A5670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397226,00   </w:t>
            </w:r>
          </w:p>
          <w:p w14:paraId="1142D9A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3F89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573E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D439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687F7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195000,00   </w:t>
            </w:r>
          </w:p>
          <w:p w14:paraId="532AEA9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6973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101113,00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41C8E" w14:textId="77777777" w:rsidR="009F25B9" w:rsidRPr="009F25B9" w:rsidRDefault="009F25B9" w:rsidP="009F25B9">
            <w:pPr>
              <w:shd w:val="clear" w:color="auto" w:fill="FFFFFF" w:themeFill="background1"/>
              <w:ind w:right="-69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101113,00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4BED" w14:textId="77777777" w:rsidR="009F25B9" w:rsidRPr="009F25B9" w:rsidRDefault="009F25B9" w:rsidP="009F25B9">
            <w:pPr>
              <w:shd w:val="clear" w:color="auto" w:fill="FFFFFF" w:themeFill="background1"/>
              <w:ind w:right="-69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2DEB52DA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8AA5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A2AC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18C4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074CA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392855,00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D24F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F67A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74DF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64189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192855,00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D11F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6170D" w14:textId="77777777" w:rsidR="009F25B9" w:rsidRPr="009F25B9" w:rsidRDefault="009F25B9" w:rsidP="009F25B9">
            <w:pPr>
              <w:shd w:val="clear" w:color="auto" w:fill="FFFFFF" w:themeFill="background1"/>
              <w:ind w:right="-69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100000,00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906" w14:textId="77777777" w:rsidR="009F25B9" w:rsidRPr="009F25B9" w:rsidRDefault="009F25B9" w:rsidP="009F25B9">
            <w:pPr>
              <w:shd w:val="clear" w:color="auto" w:fill="FFFFFF" w:themeFill="background1"/>
              <w:ind w:right="-69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4424EACE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64D76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80A9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2903C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43A85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4371,00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5C96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B1F2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7B6C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B90F6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2145,00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51A2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1113,00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98D3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1113,00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FCE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6B0DFA24" w14:textId="77777777" w:rsidTr="009F25B9">
        <w:trPr>
          <w:gridAfter w:val="1"/>
          <w:wAfter w:w="13" w:type="dxa"/>
          <w:trHeight w:val="44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C636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4.8.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FC9A" w14:textId="31245B6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Оснащение оборудованием</w:t>
            </w:r>
            <w:r w:rsidR="00AB0B75">
              <w:rPr>
                <w:bCs/>
                <w:sz w:val="22"/>
                <w:szCs w:val="22"/>
              </w:rPr>
              <w:t xml:space="preserve"> </w:t>
            </w:r>
            <w:r w:rsidRPr="009F25B9">
              <w:rPr>
                <w:bCs/>
                <w:sz w:val="22"/>
                <w:szCs w:val="22"/>
              </w:rPr>
              <w:t>общеобразо-вательных</w:t>
            </w:r>
            <w:r w:rsidR="00AB0B75">
              <w:rPr>
                <w:bCs/>
                <w:sz w:val="22"/>
                <w:szCs w:val="22"/>
              </w:rPr>
              <w:t xml:space="preserve"> </w:t>
            </w:r>
            <w:r w:rsidRPr="009F25B9">
              <w:rPr>
                <w:bCs/>
                <w:sz w:val="22"/>
                <w:szCs w:val="22"/>
              </w:rPr>
              <w:t>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78AD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74835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1259385,81   </w:t>
            </w:r>
          </w:p>
          <w:p w14:paraId="4539DFE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FD27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93306,37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B3EB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152000,00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1872A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316931,71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B0ED5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356000,00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4BA2C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250000,00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71E0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91147,73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9A2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761A5419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3795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1664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6A3D6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83AB5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1245506,44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1163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92280,00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EC58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150328,00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C9BB0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313445,46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DB25D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352084,00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06456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247223,87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62D2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90145,10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13F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0B4391ED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948D4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CFB2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BC20C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00CCA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13879,37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797B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1026,37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35A4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1672,00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C7007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3486,25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28287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3916,00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6418C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2776,13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D5CC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1002,63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B5C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0B6E0363" w14:textId="77777777" w:rsidTr="009F25B9">
        <w:trPr>
          <w:gridAfter w:val="1"/>
          <w:wAfter w:w="13" w:type="dxa"/>
          <w:trHeight w:val="35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1E386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4.9.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6EE3" w14:textId="1EB1275C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Реконструкция</w:t>
            </w:r>
            <w:r w:rsidR="00AB0B75">
              <w:rPr>
                <w:bCs/>
                <w:sz w:val="22"/>
                <w:szCs w:val="22"/>
              </w:rPr>
              <w:t xml:space="preserve"> </w:t>
            </w:r>
            <w:r w:rsidRPr="009F25B9">
              <w:rPr>
                <w:bCs/>
                <w:sz w:val="22"/>
                <w:szCs w:val="22"/>
              </w:rPr>
              <w:t>здания городского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4C0D3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627A3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99664,02   </w:t>
            </w:r>
          </w:p>
          <w:p w14:paraId="7A2B488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ADC6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6487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5D58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DFBB5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69664,02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E09CC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AB60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A32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3D104CF3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95E1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92F4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0A004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77938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98564,58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222E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29FC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9AD8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1F785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68897,72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17200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29666,86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F24D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565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7BD63E61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D2EE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C754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7DDAC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FE894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1099,44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A281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1E32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3803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9C6EC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766,30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10D86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333,14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0939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CD6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3403CD47" w14:textId="77777777" w:rsidTr="009F25B9">
        <w:trPr>
          <w:trHeight w:val="300"/>
        </w:trPr>
        <w:tc>
          <w:tcPr>
            <w:tcW w:w="15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1343" w14:textId="77777777" w:rsidR="009F25B9" w:rsidRPr="009F25B9" w:rsidRDefault="009F25B9" w:rsidP="009F25B9">
            <w:pPr>
              <w:pStyle w:val="af3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493"/>
              </w:tabs>
              <w:ind w:left="-25" w:right="-108"/>
              <w:jc w:val="center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Культура</w:t>
            </w:r>
          </w:p>
        </w:tc>
      </w:tr>
      <w:tr w:rsidR="009F25B9" w:rsidRPr="009F25B9" w14:paraId="314D87DF" w14:textId="77777777" w:rsidTr="009F25B9">
        <w:trPr>
          <w:gridAfter w:val="1"/>
          <w:wAfter w:w="13" w:type="dxa"/>
          <w:trHeight w:val="29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F1C4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5.1.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9EEF" w14:textId="0D3FB4F0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Реконструкция музыкальных школ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EE92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43F96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285669,00   </w:t>
            </w:r>
          </w:p>
          <w:p w14:paraId="008827F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2441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9F40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38A3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95CA2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104000,00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37CBB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4EF8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151669,00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962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6DD9F9C5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309C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85CB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CB4A2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A764D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282522,86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964C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CFDF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8B3F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C0702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102856,00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5A520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29666,86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CAED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150000,00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5AD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6D17EFCF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F5D2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71D9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A75A2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FC5F5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3146,14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A167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C40C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EB81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905FF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1144,00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7F7F4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333,14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0303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1669,00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BED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5812E79F" w14:textId="77777777" w:rsidTr="009F25B9">
        <w:trPr>
          <w:gridAfter w:val="1"/>
          <w:wAfter w:w="13" w:type="dxa"/>
          <w:trHeight w:val="34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DBFF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5.2.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B2F5" w14:textId="77777777" w:rsidR="009F25B9" w:rsidRPr="009F25B9" w:rsidRDefault="009F25B9" w:rsidP="009F25B9">
            <w:pPr>
              <w:shd w:val="clear" w:color="auto" w:fill="FFFFFF" w:themeFill="background1"/>
              <w:ind w:right="-11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Реконструкция дворца детско-юношеского творчества (с оснащением оборудованием)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13B5E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F613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21DB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A533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824A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1E35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A886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0639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300 000,00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4ED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52D9278A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CA436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4A992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A2CD7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  <w:p w14:paraId="3507160A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5409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296700,00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D61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D674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0CAF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839D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F65D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2AB3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296700,00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589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563CF0CE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CA0C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244B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F4DDA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A80B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3300,00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96C4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C0B0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F011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91C5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0A7F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8ACB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3300,00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9C6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7D1F88A8" w14:textId="77777777" w:rsidTr="009F25B9">
        <w:trPr>
          <w:gridAfter w:val="1"/>
          <w:wAfter w:w="13" w:type="dxa"/>
          <w:trHeight w:val="3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F82F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5.3.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0BC0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Строительство дома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39525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DA8D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303337,00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26E3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AD31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0685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0267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0F1B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683D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303337,00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11C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369A4C70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A89FF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C3F2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5D941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C714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300000,00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1678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DD0F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606D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15D0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A466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BE97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300000,00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1A0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043143E4" w14:textId="77777777" w:rsidTr="009F25B9">
        <w:trPr>
          <w:gridAfter w:val="1"/>
          <w:wAfter w:w="13" w:type="dxa"/>
          <w:trHeight w:val="42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347BE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22CE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8306C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6752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3337,00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A264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C217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D266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80D06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8687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C431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3337,00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D8F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3DFCD022" w14:textId="77777777" w:rsidTr="009F25B9">
        <w:trPr>
          <w:gridAfter w:val="1"/>
          <w:wAfter w:w="13" w:type="dxa"/>
          <w:trHeight w:val="45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6324E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5.4.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C82F" w14:textId="600D1DB9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Реконструкция театров (с оснащением оборудованием)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071A4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46DC0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380335,98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3626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2C27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A254A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130335,98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5899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250000,00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C032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1C9E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A1D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0CFA58AF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7B13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4FC3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7A6BC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республи-канскийбюджет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44B4B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376152,28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963A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0A44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A405C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128902,28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3CEB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247250,00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EB67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A1D7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2C5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39466B59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8D8D5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6A79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890FB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EABAC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4183,70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CD20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3449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5493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1433,70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B8CC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2750,00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588F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516B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7AC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1877A8EA" w14:textId="77777777" w:rsidTr="009F25B9">
        <w:trPr>
          <w:gridAfter w:val="1"/>
          <w:wAfter w:w="13" w:type="dxa"/>
          <w:trHeight w:val="37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0D5F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5.5.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DFC3" w14:textId="723A276F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Реконструкция досугового центра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7050C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9629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50557,00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834C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D0AF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B3FD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CC9D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8E3F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50557,00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DB1B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EFE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26AD108D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7DD7E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055C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F8B6A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4380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50000,00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71CB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4A7B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2E32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160E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F62E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50000,00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2CBE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4FF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2ED23DFB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0A5D2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56C3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B38C6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DFE2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557,00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B685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FCE5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AD00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C0EE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5D7F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557,00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B033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F85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13F56EDD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A33E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lastRenderedPageBreak/>
              <w:t>5.6.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724A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Капитальный ремонт центральной городской библиотеки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468E2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8847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13500,00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D8A7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5BF8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1CF7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13500,00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1339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5118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D600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929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1E17E86E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D1E0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640E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53338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</w:t>
            </w:r>
          </w:p>
          <w:p w14:paraId="398AC5C8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26CB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13351,50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160E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F4F2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BEE0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13351,50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71CC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7B1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942A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9D5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4B828956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C902A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6AAF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083BA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A73B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148,50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580E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F06E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8450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148,50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CDC1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4EB6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8727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00C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705C535E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7BEF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5.7.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7BE8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Оснащение оборудованием центральной городской библиотеки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44554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47D6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AF89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F601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73FA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6000,00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0F07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4B03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8D1F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11F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0FEC3AFC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30EA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C4CE9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F608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8269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5934,00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D442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B4E3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4CF4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5934,00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1B1B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B6CC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A04E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267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00C8FA22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F9F47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4D72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DE28E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9611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66,00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F755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67D3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DF68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66,00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678B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1299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5796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F4F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19689C96" w14:textId="77777777" w:rsidTr="009F25B9">
        <w:trPr>
          <w:trHeight w:val="563"/>
        </w:trPr>
        <w:tc>
          <w:tcPr>
            <w:tcW w:w="15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9FA0" w14:textId="77777777" w:rsidR="009F25B9" w:rsidRPr="009F25B9" w:rsidRDefault="009F25B9" w:rsidP="009F25B9">
            <w:pPr>
              <w:pStyle w:val="af3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493"/>
              </w:tabs>
              <w:ind w:left="-25" w:right="-108"/>
              <w:jc w:val="center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Спорт</w:t>
            </w:r>
          </w:p>
        </w:tc>
      </w:tr>
      <w:tr w:rsidR="009F25B9" w:rsidRPr="009F25B9" w14:paraId="36B1B71A" w14:textId="77777777" w:rsidTr="009F25B9">
        <w:trPr>
          <w:gridAfter w:val="1"/>
          <w:wAfter w:w="13" w:type="dxa"/>
          <w:trHeight w:val="4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BF52A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6.1.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941D2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Обустройство локальных игровых площадок у школ (10 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EEEE7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F70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30333,67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56D3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30333,67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A9E8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FB36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31A0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AC95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C363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0F1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29727D81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40CD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E8F1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931A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3A8A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30000,00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A746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30000,00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437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856D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40B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A1CC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D9FA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BD5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6CBAA076" w14:textId="77777777" w:rsidTr="009F25B9">
        <w:trPr>
          <w:gridAfter w:val="1"/>
          <w:wAfter w:w="13" w:type="dxa"/>
          <w:trHeight w:val="34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96BB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447BF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12C9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9BF7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333,67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A4E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333,67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B10B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DC0B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B36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C38A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284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B1B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5D01D576" w14:textId="77777777" w:rsidTr="009F25B9">
        <w:trPr>
          <w:gridAfter w:val="1"/>
          <w:wAfter w:w="13" w:type="dxa"/>
          <w:trHeight w:val="38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AC04F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6.2.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70D7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Ремонт стадиона «Нарын-Кала»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5AF4A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272C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18201,00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A7F1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12D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E886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3265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2B26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18201,00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3926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9F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4FA0651A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FA91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75954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BE62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6B1C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18000,00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E389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CEB6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F379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3972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ABF7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18000,00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EE05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1DD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702987D4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6ABD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2BBC3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FF48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3460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201,00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217F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F2D8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1C3F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6EE1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88D7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201,00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24E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BD1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6A4537E3" w14:textId="77777777" w:rsidTr="009F25B9">
        <w:trPr>
          <w:gridAfter w:val="1"/>
          <w:wAfter w:w="13" w:type="dxa"/>
          <w:trHeight w:val="36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B3C0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6.3.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773D" w14:textId="3C07B660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Строительство дворца спорта (с оснащением оборудованием)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31243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698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1469464,40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D746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75FC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1E5E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503888,78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E9B6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662238,62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B8964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303337,00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2A12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7F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7D499162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DEBA8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69754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81868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D0BA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1453300,00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5A0A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1C27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F751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498346,00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B4C2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654954,00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5E79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300000,00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2B4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3A4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502E1840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4EA5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D519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01306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993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16164,40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544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B451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5812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5542,78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7B4A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7284,62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ACA4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3337,00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E110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203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7EB401E4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3E86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6.4.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440B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Капитальный ремонт спортивных школ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B17AA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79B0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15000,00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3B70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0A28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67A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15000,00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DD54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CBE3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A3C9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DC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65E908FA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83E8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53B2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5832A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5E89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14835,00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9500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F446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0F26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14835,00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0F77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389F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FD55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4EE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78AE0BFB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5D13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7E38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3D56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FA17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165,00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1787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7563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2F51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165,00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131E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4F7E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7831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838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1DE4C0F4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A2D4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6.5.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98896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Оснащение оборудованием спортивных школ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9E012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5FCD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7000,00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27A7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0C1F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E8E1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7000,00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E661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E863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00FB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1B7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000C5DA5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10A1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CEF9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6023E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0F1E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6923,00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DA5B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AC26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1E04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6923,00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620B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10DC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A763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FD8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04B9FC95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337E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5D97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031DE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5B41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77,00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BABA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50DE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2D72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77,00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46ED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C59F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40CE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FDC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32C9952E" w14:textId="77777777" w:rsidTr="009F25B9">
        <w:trPr>
          <w:trHeight w:val="517"/>
        </w:trPr>
        <w:tc>
          <w:tcPr>
            <w:tcW w:w="15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9254" w14:textId="77777777" w:rsidR="009F25B9" w:rsidRPr="009F25B9" w:rsidRDefault="009F25B9" w:rsidP="009F25B9">
            <w:pPr>
              <w:pStyle w:val="af3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493"/>
              </w:tabs>
              <w:ind w:left="-25" w:right="-108"/>
              <w:jc w:val="center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Имущество</w:t>
            </w:r>
          </w:p>
        </w:tc>
      </w:tr>
      <w:tr w:rsidR="009F25B9" w:rsidRPr="009F25B9" w14:paraId="00C99613" w14:textId="77777777" w:rsidTr="009F25B9">
        <w:trPr>
          <w:gridAfter w:val="1"/>
          <w:wAfter w:w="13" w:type="dxa"/>
          <w:trHeight w:val="40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CD881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7.1.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AC20D" w14:textId="1A728666" w:rsidR="009F25B9" w:rsidRPr="009F25B9" w:rsidRDefault="009F25B9" w:rsidP="009F25B9">
            <w:pPr>
              <w:shd w:val="clear" w:color="auto" w:fill="FFFFFF" w:themeFill="background1"/>
              <w:ind w:right="-65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Приобретение квартир для формирования муниципального жилищного фонда</w:t>
            </w:r>
          </w:p>
          <w:p w14:paraId="63B349DB" w14:textId="77777777" w:rsidR="009F25B9" w:rsidRPr="009F25B9" w:rsidRDefault="009F25B9" w:rsidP="009F25B9">
            <w:pPr>
              <w:shd w:val="clear" w:color="auto" w:fill="FFFFFF" w:themeFill="background1"/>
              <w:ind w:right="-65"/>
              <w:rPr>
                <w:bCs/>
                <w:sz w:val="22"/>
                <w:szCs w:val="22"/>
              </w:rPr>
            </w:pPr>
          </w:p>
          <w:p w14:paraId="70254E4B" w14:textId="77777777" w:rsidR="009F25B9" w:rsidRPr="009F25B9" w:rsidRDefault="009F25B9" w:rsidP="009F25B9">
            <w:pPr>
              <w:shd w:val="clear" w:color="auto" w:fill="FFFFFF" w:themeFill="background1"/>
              <w:ind w:right="-65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97720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BE56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100151,90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BE5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F21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100151,90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7434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DF73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66F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92E0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E51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187979AA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0DE6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516D6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9CC5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1BD3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98900,00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A28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8046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98900,00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EDA7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B28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30B6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A56F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6A6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224F7560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D21A3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2A81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6ADB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F452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1251,90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CAAB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E9F4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1251,90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21F0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CD8A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1918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E89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302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1D278B3C" w14:textId="77777777" w:rsidTr="009F25B9">
        <w:trPr>
          <w:gridAfter w:val="1"/>
          <w:wAfter w:w="13" w:type="dxa"/>
          <w:trHeight w:val="29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6A25D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7.2. 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FB65B" w14:textId="4E194BA2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Приобретение квартир для формирования маневренного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3A278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C8E2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202224,47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6C06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202224,47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0969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D46B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FB4F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F147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93C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6FB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0FEA3AE7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48C7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B4CF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66415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4F4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200000,00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FB8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200000,00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0843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D1D0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06B3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E019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955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F20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2C1976F4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7348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D4FF2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D8F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17F8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2224,47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7716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2224,47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58DA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8EDD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B36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3CC1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929C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A3B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442A538D" w14:textId="77777777" w:rsidTr="009F25B9">
        <w:trPr>
          <w:trHeight w:val="422"/>
        </w:trPr>
        <w:tc>
          <w:tcPr>
            <w:tcW w:w="15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2F74" w14:textId="77777777" w:rsidR="009F25B9" w:rsidRPr="009F25B9" w:rsidRDefault="009F25B9" w:rsidP="009F25B9">
            <w:pPr>
              <w:pStyle w:val="af3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493"/>
              </w:tabs>
              <w:ind w:left="-25" w:right="-108"/>
              <w:jc w:val="center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lastRenderedPageBreak/>
              <w:t>Туризм</w:t>
            </w:r>
          </w:p>
        </w:tc>
      </w:tr>
      <w:tr w:rsidR="009F25B9" w:rsidRPr="009F25B9" w14:paraId="7CCF5616" w14:textId="77777777" w:rsidTr="009F25B9">
        <w:trPr>
          <w:gridAfter w:val="1"/>
          <w:wAfter w:w="13" w:type="dxa"/>
          <w:trHeight w:val="4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1CF8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8.1.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1A48" w14:textId="3B776084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 xml:space="preserve">Создание туристического центра «Башня 7 легенд»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4FAD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9182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100000,00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F58A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9782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4514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F9F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4A63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A262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100000,00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CEF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57C69DA9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68134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816F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D3520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BD02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98900,00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C9B7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417E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5578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AA2E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7D30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88BD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98900,00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831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7B908F65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3EEC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DE77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86974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420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C244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8431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34D0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001A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C4F5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C971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43E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275C20C6" w14:textId="77777777" w:rsidTr="009F25B9">
        <w:trPr>
          <w:gridAfter w:val="1"/>
          <w:wAfter w:w="13" w:type="dxa"/>
          <w:trHeight w:val="47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0DA6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8.2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A922B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Разработка бренда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62EA6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8648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10111,22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5812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10111,22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8CDD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    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EC4E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459B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270C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CB3E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88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173670C2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214FD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E536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4FE0A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2B30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AF4E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10D5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9A5E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DC2C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6AA9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BD36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E64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2A8CA7F3" w14:textId="77777777" w:rsidTr="009F25B9">
        <w:trPr>
          <w:gridAfter w:val="1"/>
          <w:wAfter w:w="13" w:type="dxa"/>
          <w:trHeight w:val="36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082D8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4D12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172A5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0C3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111,22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A7A5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111,22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54BC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9E7A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8553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9381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A2EA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F4E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510A27C0" w14:textId="77777777" w:rsidTr="009F25B9">
        <w:trPr>
          <w:gridAfter w:val="1"/>
          <w:wAfter w:w="13" w:type="dxa"/>
          <w:trHeight w:val="37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E12D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8.3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7BA1" w14:textId="6DBE798C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Разработка мобильного приложения для упрощения туристической навигации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81C4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8117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  10111,22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31D8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10111,22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1BF2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    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0257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9692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7FE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55E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2D0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77822B71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3C6EC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2FADD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D3C9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FCE9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63BF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7785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0033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705C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6809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0B32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51E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68D3D3C7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9845D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B66E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E8137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FDA00" w14:textId="77777777" w:rsidR="009F25B9" w:rsidRPr="009F25B9" w:rsidRDefault="009F25B9" w:rsidP="009F25B9">
            <w:pPr>
              <w:shd w:val="clear" w:color="auto" w:fill="FFFFFF" w:themeFill="background1"/>
              <w:ind w:left="-103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111,22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ADC42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111,22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0BAE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EEB3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15DE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CACC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E29A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158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7EBAE07F" w14:textId="77777777" w:rsidTr="009F25B9">
        <w:trPr>
          <w:gridAfter w:val="1"/>
          <w:wAfter w:w="13" w:type="dxa"/>
          <w:trHeight w:val="39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5D2D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8.4.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3FB1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Выполнение археологических работ (раскопок)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F59EA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96683" w14:textId="77777777" w:rsidR="009F25B9" w:rsidRPr="009F25B9" w:rsidRDefault="009F25B9" w:rsidP="009F25B9">
            <w:pPr>
              <w:shd w:val="clear" w:color="auto" w:fill="FFFFFF" w:themeFill="background1"/>
              <w:ind w:left="-103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   80891,00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E76D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232B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0155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0287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D1FF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20223,00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1270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60668,00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ADA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7045F7B6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364BE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A98F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1B94E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  <w:p w14:paraId="4EAE9D75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B6D38" w14:textId="77777777" w:rsidR="009F25B9" w:rsidRPr="009F25B9" w:rsidRDefault="009F25B9" w:rsidP="009F25B9">
            <w:pPr>
              <w:shd w:val="clear" w:color="auto" w:fill="FFFFFF" w:themeFill="background1"/>
              <w:ind w:left="-103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80000,00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9BD6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4243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EE96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C61C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F7E2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20000,00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6C7B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60000,00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06B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10300FB4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F688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8B2A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96FD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59EE4" w14:textId="77777777" w:rsidR="009F25B9" w:rsidRPr="009F25B9" w:rsidRDefault="009F25B9" w:rsidP="009F25B9">
            <w:pPr>
              <w:shd w:val="clear" w:color="auto" w:fill="FFFFFF" w:themeFill="background1"/>
              <w:ind w:left="-103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891,00   </w:t>
            </w:r>
          </w:p>
          <w:p w14:paraId="20BD8BB6" w14:textId="77777777" w:rsidR="009F25B9" w:rsidRPr="009F25B9" w:rsidRDefault="009F25B9" w:rsidP="009F25B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14:paraId="22A59AC3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1335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EF5E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D125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6330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08B0D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3670F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223,00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59587" w14:textId="77777777" w:rsidR="009F25B9" w:rsidRPr="009F25B9" w:rsidRDefault="009F25B9" w:rsidP="009F25B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668,00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FEE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3CFCE42F" w14:textId="77777777" w:rsidTr="009F25B9">
        <w:trPr>
          <w:trHeight w:val="405"/>
        </w:trPr>
        <w:tc>
          <w:tcPr>
            <w:tcW w:w="15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1993" w14:textId="77777777" w:rsidR="009F25B9" w:rsidRPr="009F25B9" w:rsidRDefault="009F25B9" w:rsidP="009F25B9">
            <w:pPr>
              <w:pStyle w:val="af3"/>
              <w:numPr>
                <w:ilvl w:val="0"/>
                <w:numId w:val="21"/>
              </w:numPr>
              <w:shd w:val="clear" w:color="auto" w:fill="FFFFFF" w:themeFill="background1"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Безопасный город</w:t>
            </w:r>
          </w:p>
        </w:tc>
      </w:tr>
      <w:tr w:rsidR="009F25B9" w:rsidRPr="009F25B9" w14:paraId="74D7B312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B95D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9.1.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F9E8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Создание и внедрение КСА АПК "Безопасный город"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F9F1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right="-108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18963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770705,46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077F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68F1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BB806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71925,37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F9C23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296768,41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5E25F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302011,68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A59CA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100000,00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56DA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13F859C7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BD7E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B394E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23776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66056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762196,14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AC57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65AC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4162C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71134,19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36615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293503,96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01F99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298657,99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9270B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98900,00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B19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360DD8DB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E70F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F408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2989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5CAB5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8509,32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E250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0060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48ED0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791,18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7B1F4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3264,45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C92A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3353,69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C1CD5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09A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58C293D4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2233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9.2.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D3CC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Строительство городского центра оперативного реагирования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307B6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B995A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230000,00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6C91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C73E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85AE3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20000,00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37FBF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180000,00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88E9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30000,00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30648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050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F25B9" w:rsidRPr="009F25B9" w14:paraId="0AD86C1A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12E5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9DBB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ACDCC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республи-канский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5F429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227474,80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495B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FAE7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52583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19780,00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CC5FD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178020,00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46BF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29674,80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F336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F19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4B428D82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DC0A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471F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241C9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2877A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2525,20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4036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4379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5E20B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220,00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D8455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1980,00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A7D8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325,20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E9D4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829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2D8F81D1" w14:textId="77777777" w:rsidTr="009F25B9">
        <w:trPr>
          <w:trHeight w:val="431"/>
        </w:trPr>
        <w:tc>
          <w:tcPr>
            <w:tcW w:w="15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85F9" w14:textId="77777777" w:rsidR="009F25B9" w:rsidRPr="009F25B9" w:rsidRDefault="009F25B9" w:rsidP="009F25B9">
            <w:pPr>
              <w:pStyle w:val="af3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493"/>
              </w:tabs>
              <w:ind w:left="-25" w:right="-108"/>
              <w:jc w:val="center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Здравоохранение</w:t>
            </w:r>
          </w:p>
        </w:tc>
      </w:tr>
      <w:tr w:rsidR="009F25B9" w:rsidRPr="009F25B9" w14:paraId="66679528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F907" w14:textId="77777777" w:rsidR="009F25B9" w:rsidRPr="009F25B9" w:rsidRDefault="009F25B9" w:rsidP="009F25B9">
            <w:pPr>
              <w:shd w:val="clear" w:color="auto" w:fill="FFFFFF" w:themeFill="background1"/>
              <w:ind w:left="-25" w:right="-26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10.1.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7408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Строительство здания ГБУ здравоохранения РД "Центральная городская больница г. Дербент"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145BA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CBCEB" w14:textId="77777777" w:rsidR="009F25B9" w:rsidRPr="009F25B9" w:rsidRDefault="009F25B9" w:rsidP="009F25B9">
            <w:pPr>
              <w:shd w:val="clear" w:color="auto" w:fill="FFFFFF" w:themeFill="background1"/>
              <w:ind w:left="-103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3000000,00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8871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38A2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792E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B32C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8097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FAF7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1EA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3000000,00   </w:t>
            </w:r>
          </w:p>
        </w:tc>
      </w:tr>
      <w:tr w:rsidR="009F25B9" w:rsidRPr="009F25B9" w14:paraId="2105863B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1638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3165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2BB5E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AF085" w14:textId="77777777" w:rsidR="009F25B9" w:rsidRPr="009F25B9" w:rsidRDefault="009F25B9" w:rsidP="009F25B9">
            <w:pPr>
              <w:shd w:val="clear" w:color="auto" w:fill="FFFFFF" w:themeFill="background1"/>
              <w:ind w:left="-103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2967000,00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A035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E34E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18DF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1029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D595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9031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9B2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2967000,00   </w:t>
            </w:r>
          </w:p>
        </w:tc>
      </w:tr>
      <w:tr w:rsidR="009F25B9" w:rsidRPr="009F25B9" w14:paraId="25B56E52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5574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430C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AD93C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C9D46" w14:textId="77777777" w:rsidR="009F25B9" w:rsidRPr="009F25B9" w:rsidRDefault="009F25B9" w:rsidP="009F25B9">
            <w:pPr>
              <w:shd w:val="clear" w:color="auto" w:fill="FFFFFF" w:themeFill="background1"/>
              <w:ind w:left="-103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33000,00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A756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6A45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B991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CC80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2384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  0,00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64C0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2D3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33000,00   </w:t>
            </w:r>
          </w:p>
        </w:tc>
      </w:tr>
      <w:tr w:rsidR="009F25B9" w:rsidRPr="009F25B9" w14:paraId="491D20F8" w14:textId="77777777" w:rsidTr="009F25B9">
        <w:trPr>
          <w:trHeight w:val="526"/>
        </w:trPr>
        <w:tc>
          <w:tcPr>
            <w:tcW w:w="15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F823" w14:textId="77777777" w:rsidR="009F25B9" w:rsidRPr="009F25B9" w:rsidRDefault="009F25B9" w:rsidP="009F25B9">
            <w:pPr>
              <w:pStyle w:val="af3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493"/>
              </w:tabs>
              <w:ind w:left="-25" w:right="-108"/>
              <w:jc w:val="center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Проектная и градостроительная документация</w:t>
            </w:r>
          </w:p>
        </w:tc>
      </w:tr>
      <w:tr w:rsidR="009F25B9" w:rsidRPr="009F25B9" w14:paraId="6CBDB5ED" w14:textId="77777777" w:rsidTr="009F25B9">
        <w:trPr>
          <w:gridAfter w:val="1"/>
          <w:wAfter w:w="13" w:type="dxa"/>
          <w:trHeight w:val="5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A427" w14:textId="77777777" w:rsidR="009F25B9" w:rsidRPr="009F25B9" w:rsidRDefault="009F25B9" w:rsidP="009F25B9">
            <w:pPr>
              <w:shd w:val="clear" w:color="auto" w:fill="FFFFFF" w:themeFill="background1"/>
              <w:ind w:left="-25" w:right="-113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11.1.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791C" w14:textId="5AD35BA1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Разработка проектно-сметной документации и проведение го-сударственной экспертизы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6F447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5F7BF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1115101,53   </w:t>
            </w:r>
          </w:p>
          <w:p w14:paraId="26BE3DD2" w14:textId="77777777" w:rsidR="009F25B9" w:rsidRPr="009F25B9" w:rsidRDefault="009F25B9" w:rsidP="009F25B9">
            <w:pPr>
              <w:shd w:val="clear" w:color="auto" w:fill="FFFFFF" w:themeFill="background1"/>
              <w:ind w:left="-103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6563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147219,62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5526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  <w:lang w:val="en-US"/>
              </w:rPr>
              <w:t>278</w:t>
            </w:r>
            <w:r w:rsidRPr="009F25B9">
              <w:rPr>
                <w:b/>
                <w:bCs/>
                <w:sz w:val="22"/>
                <w:szCs w:val="22"/>
              </w:rPr>
              <w:t xml:space="preserve">047,91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7AAC4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294500,00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D727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365000,00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0C49D" w14:textId="77777777" w:rsidR="009F25B9" w:rsidRPr="009F25B9" w:rsidRDefault="009F25B9" w:rsidP="009F25B9">
            <w:pPr>
              <w:shd w:val="clear" w:color="auto" w:fill="FFFFFF" w:themeFill="background1"/>
              <w:ind w:left="-103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30334,00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3A5E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A9B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2D38B772" w14:textId="77777777" w:rsidTr="009F25B9">
        <w:trPr>
          <w:gridAfter w:val="1"/>
          <w:wAfter w:w="13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94201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5F269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17C03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республи-канский бюджет</w:t>
            </w:r>
          </w:p>
          <w:p w14:paraId="04CF5F14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F2988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1102835,41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900C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145600,20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F98D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  <w:lang w:val="en-US"/>
              </w:rPr>
              <w:t>274989</w:t>
            </w:r>
            <w:r w:rsidRPr="009F25B9">
              <w:rPr>
                <w:sz w:val="22"/>
                <w:szCs w:val="22"/>
              </w:rPr>
              <w:t>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8A742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291260,50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57FBF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360985,00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28419" w14:textId="77777777" w:rsidR="009F25B9" w:rsidRPr="009F25B9" w:rsidRDefault="009F25B9" w:rsidP="009F25B9">
            <w:pPr>
              <w:shd w:val="clear" w:color="auto" w:fill="FFFFFF" w:themeFill="background1"/>
              <w:ind w:left="-103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30000,33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2986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D79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7F53F078" w14:textId="77777777" w:rsidTr="009F25B9">
        <w:trPr>
          <w:gridAfter w:val="1"/>
          <w:wAfter w:w="13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4B3B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06D3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BB82D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муници-пальный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562ED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12266,12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0EA0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1619,42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DDBE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3</w:t>
            </w:r>
            <w:r w:rsidRPr="009F25B9">
              <w:rPr>
                <w:sz w:val="22"/>
                <w:szCs w:val="22"/>
                <w:lang w:val="en-US"/>
              </w:rPr>
              <w:t>05</w:t>
            </w:r>
            <w:r w:rsidRPr="009F25B9">
              <w:rPr>
                <w:sz w:val="22"/>
                <w:szCs w:val="22"/>
              </w:rPr>
              <w:t xml:space="preserve">8,53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A78A5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3239,50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34D92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4015,00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3CF01" w14:textId="77777777" w:rsidR="009F25B9" w:rsidRPr="009F25B9" w:rsidRDefault="009F25B9" w:rsidP="009F25B9">
            <w:pPr>
              <w:shd w:val="clear" w:color="auto" w:fill="FFFFFF" w:themeFill="background1"/>
              <w:ind w:left="-103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333,67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92197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A1F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15648D95" w14:textId="77777777" w:rsidTr="009F25B9">
        <w:trPr>
          <w:gridAfter w:val="1"/>
          <w:wAfter w:w="13" w:type="dxa"/>
          <w:trHeight w:val="31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1BE9" w14:textId="77777777" w:rsidR="009F25B9" w:rsidRPr="009F25B9" w:rsidRDefault="009F25B9" w:rsidP="009F25B9">
            <w:pPr>
              <w:shd w:val="clear" w:color="auto" w:fill="FFFFFF" w:themeFill="background1"/>
              <w:ind w:left="-108" w:right="-13"/>
              <w:jc w:val="center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 1</w:t>
            </w:r>
            <w:r w:rsidRPr="009F25B9">
              <w:rPr>
                <w:bCs/>
                <w:sz w:val="22"/>
                <w:szCs w:val="22"/>
                <w:lang w:val="en-US"/>
              </w:rPr>
              <w:t>1</w:t>
            </w:r>
            <w:r w:rsidRPr="009F25B9">
              <w:rPr>
                <w:bCs/>
                <w:sz w:val="22"/>
                <w:szCs w:val="22"/>
              </w:rPr>
              <w:t>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49E47" w14:textId="24119E2A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Разработка Генерального плана, докумен-тации по планировке</w:t>
            </w:r>
            <w:r w:rsidR="00AB0B75">
              <w:rPr>
                <w:bCs/>
                <w:sz w:val="22"/>
                <w:szCs w:val="22"/>
              </w:rPr>
              <w:t xml:space="preserve"> </w:t>
            </w:r>
            <w:r w:rsidRPr="009F25B9">
              <w:rPr>
                <w:bCs/>
                <w:sz w:val="22"/>
                <w:szCs w:val="22"/>
              </w:rPr>
              <w:t>территории и объемно-пространс</w:t>
            </w:r>
            <w:r w:rsidR="00992622">
              <w:rPr>
                <w:bCs/>
                <w:sz w:val="22"/>
                <w:szCs w:val="22"/>
              </w:rPr>
              <w:t>т</w:t>
            </w:r>
            <w:r w:rsidRPr="009F25B9">
              <w:rPr>
                <w:bCs/>
                <w:sz w:val="22"/>
                <w:szCs w:val="22"/>
              </w:rPr>
              <w:t>-венных</w:t>
            </w:r>
            <w:r w:rsidR="00AB0B75">
              <w:rPr>
                <w:bCs/>
                <w:sz w:val="22"/>
                <w:szCs w:val="22"/>
              </w:rPr>
              <w:t xml:space="preserve"> </w:t>
            </w:r>
            <w:r w:rsidRPr="009F25B9">
              <w:rPr>
                <w:bCs/>
                <w:sz w:val="22"/>
                <w:szCs w:val="22"/>
              </w:rPr>
              <w:t>регламентов изысканий и комплексного благо-устройства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8BB18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E757E" w14:textId="77777777" w:rsidR="009F25B9" w:rsidRPr="009F25B9" w:rsidRDefault="009F25B9" w:rsidP="009F25B9">
            <w:pPr>
              <w:shd w:val="clear" w:color="auto" w:fill="FFFFFF" w:themeFill="background1"/>
              <w:ind w:left="-103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305045,05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E1A3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27045,05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0C012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  115000,00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5315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80000,00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459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53000,00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4CF8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30000,00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684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FCA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sz w:val="22"/>
                <w:szCs w:val="22"/>
              </w:rPr>
            </w:pPr>
            <w:r w:rsidRPr="009F25B9">
              <w:rPr>
                <w:b/>
                <w:sz w:val="22"/>
                <w:szCs w:val="22"/>
              </w:rPr>
              <w:t>0,00</w:t>
            </w:r>
          </w:p>
        </w:tc>
      </w:tr>
      <w:tr w:rsidR="009F25B9" w:rsidRPr="009F25B9" w14:paraId="0FAEC22E" w14:textId="77777777" w:rsidTr="009F25B9">
        <w:trPr>
          <w:gridAfter w:val="1"/>
          <w:wAfter w:w="13" w:type="dxa"/>
          <w:trHeight w:val="70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55F5" w14:textId="77777777" w:rsidR="009F25B9" w:rsidRPr="009F25B9" w:rsidRDefault="009F25B9" w:rsidP="009F25B9">
            <w:pPr>
              <w:shd w:val="clear" w:color="auto" w:fill="FFFFFF" w:themeFill="background1"/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6871F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A986A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внебюд-жетные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5E06A" w14:textId="77777777" w:rsidR="009F25B9" w:rsidRPr="009F25B9" w:rsidRDefault="009F25B9" w:rsidP="009F25B9">
            <w:pPr>
              <w:shd w:val="clear" w:color="auto" w:fill="FFFFFF" w:themeFill="background1"/>
              <w:ind w:left="-103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305045,05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F2E6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27045,05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414D6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115000,00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0336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80000,00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0D23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53000,00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D024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30000,00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D8BDB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         0,00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22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>0,00</w:t>
            </w:r>
          </w:p>
        </w:tc>
      </w:tr>
      <w:tr w:rsidR="009F25B9" w:rsidRPr="009F25B9" w14:paraId="65EC9343" w14:textId="77777777" w:rsidTr="009F25B9">
        <w:trPr>
          <w:gridAfter w:val="1"/>
          <w:wAfter w:w="13" w:type="dxa"/>
          <w:trHeight w:val="66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05AD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right"/>
              <w:rPr>
                <w:bCs/>
                <w:sz w:val="22"/>
                <w:szCs w:val="22"/>
              </w:rPr>
            </w:pPr>
            <w:r w:rsidRPr="009F25B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99B5" w14:textId="77777777" w:rsidR="009F25B9" w:rsidRPr="009F25B9" w:rsidRDefault="009F25B9" w:rsidP="009F25B9">
            <w:pPr>
              <w:shd w:val="clear" w:color="auto" w:fill="FFFFFF" w:themeFill="background1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>ИТОГО</w:t>
            </w:r>
          </w:p>
          <w:p w14:paraId="5ADFA91E" w14:textId="77777777" w:rsidR="009F25B9" w:rsidRPr="009F25B9" w:rsidRDefault="009F25B9" w:rsidP="009F25B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7C12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pacing w:val="-10"/>
                <w:sz w:val="22"/>
                <w:szCs w:val="22"/>
              </w:rPr>
            </w:pPr>
            <w:r w:rsidRPr="009F25B9">
              <w:rPr>
                <w:spacing w:val="-10"/>
                <w:sz w:val="22"/>
                <w:szCs w:val="22"/>
              </w:rPr>
              <w:t>Всего</w:t>
            </w:r>
          </w:p>
          <w:p w14:paraId="146B0763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pacing w:val="-1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7163D" w14:textId="77777777" w:rsidR="009F25B9" w:rsidRPr="009F25B9" w:rsidRDefault="009F25B9" w:rsidP="009F25B9">
            <w:pPr>
              <w:ind w:left="-111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49242699,07   </w:t>
            </w:r>
          </w:p>
          <w:p w14:paraId="4FED019E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3F3F9" w14:textId="77777777" w:rsidR="009F25B9" w:rsidRPr="009F25B9" w:rsidRDefault="009F25B9" w:rsidP="009F25B9">
            <w:pPr>
              <w:shd w:val="clear" w:color="auto" w:fill="FFFFFF" w:themeFill="background1"/>
              <w:ind w:left="-142"/>
              <w:jc w:val="right"/>
              <w:rPr>
                <w:b/>
                <w:bCs/>
                <w:spacing w:val="-6"/>
                <w:sz w:val="22"/>
                <w:szCs w:val="22"/>
              </w:rPr>
            </w:pPr>
            <w:r w:rsidRPr="009F25B9">
              <w:rPr>
                <w:b/>
                <w:bCs/>
                <w:spacing w:val="-6"/>
                <w:sz w:val="22"/>
                <w:szCs w:val="22"/>
              </w:rPr>
              <w:t>1734419,93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36EA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pacing w:val="-6"/>
                <w:sz w:val="22"/>
                <w:szCs w:val="22"/>
              </w:rPr>
            </w:pPr>
            <w:r w:rsidRPr="009F25B9">
              <w:rPr>
                <w:b/>
                <w:bCs/>
                <w:spacing w:val="-6"/>
                <w:sz w:val="22"/>
                <w:szCs w:val="22"/>
              </w:rPr>
              <w:t xml:space="preserve">3073944,58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9A6CF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5270192,01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2360" w14:textId="77777777" w:rsidR="009F25B9" w:rsidRPr="009F25B9" w:rsidRDefault="009F25B9" w:rsidP="009F25B9">
            <w:pPr>
              <w:ind w:left="-139" w:right="-105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10051040,83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6DAF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/>
                <w:bCs/>
                <w:spacing w:val="-6"/>
                <w:sz w:val="22"/>
                <w:szCs w:val="22"/>
              </w:rPr>
            </w:pPr>
            <w:r w:rsidRPr="009F25B9">
              <w:rPr>
                <w:b/>
                <w:bCs/>
                <w:spacing w:val="-6"/>
                <w:sz w:val="22"/>
                <w:szCs w:val="22"/>
              </w:rPr>
              <w:t>7727663,29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EFD5" w14:textId="77777777" w:rsidR="009F25B9" w:rsidRPr="009F25B9" w:rsidRDefault="009F25B9" w:rsidP="009F25B9">
            <w:pPr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7652612,27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82A4" w14:textId="77777777" w:rsidR="009F25B9" w:rsidRPr="009F25B9" w:rsidRDefault="009F25B9" w:rsidP="009F25B9">
            <w:pPr>
              <w:ind w:left="-249"/>
              <w:jc w:val="right"/>
              <w:rPr>
                <w:b/>
                <w:bCs/>
                <w:sz w:val="22"/>
                <w:szCs w:val="22"/>
              </w:rPr>
            </w:pPr>
            <w:r w:rsidRPr="009F25B9">
              <w:rPr>
                <w:b/>
                <w:bCs/>
                <w:sz w:val="22"/>
                <w:szCs w:val="22"/>
              </w:rPr>
              <w:t xml:space="preserve">13732826,16   </w:t>
            </w:r>
          </w:p>
        </w:tc>
      </w:tr>
      <w:tr w:rsidR="009F25B9" w:rsidRPr="009F25B9" w14:paraId="3F104735" w14:textId="77777777" w:rsidTr="009F25B9">
        <w:trPr>
          <w:gridAfter w:val="1"/>
          <w:wAfter w:w="13" w:type="dxa"/>
          <w:trHeight w:val="2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A5F53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7D69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FED64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pacing w:val="-10"/>
                <w:sz w:val="22"/>
                <w:szCs w:val="22"/>
              </w:rPr>
            </w:pPr>
            <w:r w:rsidRPr="009F25B9">
              <w:rPr>
                <w:spacing w:val="-10"/>
                <w:sz w:val="22"/>
                <w:szCs w:val="22"/>
              </w:rPr>
              <w:t>федераль-ный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2F84F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1415482,80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CC69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150605,20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B6B2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180000,00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B2211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521201,50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D106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521201,50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DADEC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42474,60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5E8EF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0D7D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   </w:t>
            </w:r>
          </w:p>
        </w:tc>
      </w:tr>
      <w:tr w:rsidR="009F25B9" w:rsidRPr="009F25B9" w14:paraId="081722D9" w14:textId="77777777" w:rsidTr="009F25B9">
        <w:trPr>
          <w:gridAfter w:val="1"/>
          <w:wAfter w:w="13" w:type="dxa"/>
          <w:trHeight w:val="2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88B13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5B68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4FDE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pacing w:val="-10"/>
                <w:sz w:val="22"/>
                <w:szCs w:val="22"/>
              </w:rPr>
            </w:pPr>
            <w:r w:rsidRPr="009F25B9">
              <w:rPr>
                <w:spacing w:val="-10"/>
                <w:sz w:val="22"/>
                <w:szCs w:val="22"/>
              </w:rPr>
              <w:t xml:space="preserve">республи-канский бюджет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3BC23" w14:textId="77777777" w:rsidR="009F25B9" w:rsidRPr="009F25B9" w:rsidRDefault="009F25B9" w:rsidP="009F25B9">
            <w:pPr>
              <w:ind w:left="-111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46741720,49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53EF2" w14:textId="77777777" w:rsidR="009F25B9" w:rsidRPr="009F25B9" w:rsidRDefault="009F25B9" w:rsidP="009F25B9">
            <w:pPr>
              <w:shd w:val="clear" w:color="auto" w:fill="FFFFFF" w:themeFill="background1"/>
              <w:ind w:left="-142" w:right="-73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1519926,59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C6E2F" w14:textId="77777777" w:rsidR="009F25B9" w:rsidRPr="009F25B9" w:rsidRDefault="009F25B9" w:rsidP="009F25B9">
            <w:pPr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2477580,88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BB141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4617773,74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BE817" w14:textId="77777777" w:rsidR="009F25B9" w:rsidRPr="009F25B9" w:rsidRDefault="009F25B9" w:rsidP="009F25B9">
            <w:pPr>
              <w:ind w:left="-139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9373670,45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37181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7570669,63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62FB6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7568434,13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4EC1" w14:textId="77777777" w:rsidR="009F25B9" w:rsidRPr="009F25B9" w:rsidRDefault="009F25B9" w:rsidP="009F25B9">
            <w:pPr>
              <w:ind w:left="-249"/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13613665,07   </w:t>
            </w:r>
          </w:p>
        </w:tc>
      </w:tr>
      <w:tr w:rsidR="009F25B9" w:rsidRPr="009F25B9" w14:paraId="0C4437E5" w14:textId="77777777" w:rsidTr="009F25B9">
        <w:trPr>
          <w:gridAfter w:val="1"/>
          <w:wAfter w:w="13" w:type="dxa"/>
          <w:trHeight w:val="2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A569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6B164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03A19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pacing w:val="-10"/>
                <w:sz w:val="22"/>
                <w:szCs w:val="22"/>
              </w:rPr>
            </w:pPr>
            <w:r w:rsidRPr="009F25B9">
              <w:rPr>
                <w:spacing w:val="-10"/>
                <w:sz w:val="22"/>
                <w:szCs w:val="22"/>
              </w:rPr>
              <w:t>муници-пальный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192CB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530450,72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95B0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36843,09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6CB6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51363,70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10EB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51216,77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6E88D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103168,87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4599D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84519,06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EC78E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84178,14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8599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119161,09   </w:t>
            </w:r>
          </w:p>
        </w:tc>
      </w:tr>
      <w:tr w:rsidR="009F25B9" w:rsidRPr="009F25B9" w14:paraId="63E5EB70" w14:textId="77777777" w:rsidTr="009F25B9">
        <w:trPr>
          <w:gridAfter w:val="1"/>
          <w:wAfter w:w="13" w:type="dxa"/>
          <w:trHeight w:val="2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10297" w14:textId="77777777" w:rsidR="009F25B9" w:rsidRPr="009F25B9" w:rsidRDefault="009F25B9" w:rsidP="009F25B9">
            <w:pPr>
              <w:shd w:val="clear" w:color="auto" w:fill="FFFFFF" w:themeFill="background1"/>
              <w:ind w:left="-25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D2FBF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DAADF" w14:textId="77777777" w:rsidR="009F25B9" w:rsidRPr="009F25B9" w:rsidRDefault="009F25B9" w:rsidP="009F25B9">
            <w:pPr>
              <w:shd w:val="clear" w:color="auto" w:fill="FFFFFF" w:themeFill="background1"/>
              <w:tabs>
                <w:tab w:val="left" w:pos="493"/>
              </w:tabs>
              <w:ind w:left="-108" w:right="-108"/>
              <w:rPr>
                <w:spacing w:val="-10"/>
                <w:sz w:val="22"/>
                <w:szCs w:val="22"/>
              </w:rPr>
            </w:pPr>
            <w:r w:rsidRPr="009F25B9">
              <w:rPr>
                <w:spacing w:val="-10"/>
                <w:sz w:val="22"/>
                <w:szCs w:val="22"/>
              </w:rPr>
              <w:t>Внебюд-жетные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109D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555045,05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3A5B3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27045,05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86BAA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365000,00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35F9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80000,00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E4370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53000,00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DD915" w14:textId="77777777" w:rsidR="009F25B9" w:rsidRPr="009F25B9" w:rsidRDefault="009F25B9" w:rsidP="009F25B9">
            <w:pPr>
              <w:shd w:val="clear" w:color="auto" w:fill="FFFFFF" w:themeFill="background1"/>
              <w:jc w:val="right"/>
              <w:rPr>
                <w:bCs/>
                <w:spacing w:val="-6"/>
                <w:sz w:val="22"/>
                <w:szCs w:val="22"/>
              </w:rPr>
            </w:pPr>
            <w:r w:rsidRPr="009F25B9">
              <w:rPr>
                <w:bCs/>
                <w:spacing w:val="-6"/>
                <w:sz w:val="22"/>
                <w:szCs w:val="22"/>
              </w:rPr>
              <w:t>30000,00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DD9B7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0836" w14:textId="77777777" w:rsidR="009F25B9" w:rsidRPr="009F25B9" w:rsidRDefault="009F25B9" w:rsidP="009F25B9">
            <w:pPr>
              <w:jc w:val="right"/>
              <w:rPr>
                <w:sz w:val="22"/>
                <w:szCs w:val="22"/>
              </w:rPr>
            </w:pPr>
            <w:r w:rsidRPr="009F25B9">
              <w:rPr>
                <w:sz w:val="22"/>
                <w:szCs w:val="22"/>
              </w:rPr>
              <w:t xml:space="preserve">0,00   </w:t>
            </w:r>
          </w:p>
        </w:tc>
      </w:tr>
    </w:tbl>
    <w:p w14:paraId="06861037" w14:textId="77777777" w:rsidR="009F25B9" w:rsidRPr="009F25B9" w:rsidRDefault="009F25B9" w:rsidP="009F25B9">
      <w:pPr>
        <w:shd w:val="clear" w:color="auto" w:fill="FFFFFF" w:themeFill="background1"/>
        <w:ind w:left="7797"/>
        <w:jc w:val="center"/>
        <w:outlineLvl w:val="0"/>
        <w:rPr>
          <w:bCs/>
          <w:caps/>
          <w:sz w:val="22"/>
          <w:szCs w:val="22"/>
        </w:rPr>
      </w:pPr>
    </w:p>
    <w:p w14:paraId="6028D05E" w14:textId="77777777" w:rsidR="009F25B9" w:rsidRPr="009F25B9" w:rsidRDefault="009F25B9" w:rsidP="009F25B9">
      <w:pPr>
        <w:shd w:val="clear" w:color="auto" w:fill="FFFFFF" w:themeFill="background1"/>
        <w:ind w:left="7797"/>
        <w:jc w:val="center"/>
        <w:outlineLvl w:val="0"/>
        <w:rPr>
          <w:bCs/>
          <w:caps/>
          <w:sz w:val="22"/>
          <w:szCs w:val="22"/>
        </w:rPr>
      </w:pPr>
    </w:p>
    <w:p w14:paraId="6472E1DE" w14:textId="77777777" w:rsidR="009F25B9" w:rsidRDefault="009F25B9" w:rsidP="0095292A">
      <w:pPr>
        <w:jc w:val="center"/>
        <w:rPr>
          <w:b/>
          <w:bCs/>
          <w:sz w:val="24"/>
          <w:szCs w:val="24"/>
        </w:rPr>
      </w:pPr>
    </w:p>
    <w:p w14:paraId="6BC00553" w14:textId="77777777" w:rsidR="00331337" w:rsidRPr="009F1558" w:rsidRDefault="00331337" w:rsidP="0095292A">
      <w:pPr>
        <w:jc w:val="center"/>
        <w:rPr>
          <w:b/>
          <w:bCs/>
          <w:sz w:val="24"/>
          <w:szCs w:val="24"/>
        </w:rPr>
      </w:pPr>
    </w:p>
    <w:sectPr w:rsidR="00331337" w:rsidRPr="009F1558" w:rsidSect="0019026E">
      <w:pgSz w:w="16838" w:h="11906" w:orient="landscape"/>
      <w:pgMar w:top="1134" w:right="85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5101" w14:textId="77777777" w:rsidR="00111237" w:rsidRDefault="00111237" w:rsidP="00CC6CAA">
      <w:r>
        <w:separator/>
      </w:r>
    </w:p>
  </w:endnote>
  <w:endnote w:type="continuationSeparator" w:id="0">
    <w:p w14:paraId="3F7260F6" w14:textId="77777777" w:rsidR="00111237" w:rsidRDefault="00111237" w:rsidP="00C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217719"/>
      <w:docPartObj>
        <w:docPartGallery w:val="Page Numbers (Bottom of Page)"/>
        <w:docPartUnique/>
      </w:docPartObj>
    </w:sdtPr>
    <w:sdtContent>
      <w:p w14:paraId="2F41CA3A" w14:textId="77777777" w:rsidR="00EA0823" w:rsidRDefault="00EA0823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9F7EC17" w14:textId="77777777" w:rsidR="00EA0823" w:rsidRDefault="00EA082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8AD2" w14:textId="77777777" w:rsidR="00111237" w:rsidRDefault="00111237" w:rsidP="00CC6CAA">
      <w:r>
        <w:separator/>
      </w:r>
    </w:p>
  </w:footnote>
  <w:footnote w:type="continuationSeparator" w:id="0">
    <w:p w14:paraId="5C4B9DEB" w14:textId="77777777" w:rsidR="00111237" w:rsidRDefault="00111237" w:rsidP="00CC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4A0"/>
    <w:multiLevelType w:val="hybridMultilevel"/>
    <w:tmpl w:val="AA4217D2"/>
    <w:lvl w:ilvl="0" w:tplc="DEA29DA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CA717D6"/>
    <w:multiLevelType w:val="hybridMultilevel"/>
    <w:tmpl w:val="4A180A58"/>
    <w:lvl w:ilvl="0" w:tplc="517460B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B20479"/>
    <w:multiLevelType w:val="hybridMultilevel"/>
    <w:tmpl w:val="BED0B666"/>
    <w:lvl w:ilvl="0" w:tplc="764EEAA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81FAE"/>
    <w:multiLevelType w:val="hybridMultilevel"/>
    <w:tmpl w:val="39F028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0B37AEE"/>
    <w:multiLevelType w:val="hybridMultilevel"/>
    <w:tmpl w:val="A94AF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60874"/>
    <w:multiLevelType w:val="hybridMultilevel"/>
    <w:tmpl w:val="1F26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52752E"/>
    <w:multiLevelType w:val="hybridMultilevel"/>
    <w:tmpl w:val="50B475E0"/>
    <w:lvl w:ilvl="0" w:tplc="46D83D04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04CAC"/>
    <w:multiLevelType w:val="hybridMultilevel"/>
    <w:tmpl w:val="560A1FBA"/>
    <w:lvl w:ilvl="0" w:tplc="0419000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90" w:hanging="360"/>
      </w:pPr>
      <w:rPr>
        <w:rFonts w:ascii="Wingdings" w:hAnsi="Wingdings" w:hint="default"/>
      </w:rPr>
    </w:lvl>
  </w:abstractNum>
  <w:abstractNum w:abstractNumId="8" w15:restartNumberingAfterBreak="0">
    <w:nsid w:val="47D15F78"/>
    <w:multiLevelType w:val="hybridMultilevel"/>
    <w:tmpl w:val="52B8D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179CD"/>
    <w:multiLevelType w:val="hybridMultilevel"/>
    <w:tmpl w:val="FDFC5814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4337CDD"/>
    <w:multiLevelType w:val="hybridMultilevel"/>
    <w:tmpl w:val="1AD24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652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FB8621B"/>
    <w:multiLevelType w:val="hybridMultilevel"/>
    <w:tmpl w:val="B576E1B2"/>
    <w:lvl w:ilvl="0" w:tplc="A1083744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D712E"/>
    <w:multiLevelType w:val="hybridMultilevel"/>
    <w:tmpl w:val="C6B833FE"/>
    <w:lvl w:ilvl="0" w:tplc="3A5C34D8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12BEA"/>
    <w:multiLevelType w:val="hybridMultilevel"/>
    <w:tmpl w:val="CC6848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44CB6"/>
    <w:multiLevelType w:val="singleLevel"/>
    <w:tmpl w:val="6AB405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AF1742E"/>
    <w:multiLevelType w:val="hybridMultilevel"/>
    <w:tmpl w:val="36C48C2C"/>
    <w:lvl w:ilvl="0" w:tplc="16DC46A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7" w15:restartNumberingAfterBreak="0">
    <w:nsid w:val="71F34EBE"/>
    <w:multiLevelType w:val="hybridMultilevel"/>
    <w:tmpl w:val="90D8334C"/>
    <w:lvl w:ilvl="0" w:tplc="4D40EC9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979C2"/>
    <w:multiLevelType w:val="hybridMultilevel"/>
    <w:tmpl w:val="8B326B76"/>
    <w:lvl w:ilvl="0" w:tplc="D6B0C998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7B537DD7"/>
    <w:multiLevelType w:val="hybridMultilevel"/>
    <w:tmpl w:val="EE4E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91271"/>
    <w:multiLevelType w:val="hybridMultilevel"/>
    <w:tmpl w:val="4E2674B6"/>
    <w:lvl w:ilvl="0" w:tplc="19C4D4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5"/>
  </w:num>
  <w:num w:numId="7">
    <w:abstractNumId w:val="19"/>
  </w:num>
  <w:num w:numId="8">
    <w:abstractNumId w:val="2"/>
  </w:num>
  <w:num w:numId="9">
    <w:abstractNumId w:val="1"/>
  </w:num>
  <w:num w:numId="10">
    <w:abstractNumId w:val="7"/>
  </w:num>
  <w:num w:numId="11">
    <w:abstractNumId w:val="20"/>
  </w:num>
  <w:num w:numId="12">
    <w:abstractNumId w:val="6"/>
  </w:num>
  <w:num w:numId="13">
    <w:abstractNumId w:val="13"/>
  </w:num>
  <w:num w:numId="14">
    <w:abstractNumId w:val="17"/>
  </w:num>
  <w:num w:numId="15">
    <w:abstractNumId w:val="12"/>
  </w:num>
  <w:num w:numId="16">
    <w:abstractNumId w:val="3"/>
  </w:num>
  <w:num w:numId="17">
    <w:abstractNumId w:val="9"/>
  </w:num>
  <w:num w:numId="18">
    <w:abstractNumId w:val="16"/>
  </w:num>
  <w:num w:numId="19">
    <w:abstractNumId w:val="4"/>
  </w:num>
  <w:num w:numId="20">
    <w:abstractNumId w:val="14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BF"/>
    <w:rsid w:val="00000462"/>
    <w:rsid w:val="00000D6B"/>
    <w:rsid w:val="0000499C"/>
    <w:rsid w:val="0000514D"/>
    <w:rsid w:val="00005C37"/>
    <w:rsid w:val="00007184"/>
    <w:rsid w:val="00010473"/>
    <w:rsid w:val="000125F6"/>
    <w:rsid w:val="00012DF6"/>
    <w:rsid w:val="00015B8A"/>
    <w:rsid w:val="00021867"/>
    <w:rsid w:val="0002422B"/>
    <w:rsid w:val="0002746C"/>
    <w:rsid w:val="00032AED"/>
    <w:rsid w:val="00042C59"/>
    <w:rsid w:val="00042C7D"/>
    <w:rsid w:val="00043E67"/>
    <w:rsid w:val="00045DB4"/>
    <w:rsid w:val="00051D20"/>
    <w:rsid w:val="0006242D"/>
    <w:rsid w:val="00063939"/>
    <w:rsid w:val="00067AC4"/>
    <w:rsid w:val="000709BC"/>
    <w:rsid w:val="00071DF5"/>
    <w:rsid w:val="00072240"/>
    <w:rsid w:val="00075F6B"/>
    <w:rsid w:val="000761E1"/>
    <w:rsid w:val="0007733A"/>
    <w:rsid w:val="00082E94"/>
    <w:rsid w:val="0008749E"/>
    <w:rsid w:val="000A239F"/>
    <w:rsid w:val="000A275A"/>
    <w:rsid w:val="000A44DB"/>
    <w:rsid w:val="000A4D48"/>
    <w:rsid w:val="000B0DB7"/>
    <w:rsid w:val="000B33F2"/>
    <w:rsid w:val="000B6697"/>
    <w:rsid w:val="000B6EE5"/>
    <w:rsid w:val="000C1560"/>
    <w:rsid w:val="000C3F07"/>
    <w:rsid w:val="000C3F8F"/>
    <w:rsid w:val="000C5378"/>
    <w:rsid w:val="000C5B15"/>
    <w:rsid w:val="000D315D"/>
    <w:rsid w:val="000D38A8"/>
    <w:rsid w:val="000D3F18"/>
    <w:rsid w:val="000D5CA8"/>
    <w:rsid w:val="000E1559"/>
    <w:rsid w:val="000E1EC1"/>
    <w:rsid w:val="000F1DDC"/>
    <w:rsid w:val="000F2E9E"/>
    <w:rsid w:val="000F604A"/>
    <w:rsid w:val="001014F7"/>
    <w:rsid w:val="00101F5B"/>
    <w:rsid w:val="00104196"/>
    <w:rsid w:val="001046C6"/>
    <w:rsid w:val="0010487E"/>
    <w:rsid w:val="00107430"/>
    <w:rsid w:val="0011046F"/>
    <w:rsid w:val="00111237"/>
    <w:rsid w:val="00114465"/>
    <w:rsid w:val="00131CC2"/>
    <w:rsid w:val="001327EC"/>
    <w:rsid w:val="00147440"/>
    <w:rsid w:val="001543C5"/>
    <w:rsid w:val="0015609C"/>
    <w:rsid w:val="001575EE"/>
    <w:rsid w:val="00157B0D"/>
    <w:rsid w:val="00157DAA"/>
    <w:rsid w:val="001609D0"/>
    <w:rsid w:val="00161D8C"/>
    <w:rsid w:val="00162FF1"/>
    <w:rsid w:val="00174044"/>
    <w:rsid w:val="001755FD"/>
    <w:rsid w:val="00175837"/>
    <w:rsid w:val="001763E8"/>
    <w:rsid w:val="00183142"/>
    <w:rsid w:val="001837A6"/>
    <w:rsid w:val="001842CA"/>
    <w:rsid w:val="0019026E"/>
    <w:rsid w:val="0019064D"/>
    <w:rsid w:val="00190D57"/>
    <w:rsid w:val="00192566"/>
    <w:rsid w:val="0019319F"/>
    <w:rsid w:val="001A1B3B"/>
    <w:rsid w:val="001A1C94"/>
    <w:rsid w:val="001A2051"/>
    <w:rsid w:val="001A2978"/>
    <w:rsid w:val="001A3552"/>
    <w:rsid w:val="001A4FB5"/>
    <w:rsid w:val="001A659C"/>
    <w:rsid w:val="001B0F6E"/>
    <w:rsid w:val="001B187A"/>
    <w:rsid w:val="001B1EEB"/>
    <w:rsid w:val="001B2682"/>
    <w:rsid w:val="001B35EB"/>
    <w:rsid w:val="001B3A52"/>
    <w:rsid w:val="001B43A0"/>
    <w:rsid w:val="001B4B34"/>
    <w:rsid w:val="001B6481"/>
    <w:rsid w:val="001B6F3F"/>
    <w:rsid w:val="001B7320"/>
    <w:rsid w:val="001C19B4"/>
    <w:rsid w:val="001C4B74"/>
    <w:rsid w:val="001C6657"/>
    <w:rsid w:val="001C74DF"/>
    <w:rsid w:val="001D0B6B"/>
    <w:rsid w:val="001D4196"/>
    <w:rsid w:val="001D5B1A"/>
    <w:rsid w:val="001D610B"/>
    <w:rsid w:val="001E01B6"/>
    <w:rsid w:val="001F12AC"/>
    <w:rsid w:val="001F44F5"/>
    <w:rsid w:val="001F51EE"/>
    <w:rsid w:val="001F5E7A"/>
    <w:rsid w:val="001F7002"/>
    <w:rsid w:val="00201D27"/>
    <w:rsid w:val="00204D40"/>
    <w:rsid w:val="0020677C"/>
    <w:rsid w:val="00207D66"/>
    <w:rsid w:val="002121B3"/>
    <w:rsid w:val="00217D80"/>
    <w:rsid w:val="002266D4"/>
    <w:rsid w:val="00226D23"/>
    <w:rsid w:val="00226F4D"/>
    <w:rsid w:val="00227829"/>
    <w:rsid w:val="00227D1C"/>
    <w:rsid w:val="00227D80"/>
    <w:rsid w:val="00231D30"/>
    <w:rsid w:val="002367A6"/>
    <w:rsid w:val="002368C2"/>
    <w:rsid w:val="0023710C"/>
    <w:rsid w:val="00237C1D"/>
    <w:rsid w:val="00240C99"/>
    <w:rsid w:val="0024167D"/>
    <w:rsid w:val="00242303"/>
    <w:rsid w:val="00243B12"/>
    <w:rsid w:val="00243EEE"/>
    <w:rsid w:val="002458C2"/>
    <w:rsid w:val="002471C4"/>
    <w:rsid w:val="00252728"/>
    <w:rsid w:val="00253675"/>
    <w:rsid w:val="002734B7"/>
    <w:rsid w:val="00274283"/>
    <w:rsid w:val="00275D39"/>
    <w:rsid w:val="00277416"/>
    <w:rsid w:val="00277755"/>
    <w:rsid w:val="00277E47"/>
    <w:rsid w:val="00280683"/>
    <w:rsid w:val="00287337"/>
    <w:rsid w:val="00290410"/>
    <w:rsid w:val="00291357"/>
    <w:rsid w:val="00292B7C"/>
    <w:rsid w:val="0029346D"/>
    <w:rsid w:val="00294ACC"/>
    <w:rsid w:val="00296FBD"/>
    <w:rsid w:val="0029798B"/>
    <w:rsid w:val="002A0EFD"/>
    <w:rsid w:val="002A4162"/>
    <w:rsid w:val="002A769A"/>
    <w:rsid w:val="002B2172"/>
    <w:rsid w:val="002B747C"/>
    <w:rsid w:val="002C7893"/>
    <w:rsid w:val="002D1A86"/>
    <w:rsid w:val="002D5C2C"/>
    <w:rsid w:val="002E0EC6"/>
    <w:rsid w:val="002E0F41"/>
    <w:rsid w:val="002F0808"/>
    <w:rsid w:val="002F146D"/>
    <w:rsid w:val="002F2020"/>
    <w:rsid w:val="002F6431"/>
    <w:rsid w:val="002F6A36"/>
    <w:rsid w:val="002F7EB2"/>
    <w:rsid w:val="00303D67"/>
    <w:rsid w:val="0030404B"/>
    <w:rsid w:val="0030480E"/>
    <w:rsid w:val="00307EF3"/>
    <w:rsid w:val="003101DF"/>
    <w:rsid w:val="0031194C"/>
    <w:rsid w:val="003119F2"/>
    <w:rsid w:val="0032215A"/>
    <w:rsid w:val="00330A81"/>
    <w:rsid w:val="00331337"/>
    <w:rsid w:val="00331F41"/>
    <w:rsid w:val="00332798"/>
    <w:rsid w:val="00332835"/>
    <w:rsid w:val="003357E4"/>
    <w:rsid w:val="003360DE"/>
    <w:rsid w:val="003415E8"/>
    <w:rsid w:val="00347CEC"/>
    <w:rsid w:val="003538C9"/>
    <w:rsid w:val="003545BA"/>
    <w:rsid w:val="00361A90"/>
    <w:rsid w:val="0036444E"/>
    <w:rsid w:val="00373503"/>
    <w:rsid w:val="00374330"/>
    <w:rsid w:val="003744DF"/>
    <w:rsid w:val="003801FA"/>
    <w:rsid w:val="003830DF"/>
    <w:rsid w:val="00383616"/>
    <w:rsid w:val="00392271"/>
    <w:rsid w:val="003970DA"/>
    <w:rsid w:val="003A12F6"/>
    <w:rsid w:val="003A3000"/>
    <w:rsid w:val="003A5CC7"/>
    <w:rsid w:val="003B086C"/>
    <w:rsid w:val="003B4090"/>
    <w:rsid w:val="003B46E2"/>
    <w:rsid w:val="003B7AB1"/>
    <w:rsid w:val="003C2CCC"/>
    <w:rsid w:val="003C401B"/>
    <w:rsid w:val="003C47EA"/>
    <w:rsid w:val="003C54BD"/>
    <w:rsid w:val="003C6FF7"/>
    <w:rsid w:val="003C7444"/>
    <w:rsid w:val="003D180F"/>
    <w:rsid w:val="003D3C50"/>
    <w:rsid w:val="003E161E"/>
    <w:rsid w:val="003E1C1C"/>
    <w:rsid w:val="003E292B"/>
    <w:rsid w:val="003E5A11"/>
    <w:rsid w:val="003E5E32"/>
    <w:rsid w:val="003E68B9"/>
    <w:rsid w:val="003E6F33"/>
    <w:rsid w:val="003F3264"/>
    <w:rsid w:val="003F398C"/>
    <w:rsid w:val="003F6753"/>
    <w:rsid w:val="003F7A05"/>
    <w:rsid w:val="00401BBA"/>
    <w:rsid w:val="00406E4C"/>
    <w:rsid w:val="00417B21"/>
    <w:rsid w:val="00417B2D"/>
    <w:rsid w:val="004200C6"/>
    <w:rsid w:val="004213E5"/>
    <w:rsid w:val="00422CE3"/>
    <w:rsid w:val="004259AA"/>
    <w:rsid w:val="00426BE3"/>
    <w:rsid w:val="00427418"/>
    <w:rsid w:val="00432E3C"/>
    <w:rsid w:val="00434814"/>
    <w:rsid w:val="00434A36"/>
    <w:rsid w:val="004356D0"/>
    <w:rsid w:val="004360C3"/>
    <w:rsid w:val="004365A3"/>
    <w:rsid w:val="00440B1F"/>
    <w:rsid w:val="00444486"/>
    <w:rsid w:val="004444AF"/>
    <w:rsid w:val="0045130A"/>
    <w:rsid w:val="00460C1D"/>
    <w:rsid w:val="00460FFC"/>
    <w:rsid w:val="00462F7C"/>
    <w:rsid w:val="004659B9"/>
    <w:rsid w:val="00466B6A"/>
    <w:rsid w:val="00470749"/>
    <w:rsid w:val="00471A3E"/>
    <w:rsid w:val="0047202E"/>
    <w:rsid w:val="0047490C"/>
    <w:rsid w:val="00475F45"/>
    <w:rsid w:val="00476D3A"/>
    <w:rsid w:val="004862A6"/>
    <w:rsid w:val="004872F3"/>
    <w:rsid w:val="0049261F"/>
    <w:rsid w:val="00494380"/>
    <w:rsid w:val="0049573C"/>
    <w:rsid w:val="004A2532"/>
    <w:rsid w:val="004A27A9"/>
    <w:rsid w:val="004A2E51"/>
    <w:rsid w:val="004A49C3"/>
    <w:rsid w:val="004A5246"/>
    <w:rsid w:val="004A57C5"/>
    <w:rsid w:val="004A73B3"/>
    <w:rsid w:val="004A7B83"/>
    <w:rsid w:val="004B2102"/>
    <w:rsid w:val="004B2F2D"/>
    <w:rsid w:val="004B4F9A"/>
    <w:rsid w:val="004B57E5"/>
    <w:rsid w:val="004B6F8E"/>
    <w:rsid w:val="004C2602"/>
    <w:rsid w:val="004C2F3B"/>
    <w:rsid w:val="004D3518"/>
    <w:rsid w:val="004D5B63"/>
    <w:rsid w:val="004D6A5E"/>
    <w:rsid w:val="004E0E60"/>
    <w:rsid w:val="004E4B10"/>
    <w:rsid w:val="004E4BDA"/>
    <w:rsid w:val="004E548C"/>
    <w:rsid w:val="004E681D"/>
    <w:rsid w:val="004F1E40"/>
    <w:rsid w:val="00503AB7"/>
    <w:rsid w:val="005043A0"/>
    <w:rsid w:val="005066F8"/>
    <w:rsid w:val="005121EF"/>
    <w:rsid w:val="00517AE6"/>
    <w:rsid w:val="005226E2"/>
    <w:rsid w:val="00523DEE"/>
    <w:rsid w:val="00530877"/>
    <w:rsid w:val="005328DA"/>
    <w:rsid w:val="00532DE6"/>
    <w:rsid w:val="00543686"/>
    <w:rsid w:val="00545537"/>
    <w:rsid w:val="00553C8A"/>
    <w:rsid w:val="00556E4B"/>
    <w:rsid w:val="00561FA5"/>
    <w:rsid w:val="00561FD3"/>
    <w:rsid w:val="00562408"/>
    <w:rsid w:val="005642EC"/>
    <w:rsid w:val="00564911"/>
    <w:rsid w:val="0056523C"/>
    <w:rsid w:val="005662A5"/>
    <w:rsid w:val="0056655B"/>
    <w:rsid w:val="00570882"/>
    <w:rsid w:val="00570C10"/>
    <w:rsid w:val="00573987"/>
    <w:rsid w:val="005765A7"/>
    <w:rsid w:val="005768E4"/>
    <w:rsid w:val="00576C7C"/>
    <w:rsid w:val="00577A37"/>
    <w:rsid w:val="00580F63"/>
    <w:rsid w:val="00584F3B"/>
    <w:rsid w:val="00587892"/>
    <w:rsid w:val="005902EF"/>
    <w:rsid w:val="00591CEE"/>
    <w:rsid w:val="005928CB"/>
    <w:rsid w:val="00592D60"/>
    <w:rsid w:val="005945E1"/>
    <w:rsid w:val="005A39C1"/>
    <w:rsid w:val="005A3D70"/>
    <w:rsid w:val="005A540D"/>
    <w:rsid w:val="005A7824"/>
    <w:rsid w:val="005B0438"/>
    <w:rsid w:val="005C0605"/>
    <w:rsid w:val="005C0F8B"/>
    <w:rsid w:val="005C1C66"/>
    <w:rsid w:val="005C2256"/>
    <w:rsid w:val="005C2DC1"/>
    <w:rsid w:val="005C5319"/>
    <w:rsid w:val="005C682D"/>
    <w:rsid w:val="005C7DB7"/>
    <w:rsid w:val="005D02B5"/>
    <w:rsid w:val="005D3FBB"/>
    <w:rsid w:val="005D56C2"/>
    <w:rsid w:val="005D6E53"/>
    <w:rsid w:val="005E359F"/>
    <w:rsid w:val="005E4284"/>
    <w:rsid w:val="005E5F72"/>
    <w:rsid w:val="005E7204"/>
    <w:rsid w:val="005F0724"/>
    <w:rsid w:val="005F2295"/>
    <w:rsid w:val="005F7F45"/>
    <w:rsid w:val="00600D7C"/>
    <w:rsid w:val="00604331"/>
    <w:rsid w:val="00604C2D"/>
    <w:rsid w:val="006057B5"/>
    <w:rsid w:val="006057C6"/>
    <w:rsid w:val="00606F0E"/>
    <w:rsid w:val="0060712D"/>
    <w:rsid w:val="00611EDC"/>
    <w:rsid w:val="0061435F"/>
    <w:rsid w:val="00616802"/>
    <w:rsid w:val="006203E1"/>
    <w:rsid w:val="006211C7"/>
    <w:rsid w:val="0062296C"/>
    <w:rsid w:val="00622BDA"/>
    <w:rsid w:val="006236A4"/>
    <w:rsid w:val="00623C25"/>
    <w:rsid w:val="00630738"/>
    <w:rsid w:val="00630E03"/>
    <w:rsid w:val="00640F6F"/>
    <w:rsid w:val="00646E5E"/>
    <w:rsid w:val="00650A0E"/>
    <w:rsid w:val="00656334"/>
    <w:rsid w:val="00656E2B"/>
    <w:rsid w:val="00657A6F"/>
    <w:rsid w:val="0066055B"/>
    <w:rsid w:val="00661565"/>
    <w:rsid w:val="00664275"/>
    <w:rsid w:val="006656BF"/>
    <w:rsid w:val="00667BAB"/>
    <w:rsid w:val="00667D6D"/>
    <w:rsid w:val="0067788E"/>
    <w:rsid w:val="00682491"/>
    <w:rsid w:val="00682CFC"/>
    <w:rsid w:val="00683AE0"/>
    <w:rsid w:val="0068416C"/>
    <w:rsid w:val="00685AD1"/>
    <w:rsid w:val="00692C61"/>
    <w:rsid w:val="006935DA"/>
    <w:rsid w:val="00695B37"/>
    <w:rsid w:val="006A00C2"/>
    <w:rsid w:val="006A2541"/>
    <w:rsid w:val="006A301D"/>
    <w:rsid w:val="006A7C75"/>
    <w:rsid w:val="006B5800"/>
    <w:rsid w:val="006B7893"/>
    <w:rsid w:val="006B7ABB"/>
    <w:rsid w:val="006C27A2"/>
    <w:rsid w:val="006C6FF3"/>
    <w:rsid w:val="006D2831"/>
    <w:rsid w:val="006D5D6E"/>
    <w:rsid w:val="006D5EE2"/>
    <w:rsid w:val="006E1518"/>
    <w:rsid w:val="006E2330"/>
    <w:rsid w:val="006E3116"/>
    <w:rsid w:val="006E630B"/>
    <w:rsid w:val="006F1D00"/>
    <w:rsid w:val="006F3C5F"/>
    <w:rsid w:val="00700B1B"/>
    <w:rsid w:val="00702DDC"/>
    <w:rsid w:val="007062FE"/>
    <w:rsid w:val="00707C51"/>
    <w:rsid w:val="00710A9C"/>
    <w:rsid w:val="00710DF8"/>
    <w:rsid w:val="00720354"/>
    <w:rsid w:val="00721980"/>
    <w:rsid w:val="007238B8"/>
    <w:rsid w:val="00723A02"/>
    <w:rsid w:val="007240B8"/>
    <w:rsid w:val="00724827"/>
    <w:rsid w:val="007257E8"/>
    <w:rsid w:val="00725F23"/>
    <w:rsid w:val="007316D8"/>
    <w:rsid w:val="00732958"/>
    <w:rsid w:val="00732B6B"/>
    <w:rsid w:val="007405F8"/>
    <w:rsid w:val="00743014"/>
    <w:rsid w:val="00743FC1"/>
    <w:rsid w:val="00745FB9"/>
    <w:rsid w:val="007504DE"/>
    <w:rsid w:val="00750BEC"/>
    <w:rsid w:val="00754E1F"/>
    <w:rsid w:val="00754F77"/>
    <w:rsid w:val="0075531D"/>
    <w:rsid w:val="00763F2A"/>
    <w:rsid w:val="00764207"/>
    <w:rsid w:val="00764C76"/>
    <w:rsid w:val="00765578"/>
    <w:rsid w:val="00767F2A"/>
    <w:rsid w:val="00772AD1"/>
    <w:rsid w:val="00776329"/>
    <w:rsid w:val="007764C4"/>
    <w:rsid w:val="00776B55"/>
    <w:rsid w:val="00777A74"/>
    <w:rsid w:val="00780B37"/>
    <w:rsid w:val="00780B6D"/>
    <w:rsid w:val="007875DE"/>
    <w:rsid w:val="00787B97"/>
    <w:rsid w:val="007925B2"/>
    <w:rsid w:val="007948CF"/>
    <w:rsid w:val="007A0E22"/>
    <w:rsid w:val="007A595F"/>
    <w:rsid w:val="007A69EA"/>
    <w:rsid w:val="007A6F02"/>
    <w:rsid w:val="007B3F9F"/>
    <w:rsid w:val="007B5070"/>
    <w:rsid w:val="007C2BD6"/>
    <w:rsid w:val="007C47FF"/>
    <w:rsid w:val="007C7988"/>
    <w:rsid w:val="007D03F1"/>
    <w:rsid w:val="007D082F"/>
    <w:rsid w:val="007D1816"/>
    <w:rsid w:val="007E7D23"/>
    <w:rsid w:val="007F2DEE"/>
    <w:rsid w:val="00802E41"/>
    <w:rsid w:val="00807B11"/>
    <w:rsid w:val="00813ABE"/>
    <w:rsid w:val="00814593"/>
    <w:rsid w:val="0081475F"/>
    <w:rsid w:val="008215F4"/>
    <w:rsid w:val="00824831"/>
    <w:rsid w:val="00825418"/>
    <w:rsid w:val="0082550E"/>
    <w:rsid w:val="00825F35"/>
    <w:rsid w:val="00827C73"/>
    <w:rsid w:val="008308BC"/>
    <w:rsid w:val="00831A39"/>
    <w:rsid w:val="008326BC"/>
    <w:rsid w:val="008332E8"/>
    <w:rsid w:val="0083346F"/>
    <w:rsid w:val="00840E76"/>
    <w:rsid w:val="0084468F"/>
    <w:rsid w:val="008459C8"/>
    <w:rsid w:val="00846E38"/>
    <w:rsid w:val="0085073F"/>
    <w:rsid w:val="00853146"/>
    <w:rsid w:val="008558BD"/>
    <w:rsid w:val="00855DB5"/>
    <w:rsid w:val="00857B75"/>
    <w:rsid w:val="00857D67"/>
    <w:rsid w:val="008600CE"/>
    <w:rsid w:val="00863A2F"/>
    <w:rsid w:val="00864592"/>
    <w:rsid w:val="00865FED"/>
    <w:rsid w:val="00873B6F"/>
    <w:rsid w:val="00876FD4"/>
    <w:rsid w:val="00882F86"/>
    <w:rsid w:val="008867B8"/>
    <w:rsid w:val="008937F9"/>
    <w:rsid w:val="008A03EC"/>
    <w:rsid w:val="008A3710"/>
    <w:rsid w:val="008A372A"/>
    <w:rsid w:val="008A44B7"/>
    <w:rsid w:val="008A6413"/>
    <w:rsid w:val="008B34B0"/>
    <w:rsid w:val="008B47FF"/>
    <w:rsid w:val="008B5310"/>
    <w:rsid w:val="008B6701"/>
    <w:rsid w:val="008B7209"/>
    <w:rsid w:val="008B73A7"/>
    <w:rsid w:val="008C3A5E"/>
    <w:rsid w:val="008C4836"/>
    <w:rsid w:val="008E1FA0"/>
    <w:rsid w:val="008E203E"/>
    <w:rsid w:val="008E297F"/>
    <w:rsid w:val="008E2FF1"/>
    <w:rsid w:val="008F1E6B"/>
    <w:rsid w:val="00901C8A"/>
    <w:rsid w:val="00901F1C"/>
    <w:rsid w:val="009031E7"/>
    <w:rsid w:val="0090368E"/>
    <w:rsid w:val="0090747E"/>
    <w:rsid w:val="00910AAC"/>
    <w:rsid w:val="00911281"/>
    <w:rsid w:val="00915F75"/>
    <w:rsid w:val="00916E49"/>
    <w:rsid w:val="009226AB"/>
    <w:rsid w:val="00925655"/>
    <w:rsid w:val="00927F97"/>
    <w:rsid w:val="00933247"/>
    <w:rsid w:val="00935087"/>
    <w:rsid w:val="0093566F"/>
    <w:rsid w:val="009359E1"/>
    <w:rsid w:val="00935B38"/>
    <w:rsid w:val="00941A7B"/>
    <w:rsid w:val="0095292A"/>
    <w:rsid w:val="00952F1C"/>
    <w:rsid w:val="009579DF"/>
    <w:rsid w:val="009627A7"/>
    <w:rsid w:val="00962A37"/>
    <w:rsid w:val="00962F79"/>
    <w:rsid w:val="00970E4A"/>
    <w:rsid w:val="00972D11"/>
    <w:rsid w:val="00974403"/>
    <w:rsid w:val="00982801"/>
    <w:rsid w:val="009856EF"/>
    <w:rsid w:val="0099184E"/>
    <w:rsid w:val="00992622"/>
    <w:rsid w:val="00995009"/>
    <w:rsid w:val="0099700E"/>
    <w:rsid w:val="00997CD4"/>
    <w:rsid w:val="009A1EAD"/>
    <w:rsid w:val="009B2B52"/>
    <w:rsid w:val="009B789F"/>
    <w:rsid w:val="009C21F2"/>
    <w:rsid w:val="009C333E"/>
    <w:rsid w:val="009C5E16"/>
    <w:rsid w:val="009C75D4"/>
    <w:rsid w:val="009D055D"/>
    <w:rsid w:val="009D1C46"/>
    <w:rsid w:val="009D4862"/>
    <w:rsid w:val="009D4FAD"/>
    <w:rsid w:val="009D76B9"/>
    <w:rsid w:val="009E3FF4"/>
    <w:rsid w:val="009E57D8"/>
    <w:rsid w:val="009E5AB9"/>
    <w:rsid w:val="009E63CF"/>
    <w:rsid w:val="009F1558"/>
    <w:rsid w:val="009F25B9"/>
    <w:rsid w:val="009F52E1"/>
    <w:rsid w:val="00A0033F"/>
    <w:rsid w:val="00A01F46"/>
    <w:rsid w:val="00A03FB9"/>
    <w:rsid w:val="00A053C8"/>
    <w:rsid w:val="00A07904"/>
    <w:rsid w:val="00A143D2"/>
    <w:rsid w:val="00A1561B"/>
    <w:rsid w:val="00A160C3"/>
    <w:rsid w:val="00A17ECF"/>
    <w:rsid w:val="00A22287"/>
    <w:rsid w:val="00A23797"/>
    <w:rsid w:val="00A36752"/>
    <w:rsid w:val="00A47160"/>
    <w:rsid w:val="00A50D83"/>
    <w:rsid w:val="00A536A8"/>
    <w:rsid w:val="00A54431"/>
    <w:rsid w:val="00A57637"/>
    <w:rsid w:val="00A6072B"/>
    <w:rsid w:val="00A64CB3"/>
    <w:rsid w:val="00A66796"/>
    <w:rsid w:val="00A67C8E"/>
    <w:rsid w:val="00A75F63"/>
    <w:rsid w:val="00A82ECD"/>
    <w:rsid w:val="00A832C5"/>
    <w:rsid w:val="00A84744"/>
    <w:rsid w:val="00A85D0F"/>
    <w:rsid w:val="00A92098"/>
    <w:rsid w:val="00A9425B"/>
    <w:rsid w:val="00AA09DC"/>
    <w:rsid w:val="00AA0E8F"/>
    <w:rsid w:val="00AA23F8"/>
    <w:rsid w:val="00AB0B75"/>
    <w:rsid w:val="00AB348B"/>
    <w:rsid w:val="00AB7C8D"/>
    <w:rsid w:val="00AC2259"/>
    <w:rsid w:val="00AD2EB0"/>
    <w:rsid w:val="00AD75C9"/>
    <w:rsid w:val="00AD7D08"/>
    <w:rsid w:val="00AF051D"/>
    <w:rsid w:val="00AF1BC3"/>
    <w:rsid w:val="00AF3919"/>
    <w:rsid w:val="00AF447F"/>
    <w:rsid w:val="00AF7BC4"/>
    <w:rsid w:val="00AF7BFB"/>
    <w:rsid w:val="00B030FC"/>
    <w:rsid w:val="00B0543C"/>
    <w:rsid w:val="00B057C7"/>
    <w:rsid w:val="00B07A6E"/>
    <w:rsid w:val="00B22C49"/>
    <w:rsid w:val="00B24205"/>
    <w:rsid w:val="00B25605"/>
    <w:rsid w:val="00B2753C"/>
    <w:rsid w:val="00B349DC"/>
    <w:rsid w:val="00B40899"/>
    <w:rsid w:val="00B41915"/>
    <w:rsid w:val="00B44334"/>
    <w:rsid w:val="00B447D0"/>
    <w:rsid w:val="00B44AC4"/>
    <w:rsid w:val="00B4500D"/>
    <w:rsid w:val="00B46767"/>
    <w:rsid w:val="00B5561D"/>
    <w:rsid w:val="00B56C5D"/>
    <w:rsid w:val="00B5768B"/>
    <w:rsid w:val="00B603A1"/>
    <w:rsid w:val="00B62F39"/>
    <w:rsid w:val="00B64119"/>
    <w:rsid w:val="00B711E8"/>
    <w:rsid w:val="00B72908"/>
    <w:rsid w:val="00B73E38"/>
    <w:rsid w:val="00B7463A"/>
    <w:rsid w:val="00B778AD"/>
    <w:rsid w:val="00B82ACA"/>
    <w:rsid w:val="00B84A9D"/>
    <w:rsid w:val="00B84CF3"/>
    <w:rsid w:val="00B8664C"/>
    <w:rsid w:val="00B86C6F"/>
    <w:rsid w:val="00B8722C"/>
    <w:rsid w:val="00B925D2"/>
    <w:rsid w:val="00B97B5A"/>
    <w:rsid w:val="00B97CA3"/>
    <w:rsid w:val="00BA13F5"/>
    <w:rsid w:val="00BA152E"/>
    <w:rsid w:val="00BA4A81"/>
    <w:rsid w:val="00BB017F"/>
    <w:rsid w:val="00BB0A0F"/>
    <w:rsid w:val="00BC070D"/>
    <w:rsid w:val="00BC1E06"/>
    <w:rsid w:val="00BC2010"/>
    <w:rsid w:val="00BC330E"/>
    <w:rsid w:val="00BC33C9"/>
    <w:rsid w:val="00BC5B95"/>
    <w:rsid w:val="00BC687B"/>
    <w:rsid w:val="00BD016D"/>
    <w:rsid w:val="00BE21CF"/>
    <w:rsid w:val="00BE27C0"/>
    <w:rsid w:val="00BE295D"/>
    <w:rsid w:val="00BF0D92"/>
    <w:rsid w:val="00BF36EC"/>
    <w:rsid w:val="00C0571D"/>
    <w:rsid w:val="00C059B7"/>
    <w:rsid w:val="00C075C0"/>
    <w:rsid w:val="00C15E52"/>
    <w:rsid w:val="00C16A59"/>
    <w:rsid w:val="00C217B5"/>
    <w:rsid w:val="00C238D0"/>
    <w:rsid w:val="00C24A23"/>
    <w:rsid w:val="00C27E83"/>
    <w:rsid w:val="00C31F03"/>
    <w:rsid w:val="00C40998"/>
    <w:rsid w:val="00C47909"/>
    <w:rsid w:val="00C53BC3"/>
    <w:rsid w:val="00C551A7"/>
    <w:rsid w:val="00C60B62"/>
    <w:rsid w:val="00C6113E"/>
    <w:rsid w:val="00C66F42"/>
    <w:rsid w:val="00C74392"/>
    <w:rsid w:val="00C74E79"/>
    <w:rsid w:val="00C75EA6"/>
    <w:rsid w:val="00C77726"/>
    <w:rsid w:val="00C803E2"/>
    <w:rsid w:val="00C851E2"/>
    <w:rsid w:val="00CA0830"/>
    <w:rsid w:val="00CA4212"/>
    <w:rsid w:val="00CA5A35"/>
    <w:rsid w:val="00CA72D9"/>
    <w:rsid w:val="00CB018B"/>
    <w:rsid w:val="00CB4870"/>
    <w:rsid w:val="00CB5695"/>
    <w:rsid w:val="00CB5B13"/>
    <w:rsid w:val="00CB68DE"/>
    <w:rsid w:val="00CC2135"/>
    <w:rsid w:val="00CC2912"/>
    <w:rsid w:val="00CC4102"/>
    <w:rsid w:val="00CC5578"/>
    <w:rsid w:val="00CC6CAA"/>
    <w:rsid w:val="00CD1411"/>
    <w:rsid w:val="00CE01A8"/>
    <w:rsid w:val="00CE16F2"/>
    <w:rsid w:val="00CE185D"/>
    <w:rsid w:val="00CE3E50"/>
    <w:rsid w:val="00CE4EAE"/>
    <w:rsid w:val="00CF0EA5"/>
    <w:rsid w:val="00CF1DA2"/>
    <w:rsid w:val="00D04AB8"/>
    <w:rsid w:val="00D10014"/>
    <w:rsid w:val="00D123FE"/>
    <w:rsid w:val="00D153C5"/>
    <w:rsid w:val="00D154EB"/>
    <w:rsid w:val="00D1750D"/>
    <w:rsid w:val="00D215A4"/>
    <w:rsid w:val="00D218B8"/>
    <w:rsid w:val="00D21DFD"/>
    <w:rsid w:val="00D26DF1"/>
    <w:rsid w:val="00D270AE"/>
    <w:rsid w:val="00D32918"/>
    <w:rsid w:val="00D36557"/>
    <w:rsid w:val="00D4010C"/>
    <w:rsid w:val="00D4054A"/>
    <w:rsid w:val="00D40C7A"/>
    <w:rsid w:val="00D40C7E"/>
    <w:rsid w:val="00D449BD"/>
    <w:rsid w:val="00D46565"/>
    <w:rsid w:val="00D47965"/>
    <w:rsid w:val="00D506C7"/>
    <w:rsid w:val="00D51413"/>
    <w:rsid w:val="00D52629"/>
    <w:rsid w:val="00D53890"/>
    <w:rsid w:val="00D55BD7"/>
    <w:rsid w:val="00D60694"/>
    <w:rsid w:val="00D6126C"/>
    <w:rsid w:val="00D65364"/>
    <w:rsid w:val="00D65BD2"/>
    <w:rsid w:val="00D669A5"/>
    <w:rsid w:val="00D67AEC"/>
    <w:rsid w:val="00D748D1"/>
    <w:rsid w:val="00D76A2E"/>
    <w:rsid w:val="00D76B0A"/>
    <w:rsid w:val="00D93721"/>
    <w:rsid w:val="00D94DDF"/>
    <w:rsid w:val="00D95291"/>
    <w:rsid w:val="00D95E13"/>
    <w:rsid w:val="00DA1A05"/>
    <w:rsid w:val="00DA2BC3"/>
    <w:rsid w:val="00DA3EBF"/>
    <w:rsid w:val="00DA6E45"/>
    <w:rsid w:val="00DB20F7"/>
    <w:rsid w:val="00DB2A9D"/>
    <w:rsid w:val="00DC2F67"/>
    <w:rsid w:val="00DC46D5"/>
    <w:rsid w:val="00DD3DE3"/>
    <w:rsid w:val="00DD5572"/>
    <w:rsid w:val="00DE1DBE"/>
    <w:rsid w:val="00DE49EF"/>
    <w:rsid w:val="00DE4D9F"/>
    <w:rsid w:val="00DE5518"/>
    <w:rsid w:val="00DE5E82"/>
    <w:rsid w:val="00DF740D"/>
    <w:rsid w:val="00E001AA"/>
    <w:rsid w:val="00E038AA"/>
    <w:rsid w:val="00E141D3"/>
    <w:rsid w:val="00E218D3"/>
    <w:rsid w:val="00E260D9"/>
    <w:rsid w:val="00E32E2E"/>
    <w:rsid w:val="00E33E54"/>
    <w:rsid w:val="00E349D6"/>
    <w:rsid w:val="00E3533C"/>
    <w:rsid w:val="00E35EB9"/>
    <w:rsid w:val="00E43CB0"/>
    <w:rsid w:val="00E45D75"/>
    <w:rsid w:val="00E46DDA"/>
    <w:rsid w:val="00E51441"/>
    <w:rsid w:val="00E566D5"/>
    <w:rsid w:val="00E56BFF"/>
    <w:rsid w:val="00E574C2"/>
    <w:rsid w:val="00E611C2"/>
    <w:rsid w:val="00E62D27"/>
    <w:rsid w:val="00E64B5B"/>
    <w:rsid w:val="00E64C96"/>
    <w:rsid w:val="00E675A3"/>
    <w:rsid w:val="00E67B64"/>
    <w:rsid w:val="00E70711"/>
    <w:rsid w:val="00E7548E"/>
    <w:rsid w:val="00E779C4"/>
    <w:rsid w:val="00E820AC"/>
    <w:rsid w:val="00E86E2E"/>
    <w:rsid w:val="00E934B5"/>
    <w:rsid w:val="00EA0153"/>
    <w:rsid w:val="00EA0823"/>
    <w:rsid w:val="00EA28A1"/>
    <w:rsid w:val="00EA3B06"/>
    <w:rsid w:val="00EA5229"/>
    <w:rsid w:val="00EB6070"/>
    <w:rsid w:val="00EB7279"/>
    <w:rsid w:val="00EC4180"/>
    <w:rsid w:val="00ED07CA"/>
    <w:rsid w:val="00ED26F5"/>
    <w:rsid w:val="00ED3B67"/>
    <w:rsid w:val="00ED4B55"/>
    <w:rsid w:val="00ED5D46"/>
    <w:rsid w:val="00EE563B"/>
    <w:rsid w:val="00EE56EC"/>
    <w:rsid w:val="00EE7E27"/>
    <w:rsid w:val="00EF1102"/>
    <w:rsid w:val="00EF221E"/>
    <w:rsid w:val="00EF7735"/>
    <w:rsid w:val="00F00B0E"/>
    <w:rsid w:val="00F04D2A"/>
    <w:rsid w:val="00F1429E"/>
    <w:rsid w:val="00F15733"/>
    <w:rsid w:val="00F20CA2"/>
    <w:rsid w:val="00F34E90"/>
    <w:rsid w:val="00F359AC"/>
    <w:rsid w:val="00F3696C"/>
    <w:rsid w:val="00F44487"/>
    <w:rsid w:val="00F47465"/>
    <w:rsid w:val="00F5068D"/>
    <w:rsid w:val="00F5229C"/>
    <w:rsid w:val="00F52B08"/>
    <w:rsid w:val="00F52CD2"/>
    <w:rsid w:val="00F547B8"/>
    <w:rsid w:val="00F559E7"/>
    <w:rsid w:val="00F62E42"/>
    <w:rsid w:val="00F65424"/>
    <w:rsid w:val="00F707F0"/>
    <w:rsid w:val="00F717AE"/>
    <w:rsid w:val="00F73DC9"/>
    <w:rsid w:val="00F77262"/>
    <w:rsid w:val="00F82CD3"/>
    <w:rsid w:val="00F82FB4"/>
    <w:rsid w:val="00F85173"/>
    <w:rsid w:val="00F877B4"/>
    <w:rsid w:val="00F95A34"/>
    <w:rsid w:val="00F964FD"/>
    <w:rsid w:val="00FA0A9B"/>
    <w:rsid w:val="00FA136A"/>
    <w:rsid w:val="00FA5FFA"/>
    <w:rsid w:val="00FB0BEB"/>
    <w:rsid w:val="00FB2427"/>
    <w:rsid w:val="00FB28A0"/>
    <w:rsid w:val="00FC2771"/>
    <w:rsid w:val="00FC44D8"/>
    <w:rsid w:val="00FC496D"/>
    <w:rsid w:val="00FC6CE4"/>
    <w:rsid w:val="00FC7D18"/>
    <w:rsid w:val="00FD0269"/>
    <w:rsid w:val="00FD5F3D"/>
    <w:rsid w:val="00FE3276"/>
    <w:rsid w:val="00FE3D91"/>
    <w:rsid w:val="00FE449C"/>
    <w:rsid w:val="00FE5E37"/>
    <w:rsid w:val="00FF0E41"/>
    <w:rsid w:val="00FF4965"/>
    <w:rsid w:val="00FF4C94"/>
    <w:rsid w:val="00FF5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536DD"/>
  <w15:docId w15:val="{CCD42132-D08A-4FBD-A7E8-A3DE6AB0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752"/>
  </w:style>
  <w:style w:type="paragraph" w:styleId="1">
    <w:name w:val="heading 1"/>
    <w:basedOn w:val="a"/>
    <w:next w:val="a"/>
    <w:link w:val="10"/>
    <w:qFormat/>
    <w:rsid w:val="00A3675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A36752"/>
    <w:pPr>
      <w:keepNext/>
      <w:jc w:val="center"/>
      <w:outlineLvl w:val="1"/>
    </w:pPr>
    <w:rPr>
      <w:rFonts w:ascii="Courier New" w:hAnsi="Courier New"/>
      <w:b/>
      <w:sz w:val="36"/>
    </w:rPr>
  </w:style>
  <w:style w:type="paragraph" w:styleId="3">
    <w:name w:val="heading 3"/>
    <w:basedOn w:val="a"/>
    <w:next w:val="a"/>
    <w:link w:val="30"/>
    <w:qFormat/>
    <w:rsid w:val="00A36752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A36752"/>
    <w:pPr>
      <w:keepNext/>
      <w:ind w:left="1134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A36752"/>
    <w:pPr>
      <w:keepNext/>
      <w:ind w:left="284" w:firstLine="567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A36752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A36752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rsid w:val="00A36752"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A36752"/>
    <w:pPr>
      <w:keepNext/>
      <w:ind w:right="-108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36752"/>
    <w:rPr>
      <w:color w:val="0000FF"/>
      <w:u w:val="single"/>
    </w:rPr>
  </w:style>
  <w:style w:type="character" w:styleId="a4">
    <w:name w:val="FollowedHyperlink"/>
    <w:uiPriority w:val="99"/>
    <w:rsid w:val="00A36752"/>
    <w:rPr>
      <w:color w:val="800080"/>
      <w:u w:val="single"/>
    </w:rPr>
  </w:style>
  <w:style w:type="paragraph" w:styleId="a5">
    <w:name w:val="Body Text Indent"/>
    <w:basedOn w:val="a"/>
    <w:link w:val="a6"/>
    <w:uiPriority w:val="99"/>
    <w:rsid w:val="00A36752"/>
    <w:pPr>
      <w:jc w:val="both"/>
    </w:pPr>
    <w:rPr>
      <w:b/>
      <w:sz w:val="28"/>
    </w:rPr>
  </w:style>
  <w:style w:type="paragraph" w:styleId="a7">
    <w:name w:val="header"/>
    <w:basedOn w:val="a"/>
    <w:link w:val="a8"/>
    <w:uiPriority w:val="99"/>
    <w:rsid w:val="00A36752"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uiPriority w:val="99"/>
    <w:rsid w:val="00A36752"/>
    <w:pPr>
      <w:jc w:val="both"/>
    </w:pPr>
    <w:rPr>
      <w:sz w:val="28"/>
    </w:rPr>
  </w:style>
  <w:style w:type="paragraph" w:styleId="21">
    <w:name w:val="Body Text Indent 2"/>
    <w:basedOn w:val="a"/>
    <w:link w:val="22"/>
    <w:uiPriority w:val="99"/>
    <w:rsid w:val="00A36752"/>
    <w:pPr>
      <w:shd w:val="clear" w:color="auto" w:fill="FFFFFF"/>
      <w:ind w:firstLine="567"/>
    </w:pPr>
    <w:rPr>
      <w:snapToGrid w:val="0"/>
      <w:color w:val="000000"/>
      <w:sz w:val="28"/>
    </w:rPr>
  </w:style>
  <w:style w:type="paragraph" w:styleId="31">
    <w:name w:val="Body Text Indent 3"/>
    <w:basedOn w:val="a"/>
    <w:link w:val="32"/>
    <w:uiPriority w:val="99"/>
    <w:rsid w:val="00A36752"/>
    <w:pPr>
      <w:shd w:val="clear" w:color="auto" w:fill="FFFFFF"/>
      <w:ind w:firstLine="567"/>
      <w:jc w:val="both"/>
    </w:pPr>
    <w:rPr>
      <w:b/>
      <w:snapToGrid w:val="0"/>
      <w:color w:val="000000"/>
      <w:sz w:val="28"/>
    </w:rPr>
  </w:style>
  <w:style w:type="paragraph" w:styleId="23">
    <w:name w:val="Body Text 2"/>
    <w:basedOn w:val="a"/>
    <w:link w:val="24"/>
    <w:uiPriority w:val="99"/>
    <w:rsid w:val="00A36752"/>
    <w:pPr>
      <w:jc w:val="both"/>
    </w:pPr>
    <w:rPr>
      <w:b/>
      <w:sz w:val="28"/>
    </w:rPr>
  </w:style>
  <w:style w:type="paragraph" w:styleId="ab">
    <w:name w:val="Title"/>
    <w:basedOn w:val="a"/>
    <w:link w:val="ac"/>
    <w:uiPriority w:val="10"/>
    <w:qFormat/>
    <w:rsid w:val="00A36752"/>
    <w:pPr>
      <w:jc w:val="center"/>
    </w:pPr>
    <w:rPr>
      <w:b/>
      <w:sz w:val="28"/>
    </w:rPr>
  </w:style>
  <w:style w:type="paragraph" w:styleId="33">
    <w:name w:val="Body Text 3"/>
    <w:basedOn w:val="a"/>
    <w:link w:val="34"/>
    <w:uiPriority w:val="99"/>
    <w:rsid w:val="00A36752"/>
    <w:pPr>
      <w:spacing w:line="360" w:lineRule="auto"/>
      <w:jc w:val="both"/>
    </w:pPr>
    <w:rPr>
      <w:snapToGrid w:val="0"/>
      <w:color w:val="000000"/>
      <w:sz w:val="28"/>
    </w:rPr>
  </w:style>
  <w:style w:type="paragraph" w:customStyle="1" w:styleId="ConsPlusNormal">
    <w:name w:val="ConsPlusNormal"/>
    <w:rsid w:val="0024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uiPriority w:val="99"/>
    <w:semiHidden/>
    <w:rsid w:val="0018314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67F2A"/>
  </w:style>
  <w:style w:type="paragraph" w:styleId="af">
    <w:name w:val="No Spacing"/>
    <w:uiPriority w:val="1"/>
    <w:qFormat/>
    <w:rsid w:val="002D1A86"/>
    <w:rPr>
      <w:rFonts w:ascii="Calibri" w:hAnsi="Calibri"/>
      <w:sz w:val="22"/>
      <w:szCs w:val="22"/>
    </w:rPr>
  </w:style>
  <w:style w:type="paragraph" w:customStyle="1" w:styleId="xl63">
    <w:name w:val="xl63"/>
    <w:basedOn w:val="a"/>
    <w:rsid w:val="001842CA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842C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1842C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8"/>
      <w:szCs w:val="28"/>
    </w:rPr>
  </w:style>
  <w:style w:type="paragraph" w:customStyle="1" w:styleId="xl77">
    <w:name w:val="xl77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9">
    <w:name w:val="xl79"/>
    <w:basedOn w:val="a"/>
    <w:rsid w:val="0018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7">
    <w:name w:val="xl87"/>
    <w:basedOn w:val="a"/>
    <w:rsid w:val="001842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8">
    <w:name w:val="xl88"/>
    <w:basedOn w:val="a"/>
    <w:rsid w:val="001842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9">
    <w:name w:val="xl89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CC6C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C6CAA"/>
  </w:style>
  <w:style w:type="table" w:styleId="af2">
    <w:name w:val="Table Grid"/>
    <w:basedOn w:val="a1"/>
    <w:uiPriority w:val="39"/>
    <w:rsid w:val="004365A3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E779C4"/>
    <w:pPr>
      <w:ind w:left="720"/>
      <w:contextualSpacing/>
    </w:pPr>
  </w:style>
  <w:style w:type="paragraph" w:customStyle="1" w:styleId="ConsPlusTitle">
    <w:name w:val="ConsPlusTitle"/>
    <w:rsid w:val="003F675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rsid w:val="003F675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8B53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8B53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B53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B531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B531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B5310"/>
    <w:pPr>
      <w:widowControl w:val="0"/>
      <w:autoSpaceDE w:val="0"/>
      <w:autoSpaceDN w:val="0"/>
    </w:pPr>
    <w:rPr>
      <w:rFonts w:ascii="Arial" w:hAnsi="Arial" w:cs="Arial"/>
    </w:rPr>
  </w:style>
  <w:style w:type="paragraph" w:styleId="af4">
    <w:name w:val="Normal (Web)"/>
    <w:basedOn w:val="a"/>
    <w:uiPriority w:val="99"/>
    <w:rsid w:val="008B5310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8B5310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8B5310"/>
  </w:style>
  <w:style w:type="character" w:customStyle="1" w:styleId="22">
    <w:name w:val="Основной текст с отступом 2 Знак"/>
    <w:basedOn w:val="a0"/>
    <w:link w:val="21"/>
    <w:uiPriority w:val="99"/>
    <w:rsid w:val="008B5310"/>
    <w:rPr>
      <w:snapToGrid w:val="0"/>
      <w:color w:val="000000"/>
      <w:sz w:val="28"/>
      <w:shd w:val="clear" w:color="auto" w:fill="FFFFFF"/>
    </w:rPr>
  </w:style>
  <w:style w:type="character" w:customStyle="1" w:styleId="ae">
    <w:name w:val="Текст выноски Знак"/>
    <w:basedOn w:val="a0"/>
    <w:link w:val="ad"/>
    <w:uiPriority w:val="99"/>
    <w:semiHidden/>
    <w:rsid w:val="008B5310"/>
    <w:rPr>
      <w:rFonts w:ascii="Tahoma" w:hAnsi="Tahoma" w:cs="Tahoma"/>
      <w:sz w:val="16"/>
      <w:szCs w:val="16"/>
    </w:rPr>
  </w:style>
  <w:style w:type="character" w:customStyle="1" w:styleId="24">
    <w:name w:val="Основной текст 2 Знак"/>
    <w:basedOn w:val="a0"/>
    <w:link w:val="23"/>
    <w:uiPriority w:val="99"/>
    <w:rsid w:val="008B5310"/>
    <w:rPr>
      <w:b/>
      <w:sz w:val="28"/>
    </w:rPr>
  </w:style>
  <w:style w:type="character" w:styleId="af5">
    <w:name w:val="annotation reference"/>
    <w:basedOn w:val="a0"/>
    <w:uiPriority w:val="99"/>
    <w:semiHidden/>
    <w:unhideWhenUsed/>
    <w:rsid w:val="008B531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B5310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B5310"/>
    <w:rPr>
      <w:rFonts w:asciiTheme="minorHAnsi" w:eastAsiaTheme="minorHAnsi" w:hAnsiTheme="minorHAnsi" w:cstheme="minorBidi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B531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B5310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c">
    <w:name w:val="Заголовок Знак"/>
    <w:basedOn w:val="a0"/>
    <w:link w:val="ab"/>
    <w:uiPriority w:val="10"/>
    <w:rsid w:val="008B5310"/>
    <w:rPr>
      <w:b/>
      <w:sz w:val="28"/>
    </w:rPr>
  </w:style>
  <w:style w:type="paragraph" w:customStyle="1" w:styleId="msonormal0">
    <w:name w:val="msonormal"/>
    <w:basedOn w:val="a"/>
    <w:rsid w:val="008B5310"/>
    <w:pPr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a"/>
    <w:rsid w:val="008B5310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8B531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5">
    <w:name w:val="xl65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1">
    <w:name w:val="xl91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2">
    <w:name w:val="xl92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3">
    <w:name w:val="xl93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2">
    <w:name w:val="xl102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3">
    <w:name w:val="xl103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4">
    <w:name w:val="xl104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8B5310"/>
    <w:pPr>
      <w:pBdr>
        <w:top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8B5310"/>
    <w:pP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2">
    <w:name w:val="xl112"/>
    <w:basedOn w:val="a"/>
    <w:rsid w:val="008B531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3">
    <w:name w:val="xl113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4">
    <w:name w:val="xl114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5">
    <w:name w:val="xl115"/>
    <w:basedOn w:val="a"/>
    <w:rsid w:val="008B531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6">
    <w:name w:val="xl116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20">
    <w:name w:val="xl120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1">
    <w:name w:val="xl121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2">
    <w:name w:val="xl122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8B531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25">
    <w:name w:val="xl125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27">
    <w:name w:val="xl127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8B531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8B531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"/>
    <w:rsid w:val="008B531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8B531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7">
    <w:name w:val="xl137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8B531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0">
    <w:name w:val="xl150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1">
    <w:name w:val="xl151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2">
    <w:name w:val="xl152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3">
    <w:name w:val="xl153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4">
    <w:name w:val="xl154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8B5310"/>
    <w:rPr>
      <w:i/>
      <w:iCs/>
    </w:rPr>
  </w:style>
  <w:style w:type="character" w:customStyle="1" w:styleId="10">
    <w:name w:val="Заголовок 1 Знак"/>
    <w:basedOn w:val="a0"/>
    <w:link w:val="1"/>
    <w:rsid w:val="00780B6D"/>
    <w:rPr>
      <w:b/>
      <w:sz w:val="32"/>
    </w:rPr>
  </w:style>
  <w:style w:type="character" w:customStyle="1" w:styleId="20">
    <w:name w:val="Заголовок 2 Знак"/>
    <w:basedOn w:val="a0"/>
    <w:link w:val="2"/>
    <w:rsid w:val="00780B6D"/>
    <w:rPr>
      <w:rFonts w:ascii="Courier New" w:hAnsi="Courier New"/>
      <w:b/>
      <w:sz w:val="36"/>
    </w:rPr>
  </w:style>
  <w:style w:type="character" w:customStyle="1" w:styleId="30">
    <w:name w:val="Заголовок 3 Знак"/>
    <w:basedOn w:val="a0"/>
    <w:link w:val="3"/>
    <w:rsid w:val="00780B6D"/>
    <w:rPr>
      <w:b/>
      <w:sz w:val="40"/>
    </w:rPr>
  </w:style>
  <w:style w:type="character" w:customStyle="1" w:styleId="40">
    <w:name w:val="Заголовок 4 Знак"/>
    <w:basedOn w:val="a0"/>
    <w:link w:val="4"/>
    <w:rsid w:val="00780B6D"/>
    <w:rPr>
      <w:b/>
      <w:sz w:val="28"/>
    </w:rPr>
  </w:style>
  <w:style w:type="character" w:customStyle="1" w:styleId="50">
    <w:name w:val="Заголовок 5 Знак"/>
    <w:basedOn w:val="a0"/>
    <w:link w:val="5"/>
    <w:rsid w:val="00780B6D"/>
    <w:rPr>
      <w:sz w:val="32"/>
    </w:rPr>
  </w:style>
  <w:style w:type="character" w:customStyle="1" w:styleId="60">
    <w:name w:val="Заголовок 6 Знак"/>
    <w:basedOn w:val="a0"/>
    <w:link w:val="6"/>
    <w:rsid w:val="00780B6D"/>
    <w:rPr>
      <w:b/>
      <w:sz w:val="28"/>
    </w:rPr>
  </w:style>
  <w:style w:type="character" w:customStyle="1" w:styleId="70">
    <w:name w:val="Заголовок 7 Знак"/>
    <w:basedOn w:val="a0"/>
    <w:link w:val="7"/>
    <w:uiPriority w:val="99"/>
    <w:rsid w:val="00780B6D"/>
    <w:rPr>
      <w:b/>
      <w:sz w:val="28"/>
    </w:rPr>
  </w:style>
  <w:style w:type="character" w:customStyle="1" w:styleId="80">
    <w:name w:val="Заголовок 8 Знак"/>
    <w:basedOn w:val="a0"/>
    <w:link w:val="8"/>
    <w:uiPriority w:val="99"/>
    <w:rsid w:val="00780B6D"/>
    <w:rPr>
      <w:sz w:val="28"/>
    </w:rPr>
  </w:style>
  <w:style w:type="character" w:customStyle="1" w:styleId="90">
    <w:name w:val="Заголовок 9 Знак"/>
    <w:basedOn w:val="a0"/>
    <w:link w:val="9"/>
    <w:uiPriority w:val="99"/>
    <w:rsid w:val="00780B6D"/>
    <w:rPr>
      <w:sz w:val="24"/>
    </w:rPr>
  </w:style>
  <w:style w:type="character" w:customStyle="1" w:styleId="aa">
    <w:name w:val="Основной текст Знак"/>
    <w:basedOn w:val="a0"/>
    <w:link w:val="a9"/>
    <w:uiPriority w:val="99"/>
    <w:rsid w:val="00780B6D"/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780B6D"/>
    <w:rPr>
      <w:b/>
      <w:sz w:val="28"/>
    </w:rPr>
  </w:style>
  <w:style w:type="character" w:customStyle="1" w:styleId="34">
    <w:name w:val="Основной текст 3 Знак"/>
    <w:basedOn w:val="a0"/>
    <w:link w:val="33"/>
    <w:uiPriority w:val="99"/>
    <w:rsid w:val="00780B6D"/>
    <w:rPr>
      <w:snapToGrid w:val="0"/>
      <w:color w:val="000000"/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80B6D"/>
    <w:rPr>
      <w:b/>
      <w:snapToGrid w:val="0"/>
      <w:color w:val="000000"/>
      <w:sz w:val="28"/>
      <w:shd w:val="clear" w:color="auto" w:fill="FFFFFF"/>
    </w:rPr>
  </w:style>
  <w:style w:type="character" w:styleId="afb">
    <w:name w:val="Placeholder Text"/>
    <w:basedOn w:val="a0"/>
    <w:uiPriority w:val="99"/>
    <w:semiHidden/>
    <w:rsid w:val="00780B6D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294ACC"/>
  </w:style>
  <w:style w:type="table" w:customStyle="1" w:styleId="12">
    <w:name w:val="Сетка таблицы1"/>
    <w:basedOn w:val="a1"/>
    <w:next w:val="af2"/>
    <w:uiPriority w:val="39"/>
    <w:rsid w:val="00294A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2"/>
    <w:uiPriority w:val="39"/>
    <w:rsid w:val="00294A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2"/>
    <w:uiPriority w:val="39"/>
    <w:rsid w:val="00294A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8">
    <w:name w:val="xl158"/>
    <w:basedOn w:val="a"/>
    <w:rsid w:val="00294AC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294A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C00000"/>
      <w:sz w:val="24"/>
      <w:szCs w:val="24"/>
    </w:rPr>
  </w:style>
  <w:style w:type="paragraph" w:customStyle="1" w:styleId="xl166">
    <w:name w:val="xl166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C00000"/>
      <w:sz w:val="24"/>
      <w:szCs w:val="24"/>
    </w:rPr>
  </w:style>
  <w:style w:type="paragraph" w:customStyle="1" w:styleId="xl167">
    <w:name w:val="xl167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2">
    <w:name w:val="xl172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340C15082367D70102E0095AF234A5D2D021EE16E0F676CA2FB8409D48D19C43559A475ABA03944FF824DD9EF20544042719998C311CE29021BCaFH2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9;&#1083;&#1100;&#1084;&#1080;&#1088;&#1072;\&#1056;&#1072;&#1073;&#1086;&#1095;&#1080;&#1081;%20&#1089;&#1090;&#1086;&#1083;\&#1041;&#1083;&#1072;&#1085;&#1082;%20&#1072;&#1076;&#1084;&#1080;&#1085;&#1080;&#1089;&#1090;&#1088;&#1072;&#1094;&#1080;&#108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B45BB-D8D5-4927-81CC-A008542D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1</Template>
  <TotalTime>1316</TotalTime>
  <Pages>37</Pages>
  <Words>9310</Words>
  <Characters>53072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Kudaev_Sadulla</cp:lastModifiedBy>
  <cp:revision>18</cp:revision>
  <cp:lastPrinted>2021-03-29T16:00:00Z</cp:lastPrinted>
  <dcterms:created xsi:type="dcterms:W3CDTF">2021-08-31T14:41:00Z</dcterms:created>
  <dcterms:modified xsi:type="dcterms:W3CDTF">2021-09-07T07:17:00Z</dcterms:modified>
</cp:coreProperties>
</file>