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D1FDC" w:rsidRPr="00795F5A" w:rsidRDefault="00315B80" w:rsidP="00795F5A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F5A">
        <w:rPr>
          <w:rFonts w:ascii="Times New Roman" w:hAnsi="Times New Roman"/>
          <w:b/>
          <w:sz w:val="24"/>
          <w:szCs w:val="24"/>
        </w:rPr>
        <w:t>ЗАКЛЮЧЕНИЕ</w:t>
      </w:r>
    </w:p>
    <w:p w:rsidR="006D1FDC" w:rsidRPr="00795F5A" w:rsidRDefault="006D1FDC" w:rsidP="00795F5A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F5A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8C4DF2" w:rsidRDefault="006D1FDC" w:rsidP="0055141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866CA8">
        <w:rPr>
          <w:rFonts w:ascii="Times New Roman" w:hAnsi="Times New Roman"/>
          <w:b/>
          <w:sz w:val="24"/>
          <w:szCs w:val="24"/>
        </w:rPr>
        <w:t>проекту</w:t>
      </w:r>
      <w:r>
        <w:rPr>
          <w:rFonts w:ascii="Times New Roman" w:hAnsi="Times New Roman"/>
          <w:b/>
          <w:sz w:val="24"/>
          <w:szCs w:val="24"/>
        </w:rPr>
        <w:t xml:space="preserve"> Решени</w:t>
      </w:r>
      <w:r w:rsidR="008C4DF2">
        <w:rPr>
          <w:rFonts w:ascii="Times New Roman" w:hAnsi="Times New Roman"/>
          <w:b/>
          <w:sz w:val="24"/>
          <w:szCs w:val="24"/>
        </w:rPr>
        <w:t>я</w:t>
      </w:r>
      <w:r w:rsidRPr="00795F5A">
        <w:rPr>
          <w:rFonts w:ascii="Times New Roman" w:hAnsi="Times New Roman"/>
          <w:b/>
          <w:sz w:val="24"/>
          <w:szCs w:val="24"/>
        </w:rPr>
        <w:t xml:space="preserve"> Собрания депутатов городского округа «город Дербент» </w:t>
      </w:r>
    </w:p>
    <w:p w:rsidR="006D1FDC" w:rsidRPr="00795F5A" w:rsidRDefault="0055141F" w:rsidP="0055141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</w:t>
      </w:r>
      <w:r w:rsidR="002A159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принятии в первом чтении проекта </w:t>
      </w:r>
      <w:r w:rsidR="004F3EE6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ешения Собрания депутатов городского округа «город Дербент» «О бюджете городског</w:t>
      </w:r>
      <w:r w:rsidR="00A74A2C">
        <w:rPr>
          <w:rFonts w:ascii="Times New Roman" w:hAnsi="Times New Roman"/>
          <w:b/>
          <w:sz w:val="24"/>
          <w:szCs w:val="24"/>
        </w:rPr>
        <w:t xml:space="preserve">о округа «город Дербент» на </w:t>
      </w:r>
      <w:r w:rsidR="007A0725">
        <w:rPr>
          <w:rFonts w:ascii="Times New Roman" w:hAnsi="Times New Roman"/>
          <w:b/>
          <w:sz w:val="24"/>
          <w:szCs w:val="24"/>
        </w:rPr>
        <w:t>2021</w:t>
      </w:r>
      <w:r w:rsidR="003F054B">
        <w:rPr>
          <w:rFonts w:ascii="Times New Roman" w:hAnsi="Times New Roman"/>
          <w:b/>
          <w:sz w:val="24"/>
          <w:szCs w:val="24"/>
        </w:rPr>
        <w:t xml:space="preserve"> г</w:t>
      </w:r>
      <w:r w:rsidR="00A74A2C">
        <w:rPr>
          <w:rFonts w:ascii="Times New Roman" w:hAnsi="Times New Roman"/>
          <w:b/>
          <w:sz w:val="24"/>
          <w:szCs w:val="24"/>
        </w:rPr>
        <w:t>од</w:t>
      </w:r>
      <w:r w:rsidR="007A0725">
        <w:rPr>
          <w:rFonts w:ascii="Times New Roman" w:hAnsi="Times New Roman"/>
          <w:b/>
          <w:sz w:val="24"/>
          <w:szCs w:val="24"/>
        </w:rPr>
        <w:t xml:space="preserve"> и плановый период 2022-2023</w:t>
      </w:r>
      <w:r w:rsidR="00407455">
        <w:rPr>
          <w:rFonts w:ascii="Times New Roman" w:hAnsi="Times New Roman"/>
          <w:b/>
          <w:sz w:val="24"/>
          <w:szCs w:val="24"/>
        </w:rPr>
        <w:t xml:space="preserve"> год</w:t>
      </w:r>
      <w:r w:rsidR="008C4DF2">
        <w:rPr>
          <w:rFonts w:ascii="Times New Roman" w:hAnsi="Times New Roman"/>
          <w:b/>
          <w:sz w:val="24"/>
          <w:szCs w:val="24"/>
        </w:rPr>
        <w:t>ов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55141F" w:rsidRDefault="0055141F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D1FDC" w:rsidRPr="00753E1D" w:rsidRDefault="007A0725" w:rsidP="00753E1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 30 октября 2020</w:t>
      </w:r>
      <w:r w:rsidR="006D1FDC">
        <w:rPr>
          <w:rFonts w:ascii="Times New Roman" w:hAnsi="Times New Roman"/>
          <w:sz w:val="24"/>
          <w:szCs w:val="24"/>
        </w:rPr>
        <w:t xml:space="preserve"> года</w:t>
      </w:r>
      <w:r w:rsidR="006D1FDC" w:rsidRPr="009203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город Дербент</w:t>
      </w:r>
    </w:p>
    <w:p w:rsidR="006D1FDC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Инициатор публичных слушаний:</w:t>
      </w:r>
    </w:p>
    <w:p w:rsidR="006D1FDC" w:rsidRPr="0069433C" w:rsidRDefault="00A74A2C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 w:rsidR="006D1FDC" w:rsidRPr="0069433C">
        <w:rPr>
          <w:rFonts w:ascii="Times New Roman" w:hAnsi="Times New Roman"/>
          <w:b/>
          <w:sz w:val="24"/>
          <w:szCs w:val="24"/>
        </w:rPr>
        <w:t xml:space="preserve"> городского округа «город Дербент»</w:t>
      </w:r>
      <w:r w:rsidR="006D1FDC">
        <w:rPr>
          <w:rFonts w:ascii="Times New Roman" w:hAnsi="Times New Roman"/>
          <w:b/>
          <w:sz w:val="24"/>
          <w:szCs w:val="24"/>
        </w:rPr>
        <w:t>.</w:t>
      </w:r>
    </w:p>
    <w:p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Публичные слушания назначены:</w:t>
      </w:r>
    </w:p>
    <w:p w:rsidR="0055141F" w:rsidRPr="00795F5A" w:rsidRDefault="00A74A2C" w:rsidP="004F3EE6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Постановлением администрации </w:t>
      </w:r>
      <w:r w:rsidR="0055141F" w:rsidRPr="00795F5A">
        <w:rPr>
          <w:rFonts w:ascii="Times New Roman" w:hAnsi="Times New Roman"/>
          <w:b/>
          <w:sz w:val="24"/>
          <w:szCs w:val="24"/>
        </w:rPr>
        <w:t xml:space="preserve">городского округа «город Дербент» </w:t>
      </w:r>
      <w:r w:rsidR="007A0725">
        <w:rPr>
          <w:rFonts w:ascii="Times New Roman" w:hAnsi="Times New Roman"/>
          <w:b/>
          <w:sz w:val="24"/>
          <w:szCs w:val="24"/>
        </w:rPr>
        <w:t>от 26 октября 2020 года № 464</w:t>
      </w:r>
    </w:p>
    <w:p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Вопрос публичных слушаний:</w:t>
      </w:r>
    </w:p>
    <w:p w:rsidR="0055141F" w:rsidRPr="00795F5A" w:rsidRDefault="006D1FDC" w:rsidP="004F3EE6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Обсуждение </w:t>
      </w:r>
      <w:r w:rsidR="006C6EAE">
        <w:rPr>
          <w:rFonts w:ascii="Times New Roman" w:hAnsi="Times New Roman"/>
          <w:b/>
          <w:sz w:val="24"/>
          <w:szCs w:val="24"/>
        </w:rPr>
        <w:t xml:space="preserve">проекта </w:t>
      </w:r>
      <w:r w:rsidR="0055141F">
        <w:rPr>
          <w:rFonts w:ascii="Times New Roman" w:hAnsi="Times New Roman"/>
          <w:b/>
          <w:sz w:val="24"/>
          <w:szCs w:val="24"/>
        </w:rPr>
        <w:t>Решения</w:t>
      </w:r>
      <w:r w:rsidR="0055141F" w:rsidRPr="00795F5A">
        <w:rPr>
          <w:rFonts w:ascii="Times New Roman" w:hAnsi="Times New Roman"/>
          <w:b/>
          <w:sz w:val="24"/>
          <w:szCs w:val="24"/>
        </w:rPr>
        <w:t xml:space="preserve"> Собрания депутатов городского округа «город Дербент» </w:t>
      </w:r>
      <w:r w:rsidR="0055141F">
        <w:rPr>
          <w:rFonts w:ascii="Times New Roman" w:hAnsi="Times New Roman"/>
          <w:b/>
          <w:sz w:val="24"/>
          <w:szCs w:val="24"/>
        </w:rPr>
        <w:t>«О</w:t>
      </w:r>
      <w:r w:rsidR="003F054B">
        <w:rPr>
          <w:rFonts w:ascii="Times New Roman" w:hAnsi="Times New Roman"/>
          <w:b/>
          <w:sz w:val="24"/>
          <w:szCs w:val="24"/>
        </w:rPr>
        <w:t xml:space="preserve"> </w:t>
      </w:r>
      <w:r w:rsidR="0055141F">
        <w:rPr>
          <w:rFonts w:ascii="Times New Roman" w:hAnsi="Times New Roman"/>
          <w:b/>
          <w:sz w:val="24"/>
          <w:szCs w:val="24"/>
        </w:rPr>
        <w:t xml:space="preserve">принятии в первом чтении проекта </w:t>
      </w:r>
      <w:r w:rsidR="004F3EE6">
        <w:rPr>
          <w:rFonts w:ascii="Times New Roman" w:hAnsi="Times New Roman"/>
          <w:b/>
          <w:sz w:val="24"/>
          <w:szCs w:val="24"/>
        </w:rPr>
        <w:t>Р</w:t>
      </w:r>
      <w:r w:rsidR="0055141F">
        <w:rPr>
          <w:rFonts w:ascii="Times New Roman" w:hAnsi="Times New Roman"/>
          <w:b/>
          <w:sz w:val="24"/>
          <w:szCs w:val="24"/>
        </w:rPr>
        <w:t>ешения Собрания депутатов городского округа «город Дербент» «О бюджете городског</w:t>
      </w:r>
      <w:r w:rsidR="007A0725">
        <w:rPr>
          <w:rFonts w:ascii="Times New Roman" w:hAnsi="Times New Roman"/>
          <w:b/>
          <w:sz w:val="24"/>
          <w:szCs w:val="24"/>
        </w:rPr>
        <w:t>о округа «город Дербент» на 2021</w:t>
      </w:r>
      <w:r w:rsidR="003F054B">
        <w:rPr>
          <w:rFonts w:ascii="Times New Roman" w:hAnsi="Times New Roman"/>
          <w:b/>
          <w:sz w:val="24"/>
          <w:szCs w:val="24"/>
        </w:rPr>
        <w:t xml:space="preserve"> г</w:t>
      </w:r>
      <w:r w:rsidR="00A74A2C">
        <w:rPr>
          <w:rFonts w:ascii="Times New Roman" w:hAnsi="Times New Roman"/>
          <w:b/>
          <w:sz w:val="24"/>
          <w:szCs w:val="24"/>
        </w:rPr>
        <w:t>од</w:t>
      </w:r>
      <w:r w:rsidR="007A0725">
        <w:rPr>
          <w:rFonts w:ascii="Times New Roman" w:hAnsi="Times New Roman"/>
          <w:b/>
          <w:sz w:val="24"/>
          <w:szCs w:val="24"/>
        </w:rPr>
        <w:t xml:space="preserve"> и плановый период 2022-2023</w:t>
      </w:r>
      <w:r w:rsidR="00407455">
        <w:rPr>
          <w:rFonts w:ascii="Times New Roman" w:hAnsi="Times New Roman"/>
          <w:b/>
          <w:sz w:val="24"/>
          <w:szCs w:val="24"/>
        </w:rPr>
        <w:t xml:space="preserve"> год</w:t>
      </w:r>
      <w:r w:rsidR="008C4DF2">
        <w:rPr>
          <w:rFonts w:ascii="Times New Roman" w:hAnsi="Times New Roman"/>
          <w:b/>
          <w:sz w:val="24"/>
          <w:szCs w:val="24"/>
        </w:rPr>
        <w:t>ов</w:t>
      </w:r>
      <w:r w:rsidR="0055141F">
        <w:rPr>
          <w:rFonts w:ascii="Times New Roman" w:hAnsi="Times New Roman"/>
          <w:b/>
          <w:sz w:val="24"/>
          <w:szCs w:val="24"/>
        </w:rPr>
        <w:t>»</w:t>
      </w:r>
    </w:p>
    <w:p w:rsidR="006D1FDC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по проведению публичных слушаний: </w:t>
      </w:r>
    </w:p>
    <w:p w:rsidR="006D1FDC" w:rsidRPr="0069433C" w:rsidRDefault="00407455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Финансовое управление администрации</w:t>
      </w:r>
      <w:r w:rsidR="006D1FDC" w:rsidRPr="0069433C">
        <w:rPr>
          <w:rFonts w:ascii="Times New Roman" w:hAnsi="Times New Roman"/>
          <w:b/>
          <w:sz w:val="24"/>
          <w:szCs w:val="24"/>
        </w:rPr>
        <w:t xml:space="preserve"> городского округа «город Дербент»</w:t>
      </w:r>
    </w:p>
    <w:p w:rsidR="007A2190" w:rsidRDefault="00C03325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C4DF2">
        <w:rPr>
          <w:rFonts w:ascii="Times New Roman" w:hAnsi="Times New Roman"/>
          <w:b/>
          <w:sz w:val="24"/>
          <w:szCs w:val="24"/>
        </w:rPr>
        <w:t xml:space="preserve">В связи с </w:t>
      </w:r>
      <w:proofErr w:type="gramStart"/>
      <w:r w:rsidR="008C4DF2">
        <w:rPr>
          <w:rFonts w:ascii="Times New Roman" w:hAnsi="Times New Roman"/>
          <w:b/>
          <w:sz w:val="24"/>
          <w:szCs w:val="24"/>
        </w:rPr>
        <w:t>тем</w:t>
      </w:r>
      <w:proofErr w:type="gramEnd"/>
      <w:r w:rsidR="00E509E6">
        <w:rPr>
          <w:rFonts w:ascii="Times New Roman" w:hAnsi="Times New Roman"/>
          <w:b/>
          <w:sz w:val="24"/>
          <w:szCs w:val="24"/>
        </w:rPr>
        <w:t xml:space="preserve"> что </w:t>
      </w:r>
      <w:r w:rsidR="00A74A2C">
        <w:rPr>
          <w:rFonts w:ascii="Times New Roman" w:hAnsi="Times New Roman"/>
          <w:b/>
          <w:sz w:val="24"/>
          <w:szCs w:val="24"/>
        </w:rPr>
        <w:t>в настоящее время сессией</w:t>
      </w:r>
      <w:r w:rsidR="00E509E6">
        <w:rPr>
          <w:rFonts w:ascii="Times New Roman" w:hAnsi="Times New Roman"/>
          <w:b/>
          <w:sz w:val="24"/>
          <w:szCs w:val="24"/>
        </w:rPr>
        <w:t xml:space="preserve"> Народного Со</w:t>
      </w:r>
      <w:r w:rsidR="00A74A2C">
        <w:rPr>
          <w:rFonts w:ascii="Times New Roman" w:hAnsi="Times New Roman"/>
          <w:b/>
          <w:sz w:val="24"/>
          <w:szCs w:val="24"/>
        </w:rPr>
        <w:t>брания Республики Дагестан не</w:t>
      </w:r>
      <w:r w:rsidR="00E509E6">
        <w:rPr>
          <w:rFonts w:ascii="Times New Roman" w:hAnsi="Times New Roman"/>
          <w:b/>
          <w:sz w:val="24"/>
          <w:szCs w:val="24"/>
        </w:rPr>
        <w:t xml:space="preserve"> рассмотрен проект бюд</w:t>
      </w:r>
      <w:r w:rsidR="007A0725">
        <w:rPr>
          <w:rFonts w:ascii="Times New Roman" w:hAnsi="Times New Roman"/>
          <w:b/>
          <w:sz w:val="24"/>
          <w:szCs w:val="24"/>
        </w:rPr>
        <w:t>жета Республики Дагестан на 2021</w:t>
      </w:r>
      <w:r w:rsidR="00E509E6">
        <w:rPr>
          <w:rFonts w:ascii="Times New Roman" w:hAnsi="Times New Roman"/>
          <w:b/>
          <w:sz w:val="24"/>
          <w:szCs w:val="24"/>
        </w:rPr>
        <w:t xml:space="preserve"> год</w:t>
      </w:r>
      <w:r w:rsidR="008C4DF2">
        <w:rPr>
          <w:rFonts w:ascii="Times New Roman" w:hAnsi="Times New Roman"/>
          <w:b/>
          <w:sz w:val="24"/>
          <w:szCs w:val="24"/>
        </w:rPr>
        <w:t>,</w:t>
      </w:r>
      <w:r w:rsidR="00E509E6">
        <w:rPr>
          <w:rFonts w:ascii="Times New Roman" w:hAnsi="Times New Roman"/>
          <w:b/>
          <w:sz w:val="24"/>
          <w:szCs w:val="24"/>
        </w:rPr>
        <w:t xml:space="preserve"> предлагается при принятии бюджета городског</w:t>
      </w:r>
      <w:r w:rsidR="007A0725">
        <w:rPr>
          <w:rFonts w:ascii="Times New Roman" w:hAnsi="Times New Roman"/>
          <w:b/>
          <w:sz w:val="24"/>
          <w:szCs w:val="24"/>
        </w:rPr>
        <w:t xml:space="preserve">о округа </w:t>
      </w:r>
      <w:r w:rsidR="008C4DF2">
        <w:rPr>
          <w:rFonts w:ascii="Times New Roman" w:hAnsi="Times New Roman"/>
          <w:b/>
          <w:sz w:val="24"/>
          <w:szCs w:val="24"/>
        </w:rPr>
        <w:t>«</w:t>
      </w:r>
      <w:r w:rsidR="007A0725">
        <w:rPr>
          <w:rFonts w:ascii="Times New Roman" w:hAnsi="Times New Roman"/>
          <w:b/>
          <w:sz w:val="24"/>
          <w:szCs w:val="24"/>
        </w:rPr>
        <w:t>город Дербент</w:t>
      </w:r>
      <w:r w:rsidR="008C4DF2">
        <w:rPr>
          <w:rFonts w:ascii="Times New Roman" w:hAnsi="Times New Roman"/>
          <w:b/>
          <w:sz w:val="24"/>
          <w:szCs w:val="24"/>
        </w:rPr>
        <w:t>»</w:t>
      </w:r>
      <w:r w:rsidR="007A0725">
        <w:rPr>
          <w:rFonts w:ascii="Times New Roman" w:hAnsi="Times New Roman"/>
          <w:b/>
          <w:sz w:val="24"/>
          <w:szCs w:val="24"/>
        </w:rPr>
        <w:t xml:space="preserve"> на 2021</w:t>
      </w:r>
      <w:r w:rsidR="00E509E6">
        <w:rPr>
          <w:rFonts w:ascii="Times New Roman" w:hAnsi="Times New Roman"/>
          <w:b/>
          <w:sz w:val="24"/>
          <w:szCs w:val="24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в окончательном чтении учесть экономические показатели доходной части бюджета из расчета предполагаемых субсидий и субвенций из республик</w:t>
      </w:r>
      <w:r w:rsidR="00407455">
        <w:rPr>
          <w:rFonts w:ascii="Times New Roman" w:hAnsi="Times New Roman"/>
          <w:b/>
          <w:sz w:val="24"/>
          <w:szCs w:val="24"/>
        </w:rPr>
        <w:t xml:space="preserve">анского бюджета, а также </w:t>
      </w:r>
      <w:r>
        <w:rPr>
          <w:rFonts w:ascii="Times New Roman" w:hAnsi="Times New Roman"/>
          <w:b/>
          <w:sz w:val="24"/>
          <w:szCs w:val="24"/>
        </w:rPr>
        <w:t>средств</w:t>
      </w:r>
      <w:r w:rsidR="008C4DF2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предусмотренных на финансирование расходных обязательств</w:t>
      </w:r>
      <w:r w:rsidR="008C4DF2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возникающих при выполнении полномочий органов местного самоуправления по вопросам местного значения.</w:t>
      </w:r>
    </w:p>
    <w:p w:rsidR="006D1FDC" w:rsidRPr="0069433C" w:rsidRDefault="006D1FDC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433C">
        <w:rPr>
          <w:rFonts w:ascii="Times New Roman" w:hAnsi="Times New Roman"/>
          <w:b/>
          <w:sz w:val="24"/>
          <w:szCs w:val="24"/>
        </w:rPr>
        <w:t>Вывод по результатам публичных слушаний:</w:t>
      </w:r>
    </w:p>
    <w:p w:rsidR="00A74A2C" w:rsidRDefault="006D1FDC" w:rsidP="004F3EE6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Одобрить</w:t>
      </w:r>
      <w:r w:rsidR="007A2190">
        <w:rPr>
          <w:rFonts w:ascii="Times New Roman" w:hAnsi="Times New Roman"/>
          <w:sz w:val="24"/>
          <w:szCs w:val="24"/>
        </w:rPr>
        <w:t xml:space="preserve"> представленн</w:t>
      </w:r>
      <w:r w:rsidR="008C4DF2">
        <w:rPr>
          <w:rFonts w:ascii="Times New Roman" w:hAnsi="Times New Roman"/>
          <w:sz w:val="24"/>
          <w:szCs w:val="24"/>
        </w:rPr>
        <w:t>ый</w:t>
      </w:r>
      <w:r w:rsidR="007A2190">
        <w:rPr>
          <w:rFonts w:ascii="Times New Roman" w:hAnsi="Times New Roman"/>
          <w:sz w:val="24"/>
          <w:szCs w:val="24"/>
        </w:rPr>
        <w:t xml:space="preserve"> </w:t>
      </w:r>
      <w:r w:rsidR="007A2190" w:rsidRPr="007A2190">
        <w:rPr>
          <w:rFonts w:ascii="Times New Roman" w:hAnsi="Times New Roman"/>
          <w:sz w:val="24"/>
          <w:szCs w:val="24"/>
        </w:rPr>
        <w:t>на</w:t>
      </w:r>
      <w:r w:rsidR="003F054B">
        <w:rPr>
          <w:rFonts w:ascii="Times New Roman" w:hAnsi="Times New Roman"/>
          <w:sz w:val="24"/>
          <w:szCs w:val="24"/>
        </w:rPr>
        <w:t xml:space="preserve"> </w:t>
      </w:r>
      <w:r w:rsidR="007A2190" w:rsidRPr="007A2190">
        <w:rPr>
          <w:rFonts w:ascii="Times New Roman" w:hAnsi="Times New Roman"/>
          <w:sz w:val="24"/>
          <w:szCs w:val="24"/>
        </w:rPr>
        <w:t>обсуждение</w:t>
      </w:r>
      <w:r w:rsidR="00A74A2C">
        <w:rPr>
          <w:rFonts w:ascii="Times New Roman" w:hAnsi="Times New Roman"/>
          <w:sz w:val="24"/>
          <w:szCs w:val="24"/>
        </w:rPr>
        <w:t xml:space="preserve"> проект</w:t>
      </w:r>
      <w:r w:rsidR="007A2190" w:rsidRPr="007A2190">
        <w:rPr>
          <w:rFonts w:ascii="Times New Roman" w:hAnsi="Times New Roman"/>
          <w:sz w:val="24"/>
          <w:szCs w:val="24"/>
        </w:rPr>
        <w:t xml:space="preserve"> Решения Собрания депутатов городского округа «город Дербент» «О принятии в первом чтении проекта </w:t>
      </w:r>
      <w:r w:rsidR="008C4DF2">
        <w:rPr>
          <w:rFonts w:ascii="Times New Roman" w:hAnsi="Times New Roman"/>
          <w:sz w:val="24"/>
          <w:szCs w:val="24"/>
        </w:rPr>
        <w:t>Р</w:t>
      </w:r>
      <w:r w:rsidR="007A2190" w:rsidRPr="007A2190">
        <w:rPr>
          <w:rFonts w:ascii="Times New Roman" w:hAnsi="Times New Roman"/>
          <w:sz w:val="24"/>
          <w:szCs w:val="24"/>
        </w:rPr>
        <w:t>ешения Собрания депутатов городского округа «город Дербент» «О бюджете городског</w:t>
      </w:r>
      <w:r w:rsidR="007A0725">
        <w:rPr>
          <w:rFonts w:ascii="Times New Roman" w:hAnsi="Times New Roman"/>
          <w:sz w:val="24"/>
          <w:szCs w:val="24"/>
        </w:rPr>
        <w:t>о округа «город Дербент» на 2021</w:t>
      </w:r>
      <w:r w:rsidR="00407455">
        <w:rPr>
          <w:rFonts w:ascii="Times New Roman" w:hAnsi="Times New Roman"/>
          <w:sz w:val="24"/>
          <w:szCs w:val="24"/>
        </w:rPr>
        <w:t xml:space="preserve"> </w:t>
      </w:r>
      <w:r w:rsidR="003F054B">
        <w:rPr>
          <w:rFonts w:ascii="Times New Roman" w:hAnsi="Times New Roman"/>
          <w:sz w:val="24"/>
          <w:szCs w:val="24"/>
        </w:rPr>
        <w:t>г</w:t>
      </w:r>
      <w:r w:rsidR="00A74A2C">
        <w:rPr>
          <w:rFonts w:ascii="Times New Roman" w:hAnsi="Times New Roman"/>
          <w:sz w:val="24"/>
          <w:szCs w:val="24"/>
        </w:rPr>
        <w:t>од</w:t>
      </w:r>
      <w:r w:rsidR="007A0725">
        <w:rPr>
          <w:rFonts w:ascii="Times New Roman" w:hAnsi="Times New Roman"/>
          <w:sz w:val="24"/>
          <w:szCs w:val="24"/>
        </w:rPr>
        <w:t xml:space="preserve"> и плановый период 2022-2023</w:t>
      </w:r>
      <w:r w:rsidR="00407455">
        <w:rPr>
          <w:rFonts w:ascii="Times New Roman" w:hAnsi="Times New Roman"/>
          <w:sz w:val="24"/>
          <w:szCs w:val="24"/>
        </w:rPr>
        <w:t xml:space="preserve"> год</w:t>
      </w:r>
      <w:r w:rsidR="008C4DF2">
        <w:rPr>
          <w:rFonts w:ascii="Times New Roman" w:hAnsi="Times New Roman"/>
          <w:sz w:val="24"/>
          <w:szCs w:val="24"/>
        </w:rPr>
        <w:t>ов</w:t>
      </w:r>
      <w:r w:rsidR="007A2190" w:rsidRPr="007A2190">
        <w:rPr>
          <w:rFonts w:ascii="Times New Roman" w:hAnsi="Times New Roman"/>
          <w:sz w:val="24"/>
          <w:szCs w:val="24"/>
        </w:rPr>
        <w:t>»</w:t>
      </w:r>
      <w:r w:rsidR="008C4DF2">
        <w:rPr>
          <w:rFonts w:ascii="Times New Roman" w:hAnsi="Times New Roman"/>
          <w:sz w:val="24"/>
          <w:szCs w:val="24"/>
        </w:rPr>
        <w:t>.</w:t>
      </w:r>
    </w:p>
    <w:p w:rsidR="007A2190" w:rsidRPr="00A74A2C" w:rsidRDefault="006D1FDC" w:rsidP="004F3EE6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74A2C">
        <w:rPr>
          <w:rFonts w:ascii="Times New Roman" w:hAnsi="Times New Roman"/>
          <w:sz w:val="24"/>
          <w:szCs w:val="24"/>
        </w:rPr>
        <w:t xml:space="preserve">Предложить Собранию депутатов городского округа «город Дербент» </w:t>
      </w:r>
      <w:r w:rsidR="00A74A2C">
        <w:rPr>
          <w:rFonts w:ascii="Times New Roman" w:hAnsi="Times New Roman"/>
          <w:sz w:val="24"/>
          <w:szCs w:val="24"/>
        </w:rPr>
        <w:t xml:space="preserve"> принять </w:t>
      </w:r>
      <w:r w:rsidR="008C4DF2">
        <w:rPr>
          <w:rFonts w:ascii="Times New Roman" w:hAnsi="Times New Roman"/>
          <w:sz w:val="24"/>
          <w:szCs w:val="24"/>
        </w:rPr>
        <w:t xml:space="preserve">проект </w:t>
      </w:r>
      <w:r w:rsidR="007A2190" w:rsidRPr="00A74A2C">
        <w:rPr>
          <w:rFonts w:ascii="Times New Roman" w:hAnsi="Times New Roman"/>
          <w:sz w:val="24"/>
          <w:szCs w:val="24"/>
        </w:rPr>
        <w:t>Решения Собрания депутатов городского округа «город Дербент» «О принятии в первом чтении проекта решения Собрания депутатов городского округа «город Дербент» «О бюджете городског</w:t>
      </w:r>
      <w:r w:rsidR="00407455">
        <w:rPr>
          <w:rFonts w:ascii="Times New Roman" w:hAnsi="Times New Roman"/>
          <w:sz w:val="24"/>
          <w:szCs w:val="24"/>
        </w:rPr>
        <w:t>о окр</w:t>
      </w:r>
      <w:r w:rsidR="007A0725">
        <w:rPr>
          <w:rFonts w:ascii="Times New Roman" w:hAnsi="Times New Roman"/>
          <w:sz w:val="24"/>
          <w:szCs w:val="24"/>
        </w:rPr>
        <w:t>уга «город Дербент» на 2021</w:t>
      </w:r>
      <w:r w:rsidR="00A74A2C">
        <w:rPr>
          <w:rFonts w:ascii="Times New Roman" w:hAnsi="Times New Roman"/>
          <w:sz w:val="24"/>
          <w:szCs w:val="24"/>
        </w:rPr>
        <w:t xml:space="preserve"> год</w:t>
      </w:r>
      <w:r w:rsidR="007A0725">
        <w:rPr>
          <w:rFonts w:ascii="Times New Roman" w:hAnsi="Times New Roman"/>
          <w:sz w:val="24"/>
          <w:szCs w:val="24"/>
        </w:rPr>
        <w:t xml:space="preserve"> и плановый период 2022-2023</w:t>
      </w:r>
      <w:bookmarkStart w:id="0" w:name="_GoBack"/>
      <w:bookmarkEnd w:id="0"/>
      <w:r w:rsidR="00407455">
        <w:rPr>
          <w:rFonts w:ascii="Times New Roman" w:hAnsi="Times New Roman"/>
          <w:sz w:val="24"/>
          <w:szCs w:val="24"/>
        </w:rPr>
        <w:t xml:space="preserve"> год</w:t>
      </w:r>
      <w:r w:rsidR="008C4DF2">
        <w:rPr>
          <w:rFonts w:ascii="Times New Roman" w:hAnsi="Times New Roman"/>
          <w:sz w:val="24"/>
          <w:szCs w:val="24"/>
        </w:rPr>
        <w:t>ов</w:t>
      </w:r>
      <w:r w:rsidR="00A74A2C">
        <w:rPr>
          <w:rFonts w:ascii="Times New Roman" w:hAnsi="Times New Roman"/>
          <w:sz w:val="24"/>
          <w:szCs w:val="24"/>
        </w:rPr>
        <w:t>».</w:t>
      </w:r>
    </w:p>
    <w:p w:rsidR="00E805EF" w:rsidRDefault="00E805EF" w:rsidP="00545D9C">
      <w:pPr>
        <w:pStyle w:val="a4"/>
        <w:spacing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D1FDC" w:rsidRPr="004D3006" w:rsidRDefault="006D1FDC" w:rsidP="004D30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3006">
        <w:rPr>
          <w:rFonts w:ascii="Times New Roman" w:hAnsi="Times New Roman"/>
          <w:b/>
          <w:sz w:val="24"/>
          <w:szCs w:val="24"/>
        </w:rPr>
        <w:t>Председательствующий:</w:t>
      </w:r>
    </w:p>
    <w:p w:rsidR="00EA3DF8" w:rsidRDefault="00407455" w:rsidP="008403FB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</w:t>
      </w:r>
      <w:r w:rsidR="008C4DF2">
        <w:rPr>
          <w:rFonts w:ascii="Times New Roman" w:hAnsi="Times New Roman"/>
          <w:b/>
          <w:sz w:val="24"/>
          <w:szCs w:val="24"/>
        </w:rPr>
        <w:t>Ф</w:t>
      </w:r>
      <w:r>
        <w:rPr>
          <w:rFonts w:ascii="Times New Roman" w:hAnsi="Times New Roman"/>
          <w:b/>
          <w:sz w:val="24"/>
          <w:szCs w:val="24"/>
        </w:rPr>
        <w:t xml:space="preserve">инансового управления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А. Рагимов</w:t>
      </w:r>
    </w:p>
    <w:p w:rsidR="006D1FDC" w:rsidRPr="009203F4" w:rsidRDefault="006D1FDC" w:rsidP="008403FB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203F4">
        <w:rPr>
          <w:rFonts w:ascii="Times New Roman" w:hAnsi="Times New Roman"/>
          <w:b/>
          <w:sz w:val="24"/>
          <w:szCs w:val="24"/>
        </w:rPr>
        <w:t xml:space="preserve">Секретарь     </w:t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  <w:t>Ф. Алиева</w:t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6C6EAE">
        <w:rPr>
          <w:rFonts w:ascii="Times New Roman" w:hAnsi="Times New Roman"/>
          <w:b/>
          <w:sz w:val="24"/>
          <w:szCs w:val="24"/>
        </w:rPr>
        <w:tab/>
      </w:r>
      <w:r w:rsidRPr="009203F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7B52D3">
        <w:rPr>
          <w:rFonts w:ascii="Times New Roman" w:hAnsi="Times New Roman"/>
          <w:b/>
          <w:sz w:val="24"/>
          <w:szCs w:val="24"/>
        </w:rPr>
        <w:tab/>
      </w:r>
      <w:r w:rsidR="007B52D3">
        <w:rPr>
          <w:rFonts w:ascii="Times New Roman" w:hAnsi="Times New Roman"/>
          <w:b/>
          <w:sz w:val="24"/>
          <w:szCs w:val="24"/>
        </w:rPr>
        <w:tab/>
      </w:r>
      <w:r w:rsidR="007B52D3">
        <w:rPr>
          <w:rFonts w:ascii="Times New Roman" w:hAnsi="Times New Roman"/>
          <w:b/>
          <w:sz w:val="24"/>
          <w:szCs w:val="24"/>
        </w:rPr>
        <w:tab/>
      </w:r>
      <w:r w:rsidRPr="009203F4">
        <w:rPr>
          <w:rFonts w:ascii="Times New Roman" w:hAnsi="Times New Roman"/>
          <w:b/>
          <w:sz w:val="24"/>
          <w:szCs w:val="24"/>
        </w:rPr>
        <w:t xml:space="preserve">  </w:t>
      </w:r>
    </w:p>
    <w:sectPr w:rsidR="006D1FDC" w:rsidRPr="009203F4" w:rsidSect="0040745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64DB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72203"/>
    <w:multiLevelType w:val="hybridMultilevel"/>
    <w:tmpl w:val="ED6029D4"/>
    <w:lvl w:ilvl="0" w:tplc="30DCE5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921CCC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31E8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9"/>
  <w:proofState w:spelling="clean" w:grammar="clean"/>
  <w:defaultTabStop w:val="708"/>
  <w:characterSpacingControl w:val="doNotCompress"/>
  <w:compat/>
  <w:rsids>
    <w:rsidRoot w:val="00297007"/>
    <w:rsid w:val="00060EE2"/>
    <w:rsid w:val="000721AF"/>
    <w:rsid w:val="000C7BF4"/>
    <w:rsid w:val="00155570"/>
    <w:rsid w:val="00181A99"/>
    <w:rsid w:val="00195688"/>
    <w:rsid w:val="002738D7"/>
    <w:rsid w:val="00297007"/>
    <w:rsid w:val="002A1590"/>
    <w:rsid w:val="002E107C"/>
    <w:rsid w:val="00314868"/>
    <w:rsid w:val="00315B80"/>
    <w:rsid w:val="003B169E"/>
    <w:rsid w:val="003C35C3"/>
    <w:rsid w:val="003C5C35"/>
    <w:rsid w:val="003F054B"/>
    <w:rsid w:val="00407455"/>
    <w:rsid w:val="00462D6E"/>
    <w:rsid w:val="00497B0F"/>
    <w:rsid w:val="004D3006"/>
    <w:rsid w:val="004F3EE6"/>
    <w:rsid w:val="00545D9C"/>
    <w:rsid w:val="0055141F"/>
    <w:rsid w:val="005B1673"/>
    <w:rsid w:val="00675F3B"/>
    <w:rsid w:val="0069433C"/>
    <w:rsid w:val="006B1560"/>
    <w:rsid w:val="006C6EAE"/>
    <w:rsid w:val="006D1FDC"/>
    <w:rsid w:val="007525CF"/>
    <w:rsid w:val="0075299C"/>
    <w:rsid w:val="00753E1D"/>
    <w:rsid w:val="00754B42"/>
    <w:rsid w:val="007635C7"/>
    <w:rsid w:val="00773DDF"/>
    <w:rsid w:val="00791EB8"/>
    <w:rsid w:val="00795F5A"/>
    <w:rsid w:val="007A0725"/>
    <w:rsid w:val="007A2190"/>
    <w:rsid w:val="007B52D3"/>
    <w:rsid w:val="007C3F3F"/>
    <w:rsid w:val="007D4739"/>
    <w:rsid w:val="0081316B"/>
    <w:rsid w:val="008240E7"/>
    <w:rsid w:val="008403FB"/>
    <w:rsid w:val="00866CA8"/>
    <w:rsid w:val="008C4DF2"/>
    <w:rsid w:val="008E7248"/>
    <w:rsid w:val="009203F4"/>
    <w:rsid w:val="00941750"/>
    <w:rsid w:val="009C29AD"/>
    <w:rsid w:val="009D4817"/>
    <w:rsid w:val="00A25E97"/>
    <w:rsid w:val="00A349EF"/>
    <w:rsid w:val="00A74A2C"/>
    <w:rsid w:val="00AA514B"/>
    <w:rsid w:val="00AF3DF8"/>
    <w:rsid w:val="00B10248"/>
    <w:rsid w:val="00BE3F74"/>
    <w:rsid w:val="00C03325"/>
    <w:rsid w:val="00C42350"/>
    <w:rsid w:val="00C47347"/>
    <w:rsid w:val="00C57C79"/>
    <w:rsid w:val="00C70271"/>
    <w:rsid w:val="00C83D83"/>
    <w:rsid w:val="00C84C5E"/>
    <w:rsid w:val="00CF108D"/>
    <w:rsid w:val="00D22B0F"/>
    <w:rsid w:val="00D362F2"/>
    <w:rsid w:val="00D82242"/>
    <w:rsid w:val="00D8776D"/>
    <w:rsid w:val="00E12092"/>
    <w:rsid w:val="00E12FCC"/>
    <w:rsid w:val="00E509E6"/>
    <w:rsid w:val="00E805EF"/>
    <w:rsid w:val="00E907E6"/>
    <w:rsid w:val="00EA3DF8"/>
    <w:rsid w:val="00F073C7"/>
    <w:rsid w:val="00FD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8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3E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95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8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3E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95F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Admin</cp:lastModifiedBy>
  <cp:revision>5</cp:revision>
  <cp:lastPrinted>2020-10-30T06:18:00Z</cp:lastPrinted>
  <dcterms:created xsi:type="dcterms:W3CDTF">2020-10-30T06:19:00Z</dcterms:created>
  <dcterms:modified xsi:type="dcterms:W3CDTF">2020-10-30T11:03:00Z</dcterms:modified>
</cp:coreProperties>
</file>