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06E0ED" w14:textId="77777777" w:rsidR="001B0E2D" w:rsidRDefault="00260ACF" w:rsidP="00137AE7">
      <w:pPr>
        <w:spacing w:after="0" w:line="336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9539E1">
        <w:rPr>
          <w:rFonts w:ascii="Times New Roman" w:hAnsi="Times New Roman" w:cs="Times New Roman"/>
          <w:b/>
          <w:sz w:val="28"/>
          <w:szCs w:val="28"/>
        </w:rPr>
        <w:t>Уважаемые налогоплательщики</w:t>
      </w:r>
      <w:r w:rsidR="009539E1" w:rsidRPr="009539E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B0E2D" w:rsidRPr="009539E1">
        <w:rPr>
          <w:rFonts w:ascii="Times New Roman" w:hAnsi="Times New Roman" w:cs="Times New Roman"/>
          <w:b/>
          <w:sz w:val="28"/>
          <w:szCs w:val="28"/>
        </w:rPr>
        <w:t>очень важн</w:t>
      </w:r>
      <w:r w:rsidR="009539E1" w:rsidRPr="009539E1">
        <w:rPr>
          <w:rFonts w:ascii="Times New Roman" w:hAnsi="Times New Roman" w:cs="Times New Roman"/>
          <w:b/>
          <w:sz w:val="28"/>
          <w:szCs w:val="28"/>
        </w:rPr>
        <w:t>ая</w:t>
      </w:r>
      <w:r w:rsidR="001B0E2D" w:rsidRPr="009539E1">
        <w:rPr>
          <w:rFonts w:ascii="Times New Roman" w:hAnsi="Times New Roman" w:cs="Times New Roman"/>
          <w:b/>
          <w:sz w:val="28"/>
          <w:szCs w:val="28"/>
        </w:rPr>
        <w:t xml:space="preserve"> информаци</w:t>
      </w:r>
      <w:r w:rsidR="009539E1" w:rsidRPr="009539E1">
        <w:rPr>
          <w:rFonts w:ascii="Times New Roman" w:hAnsi="Times New Roman" w:cs="Times New Roman"/>
          <w:b/>
          <w:sz w:val="28"/>
          <w:szCs w:val="28"/>
        </w:rPr>
        <w:t>я</w:t>
      </w:r>
      <w:r w:rsidR="001B0E2D">
        <w:rPr>
          <w:rFonts w:ascii="Times New Roman" w:hAnsi="Times New Roman" w:cs="Times New Roman"/>
          <w:sz w:val="28"/>
          <w:szCs w:val="28"/>
        </w:rPr>
        <w:t>!</w:t>
      </w:r>
    </w:p>
    <w:p w14:paraId="02EFDA43" w14:textId="339A5042" w:rsidR="00260ACF" w:rsidRDefault="00260ACF" w:rsidP="00137AE7">
      <w:pPr>
        <w:spacing w:after="0" w:line="336" w:lineRule="auto"/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№576 от 24.04.2020</w:t>
      </w:r>
      <w:r w:rsidR="00AD0F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определены Правила предоставления </w:t>
      </w:r>
      <w:r w:rsidR="0065672B">
        <w:rPr>
          <w:rFonts w:ascii="Times New Roman" w:hAnsi="Times New Roman" w:cs="Times New Roman"/>
          <w:sz w:val="28"/>
          <w:szCs w:val="28"/>
        </w:rPr>
        <w:t>из федерального бюджета субсиди</w:t>
      </w:r>
      <w:r w:rsidR="00E7581E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232C">
        <w:rPr>
          <w:rFonts w:ascii="Times New Roman" w:hAnsi="Times New Roman" w:cs="Times New Roman"/>
          <w:sz w:val="28"/>
          <w:szCs w:val="28"/>
        </w:rPr>
        <w:t xml:space="preserve">субъектам </w:t>
      </w:r>
      <w:r>
        <w:rPr>
          <w:rFonts w:ascii="Times New Roman" w:hAnsi="Times New Roman" w:cs="Times New Roman"/>
          <w:sz w:val="28"/>
          <w:szCs w:val="28"/>
        </w:rPr>
        <w:t xml:space="preserve">малого и среднего предпринимательства, которые ведут деятельность в </w:t>
      </w:r>
      <w:r w:rsidR="0060232C">
        <w:rPr>
          <w:rFonts w:ascii="Times New Roman" w:hAnsi="Times New Roman" w:cs="Times New Roman"/>
          <w:sz w:val="28"/>
          <w:szCs w:val="28"/>
        </w:rPr>
        <w:t xml:space="preserve">отраслях, </w:t>
      </w:r>
      <w:r>
        <w:rPr>
          <w:rFonts w:ascii="Times New Roman" w:hAnsi="Times New Roman" w:cs="Times New Roman"/>
          <w:sz w:val="28"/>
          <w:szCs w:val="28"/>
        </w:rPr>
        <w:t xml:space="preserve">наиболее пострадавших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инфекции. Субсидии могут получить организации и индивидуальные предприниматели, которые удовлетворяют следующим условиям:</w:t>
      </w:r>
    </w:p>
    <w:p w14:paraId="469500F9" w14:textId="77777777" w:rsidR="00260ACF" w:rsidRDefault="00260ACF" w:rsidP="00AD0FC9">
      <w:pPr>
        <w:pStyle w:val="a3"/>
        <w:numPr>
          <w:ilvl w:val="0"/>
          <w:numId w:val="2"/>
        </w:numPr>
        <w:spacing w:after="0" w:line="336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01</w:t>
      </w:r>
      <w:r w:rsidR="0065672B">
        <w:rPr>
          <w:rFonts w:ascii="Times New Roman" w:hAnsi="Times New Roman" w:cs="Times New Roman"/>
          <w:sz w:val="28"/>
          <w:szCs w:val="28"/>
        </w:rPr>
        <w:t>.03.2020г. получатель субсидии</w:t>
      </w:r>
      <w:r w:rsidR="002A11E6">
        <w:rPr>
          <w:rFonts w:ascii="Times New Roman" w:hAnsi="Times New Roman" w:cs="Times New Roman"/>
          <w:sz w:val="28"/>
          <w:szCs w:val="28"/>
        </w:rPr>
        <w:t xml:space="preserve"> должен быть включенным в Единый реестр субъектов малого и среднего предпринимательства;</w:t>
      </w:r>
    </w:p>
    <w:p w14:paraId="5D5338FC" w14:textId="77777777" w:rsidR="002A11E6" w:rsidRDefault="002A11E6" w:rsidP="00AD0FC9">
      <w:pPr>
        <w:pStyle w:val="a3"/>
        <w:numPr>
          <w:ilvl w:val="0"/>
          <w:numId w:val="2"/>
        </w:numPr>
        <w:spacing w:after="0" w:line="336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отрасль, в которой получатель </w:t>
      </w:r>
      <w:r w:rsidR="0060232C">
        <w:rPr>
          <w:rFonts w:ascii="Times New Roman" w:hAnsi="Times New Roman" w:cs="Times New Roman"/>
          <w:sz w:val="28"/>
          <w:szCs w:val="28"/>
        </w:rPr>
        <w:t xml:space="preserve">субсидии </w:t>
      </w:r>
      <w:r>
        <w:rPr>
          <w:rFonts w:ascii="Times New Roman" w:hAnsi="Times New Roman" w:cs="Times New Roman"/>
          <w:sz w:val="28"/>
          <w:szCs w:val="28"/>
        </w:rPr>
        <w:t xml:space="preserve">ведет деятельность, должна быть отнесена к отраслям, наиболее пострадавшим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="0060232C">
        <w:rPr>
          <w:rFonts w:ascii="Times New Roman" w:hAnsi="Times New Roman" w:cs="Times New Roman"/>
          <w:sz w:val="28"/>
          <w:szCs w:val="28"/>
        </w:rPr>
        <w:t>. О</w:t>
      </w:r>
      <w:r>
        <w:rPr>
          <w:rFonts w:ascii="Times New Roman" w:hAnsi="Times New Roman" w:cs="Times New Roman"/>
          <w:sz w:val="28"/>
          <w:szCs w:val="28"/>
        </w:rPr>
        <w:t xml:space="preserve">пределяться это будет </w:t>
      </w:r>
      <w:r w:rsidR="0060232C">
        <w:rPr>
          <w:rFonts w:ascii="Times New Roman" w:hAnsi="Times New Roman" w:cs="Times New Roman"/>
          <w:sz w:val="28"/>
          <w:szCs w:val="28"/>
        </w:rPr>
        <w:t xml:space="preserve">на основании информации </w:t>
      </w:r>
      <w:r>
        <w:rPr>
          <w:rFonts w:ascii="Times New Roman" w:hAnsi="Times New Roman" w:cs="Times New Roman"/>
          <w:sz w:val="28"/>
          <w:szCs w:val="28"/>
        </w:rPr>
        <w:t>по основному виду экономической деятельности (ОКВЭД)</w:t>
      </w:r>
      <w:r w:rsidR="0060232C">
        <w:rPr>
          <w:rFonts w:ascii="Times New Roman" w:hAnsi="Times New Roman" w:cs="Times New Roman"/>
          <w:sz w:val="28"/>
          <w:szCs w:val="28"/>
        </w:rPr>
        <w:t xml:space="preserve">, </w:t>
      </w:r>
      <w:r w:rsidR="00CE575C">
        <w:rPr>
          <w:rFonts w:ascii="Times New Roman" w:hAnsi="Times New Roman" w:cs="Times New Roman"/>
          <w:sz w:val="28"/>
          <w:szCs w:val="28"/>
        </w:rPr>
        <w:t>содерж</w:t>
      </w:r>
      <w:r w:rsidR="0060232C">
        <w:rPr>
          <w:rFonts w:ascii="Times New Roman" w:hAnsi="Times New Roman" w:cs="Times New Roman"/>
          <w:sz w:val="28"/>
          <w:szCs w:val="28"/>
        </w:rPr>
        <w:t>ащейс</w:t>
      </w:r>
      <w:r w:rsidR="00CE575C">
        <w:rPr>
          <w:rFonts w:ascii="Times New Roman" w:hAnsi="Times New Roman" w:cs="Times New Roman"/>
          <w:sz w:val="28"/>
          <w:szCs w:val="28"/>
        </w:rPr>
        <w:t>я в Единых государственных реестрах юридических лиц и индивидуальных предпринимателей;</w:t>
      </w:r>
    </w:p>
    <w:p w14:paraId="5CBDF4EF" w14:textId="77777777" w:rsidR="00CE575C" w:rsidRDefault="00CE575C" w:rsidP="00AD0FC9">
      <w:pPr>
        <w:pStyle w:val="a3"/>
        <w:numPr>
          <w:ilvl w:val="0"/>
          <w:numId w:val="2"/>
        </w:numPr>
        <w:spacing w:after="0" w:line="336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не находится в процедуре ликвидации, в отношении получателя не введена процедура банкротства, не принято решение о предстоящем исключении из ЕГРЮЛ;</w:t>
      </w:r>
    </w:p>
    <w:p w14:paraId="7E6A6969" w14:textId="77777777" w:rsidR="0065672B" w:rsidRDefault="00034F39" w:rsidP="00AD0FC9">
      <w:pPr>
        <w:pStyle w:val="a3"/>
        <w:numPr>
          <w:ilvl w:val="0"/>
          <w:numId w:val="2"/>
        </w:numPr>
        <w:spacing w:after="0" w:line="336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получателя субсидии</w:t>
      </w:r>
      <w:r w:rsidR="00CE575C">
        <w:rPr>
          <w:rFonts w:ascii="Times New Roman" w:hAnsi="Times New Roman" w:cs="Times New Roman"/>
          <w:sz w:val="28"/>
          <w:szCs w:val="28"/>
        </w:rPr>
        <w:t xml:space="preserve"> по состоянию на 01.03.2020г. не должно быть недоимки по налогам и страховым взно</w:t>
      </w:r>
      <w:r w:rsidR="0065672B">
        <w:rPr>
          <w:rFonts w:ascii="Times New Roman" w:hAnsi="Times New Roman" w:cs="Times New Roman"/>
          <w:sz w:val="28"/>
          <w:szCs w:val="28"/>
        </w:rPr>
        <w:t>сам, в совокупности не превышающий 3000 руб.</w:t>
      </w:r>
    </w:p>
    <w:p w14:paraId="535AD342" w14:textId="77777777" w:rsidR="00186393" w:rsidRDefault="0065672B" w:rsidP="00AD0FC9">
      <w:pPr>
        <w:pStyle w:val="a3"/>
        <w:numPr>
          <w:ilvl w:val="0"/>
          <w:numId w:val="2"/>
        </w:numPr>
        <w:spacing w:after="0" w:line="336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работников получателя субсидии </w:t>
      </w:r>
      <w:r w:rsidR="00186393">
        <w:rPr>
          <w:rFonts w:ascii="Times New Roman" w:hAnsi="Times New Roman" w:cs="Times New Roman"/>
          <w:sz w:val="28"/>
          <w:szCs w:val="28"/>
        </w:rPr>
        <w:t>в месяце, за который выплачивается субсидия, составляет не менее 90 % количества работников в марте 2020 года.</w:t>
      </w:r>
    </w:p>
    <w:p w14:paraId="5E677D64" w14:textId="77777777" w:rsidR="00F6480D" w:rsidRDefault="00186393" w:rsidP="00137AE7">
      <w:pPr>
        <w:spacing w:after="0" w:line="33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186393">
        <w:rPr>
          <w:rFonts w:ascii="Times New Roman" w:hAnsi="Times New Roman" w:cs="Times New Roman"/>
          <w:sz w:val="28"/>
          <w:szCs w:val="28"/>
        </w:rPr>
        <w:t xml:space="preserve">Проверка </w:t>
      </w:r>
      <w:r>
        <w:rPr>
          <w:rFonts w:ascii="Times New Roman" w:hAnsi="Times New Roman" w:cs="Times New Roman"/>
          <w:sz w:val="28"/>
          <w:szCs w:val="28"/>
        </w:rPr>
        <w:t>этих условий будет проводиться в автоматическом режиме. То есть, к примеру, чтобы организация была включен</w:t>
      </w:r>
      <w:r w:rsidR="00080F9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 реестр субъектов малого и среднего предпринимательства</w:t>
      </w:r>
      <w:r w:rsidR="00F6480D">
        <w:rPr>
          <w:rFonts w:ascii="Times New Roman" w:hAnsi="Times New Roman" w:cs="Times New Roman"/>
          <w:sz w:val="28"/>
          <w:szCs w:val="28"/>
        </w:rPr>
        <w:t xml:space="preserve">, она должна была в установленные сроки подавать в налоговый орган сведения о среднесписочной численности работников. </w:t>
      </w:r>
      <w:r w:rsidR="00080F96">
        <w:rPr>
          <w:rFonts w:ascii="Times New Roman" w:hAnsi="Times New Roman" w:cs="Times New Roman"/>
          <w:sz w:val="28"/>
          <w:szCs w:val="28"/>
        </w:rPr>
        <w:t>И</w:t>
      </w:r>
      <w:r w:rsidR="00F6480D">
        <w:rPr>
          <w:rFonts w:ascii="Times New Roman" w:hAnsi="Times New Roman" w:cs="Times New Roman"/>
          <w:sz w:val="28"/>
          <w:szCs w:val="28"/>
        </w:rPr>
        <w:t xml:space="preserve">нформация о количестве </w:t>
      </w:r>
      <w:r w:rsidR="0017092C">
        <w:rPr>
          <w:rFonts w:ascii="Times New Roman" w:hAnsi="Times New Roman" w:cs="Times New Roman"/>
          <w:sz w:val="28"/>
          <w:szCs w:val="28"/>
        </w:rPr>
        <w:t>работников получателя субсидии</w:t>
      </w:r>
      <w:r w:rsidR="00F6480D">
        <w:rPr>
          <w:rFonts w:ascii="Times New Roman" w:hAnsi="Times New Roman" w:cs="Times New Roman"/>
          <w:sz w:val="28"/>
          <w:szCs w:val="28"/>
        </w:rPr>
        <w:t xml:space="preserve"> будет определяться на основании данных, полученных от Пенсионного фонда Российской Федерации из отчетности «Сведения о застрахованных лицах», подаваемой </w:t>
      </w:r>
      <w:r w:rsidR="0060232C">
        <w:rPr>
          <w:rFonts w:ascii="Times New Roman" w:hAnsi="Times New Roman" w:cs="Times New Roman"/>
          <w:sz w:val="28"/>
          <w:szCs w:val="28"/>
        </w:rPr>
        <w:t xml:space="preserve">налогоплательщиками </w:t>
      </w:r>
      <w:r w:rsidR="00F6480D">
        <w:rPr>
          <w:rFonts w:ascii="Times New Roman" w:hAnsi="Times New Roman" w:cs="Times New Roman"/>
          <w:sz w:val="28"/>
          <w:szCs w:val="28"/>
        </w:rPr>
        <w:t>ежемесячно</w:t>
      </w:r>
      <w:r w:rsidR="00CB5463">
        <w:rPr>
          <w:rFonts w:ascii="Times New Roman" w:hAnsi="Times New Roman" w:cs="Times New Roman"/>
          <w:sz w:val="28"/>
          <w:szCs w:val="28"/>
        </w:rPr>
        <w:t xml:space="preserve"> до 15 числа каждого месяца</w:t>
      </w:r>
      <w:r w:rsidR="00F6480D">
        <w:rPr>
          <w:rFonts w:ascii="Times New Roman" w:hAnsi="Times New Roman" w:cs="Times New Roman"/>
          <w:sz w:val="28"/>
          <w:szCs w:val="28"/>
        </w:rPr>
        <w:t>.</w:t>
      </w:r>
      <w:r w:rsidR="0017092C">
        <w:rPr>
          <w:rFonts w:ascii="Times New Roman" w:hAnsi="Times New Roman" w:cs="Times New Roman"/>
          <w:sz w:val="28"/>
          <w:szCs w:val="28"/>
        </w:rPr>
        <w:t xml:space="preserve"> </w:t>
      </w:r>
      <w:r w:rsidR="00CB5463">
        <w:rPr>
          <w:rFonts w:ascii="Times New Roman" w:hAnsi="Times New Roman" w:cs="Times New Roman"/>
          <w:sz w:val="28"/>
          <w:szCs w:val="28"/>
        </w:rPr>
        <w:t xml:space="preserve">Кстати, в данном случае налогоплательщику необязательно ждать 15 число, чем раньше сдать в ПФР эти сведения, тем лучше. </w:t>
      </w:r>
      <w:r w:rsidR="0060232C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17092C">
        <w:rPr>
          <w:rFonts w:ascii="Times New Roman" w:hAnsi="Times New Roman" w:cs="Times New Roman"/>
          <w:sz w:val="28"/>
          <w:szCs w:val="28"/>
        </w:rPr>
        <w:t xml:space="preserve">своевременное и полное </w:t>
      </w:r>
      <w:r w:rsidR="0017092C">
        <w:rPr>
          <w:rFonts w:ascii="Times New Roman" w:hAnsi="Times New Roman" w:cs="Times New Roman"/>
          <w:sz w:val="28"/>
          <w:szCs w:val="28"/>
        </w:rPr>
        <w:lastRenderedPageBreak/>
        <w:t xml:space="preserve">представление установленных форм отчетности </w:t>
      </w:r>
      <w:r w:rsidR="0060232C">
        <w:rPr>
          <w:rFonts w:ascii="Times New Roman" w:hAnsi="Times New Roman" w:cs="Times New Roman"/>
          <w:sz w:val="28"/>
          <w:szCs w:val="28"/>
        </w:rPr>
        <w:t>да</w:t>
      </w:r>
      <w:r w:rsidR="00E7581E">
        <w:rPr>
          <w:rFonts w:ascii="Times New Roman" w:hAnsi="Times New Roman" w:cs="Times New Roman"/>
          <w:sz w:val="28"/>
          <w:szCs w:val="28"/>
        </w:rPr>
        <w:t>ю</w:t>
      </w:r>
      <w:r w:rsidR="0060232C">
        <w:rPr>
          <w:rFonts w:ascii="Times New Roman" w:hAnsi="Times New Roman" w:cs="Times New Roman"/>
          <w:sz w:val="28"/>
          <w:szCs w:val="28"/>
        </w:rPr>
        <w:t>т налогоплательщику очевидные преимущества</w:t>
      </w:r>
      <w:r w:rsidR="0017092C">
        <w:rPr>
          <w:rFonts w:ascii="Times New Roman" w:hAnsi="Times New Roman" w:cs="Times New Roman"/>
          <w:sz w:val="28"/>
          <w:szCs w:val="28"/>
        </w:rPr>
        <w:t xml:space="preserve">. </w:t>
      </w:r>
      <w:r w:rsidR="00080F96">
        <w:rPr>
          <w:rFonts w:ascii="Times New Roman" w:hAnsi="Times New Roman" w:cs="Times New Roman"/>
          <w:sz w:val="28"/>
          <w:szCs w:val="28"/>
        </w:rPr>
        <w:t>Р</w:t>
      </w:r>
      <w:r w:rsidR="0017092C">
        <w:rPr>
          <w:rFonts w:ascii="Times New Roman" w:hAnsi="Times New Roman" w:cs="Times New Roman"/>
          <w:sz w:val="28"/>
          <w:szCs w:val="28"/>
        </w:rPr>
        <w:t>азмер субсидии определяется и</w:t>
      </w:r>
      <w:r w:rsidR="0060232C">
        <w:rPr>
          <w:rFonts w:ascii="Times New Roman" w:hAnsi="Times New Roman" w:cs="Times New Roman"/>
          <w:sz w:val="28"/>
          <w:szCs w:val="28"/>
        </w:rPr>
        <w:t>сходя и</w:t>
      </w:r>
      <w:r w:rsidR="0017092C">
        <w:rPr>
          <w:rFonts w:ascii="Times New Roman" w:hAnsi="Times New Roman" w:cs="Times New Roman"/>
          <w:sz w:val="28"/>
          <w:szCs w:val="28"/>
        </w:rPr>
        <w:t xml:space="preserve">з </w:t>
      </w:r>
      <w:r w:rsidR="0060232C">
        <w:rPr>
          <w:rFonts w:ascii="Times New Roman" w:hAnsi="Times New Roman" w:cs="Times New Roman"/>
          <w:sz w:val="28"/>
          <w:szCs w:val="28"/>
        </w:rPr>
        <w:t>суммы</w:t>
      </w:r>
      <w:r w:rsidR="0017092C">
        <w:rPr>
          <w:rFonts w:ascii="Times New Roman" w:hAnsi="Times New Roman" w:cs="Times New Roman"/>
          <w:sz w:val="28"/>
          <w:szCs w:val="28"/>
        </w:rPr>
        <w:t xml:space="preserve"> 12 130 руб., умноженной на количество работников организаций в марте 2020 года; </w:t>
      </w:r>
      <w:r w:rsidR="0060232C">
        <w:rPr>
          <w:rFonts w:ascii="Times New Roman" w:hAnsi="Times New Roman" w:cs="Times New Roman"/>
          <w:sz w:val="28"/>
          <w:szCs w:val="28"/>
        </w:rPr>
        <w:t xml:space="preserve">в отношении индивидуальных предпринимателей - </w:t>
      </w:r>
      <w:r w:rsidR="00B8531E">
        <w:rPr>
          <w:rFonts w:ascii="Times New Roman" w:hAnsi="Times New Roman" w:cs="Times New Roman"/>
          <w:sz w:val="28"/>
          <w:szCs w:val="28"/>
        </w:rPr>
        <w:t>количество работников в 2020 году, увеличенное на единицу</w:t>
      </w:r>
      <w:r w:rsidR="0060232C">
        <w:rPr>
          <w:rFonts w:ascii="Times New Roman" w:hAnsi="Times New Roman" w:cs="Times New Roman"/>
          <w:sz w:val="28"/>
          <w:szCs w:val="28"/>
        </w:rPr>
        <w:t xml:space="preserve"> (самого ИП)</w:t>
      </w:r>
      <w:r w:rsidR="00B8531E">
        <w:rPr>
          <w:rFonts w:ascii="Times New Roman" w:hAnsi="Times New Roman" w:cs="Times New Roman"/>
          <w:sz w:val="28"/>
          <w:szCs w:val="28"/>
        </w:rPr>
        <w:t xml:space="preserve">. </w:t>
      </w:r>
      <w:r w:rsidR="00080F96">
        <w:rPr>
          <w:rFonts w:ascii="Times New Roman" w:hAnsi="Times New Roman" w:cs="Times New Roman"/>
          <w:sz w:val="28"/>
          <w:szCs w:val="28"/>
        </w:rPr>
        <w:t xml:space="preserve">Важно! Субсидия предоставляется также </w:t>
      </w:r>
      <w:r w:rsidR="0060232C">
        <w:rPr>
          <w:rFonts w:ascii="Times New Roman" w:hAnsi="Times New Roman" w:cs="Times New Roman"/>
          <w:sz w:val="28"/>
          <w:szCs w:val="28"/>
        </w:rPr>
        <w:t>индивидуаль</w:t>
      </w:r>
      <w:r w:rsidR="00080F96">
        <w:rPr>
          <w:rFonts w:ascii="Times New Roman" w:hAnsi="Times New Roman" w:cs="Times New Roman"/>
          <w:sz w:val="28"/>
          <w:szCs w:val="28"/>
        </w:rPr>
        <w:t>ным</w:t>
      </w:r>
      <w:r w:rsidR="0060232C">
        <w:rPr>
          <w:rFonts w:ascii="Times New Roman" w:hAnsi="Times New Roman" w:cs="Times New Roman"/>
          <w:sz w:val="28"/>
          <w:szCs w:val="28"/>
        </w:rPr>
        <w:t xml:space="preserve"> предпринимателя</w:t>
      </w:r>
      <w:r w:rsidR="00080F96">
        <w:rPr>
          <w:rFonts w:ascii="Times New Roman" w:hAnsi="Times New Roman" w:cs="Times New Roman"/>
          <w:sz w:val="28"/>
          <w:szCs w:val="28"/>
        </w:rPr>
        <w:t>м</w:t>
      </w:r>
      <w:r w:rsidR="00B8531E">
        <w:rPr>
          <w:rFonts w:ascii="Times New Roman" w:hAnsi="Times New Roman" w:cs="Times New Roman"/>
          <w:sz w:val="28"/>
          <w:szCs w:val="28"/>
        </w:rPr>
        <w:t xml:space="preserve">, </w:t>
      </w:r>
      <w:r w:rsidR="000E4FC9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B8531E">
        <w:rPr>
          <w:rFonts w:ascii="Times New Roman" w:hAnsi="Times New Roman" w:cs="Times New Roman"/>
          <w:sz w:val="28"/>
          <w:szCs w:val="28"/>
        </w:rPr>
        <w:t>не имею</w:t>
      </w:r>
      <w:r w:rsidR="000E4FC9">
        <w:rPr>
          <w:rFonts w:ascii="Times New Roman" w:hAnsi="Times New Roman" w:cs="Times New Roman"/>
          <w:sz w:val="28"/>
          <w:szCs w:val="28"/>
        </w:rPr>
        <w:t>т наемных</w:t>
      </w:r>
      <w:r w:rsidR="00B8531E">
        <w:rPr>
          <w:rFonts w:ascii="Times New Roman" w:hAnsi="Times New Roman" w:cs="Times New Roman"/>
          <w:sz w:val="28"/>
          <w:szCs w:val="28"/>
        </w:rPr>
        <w:t xml:space="preserve"> работников, размер субсидии </w:t>
      </w:r>
      <w:r w:rsidR="000E4FC9">
        <w:rPr>
          <w:rFonts w:ascii="Times New Roman" w:hAnsi="Times New Roman" w:cs="Times New Roman"/>
          <w:sz w:val="28"/>
          <w:szCs w:val="28"/>
        </w:rPr>
        <w:t xml:space="preserve">для них </w:t>
      </w:r>
      <w:r w:rsidR="00E7581E">
        <w:rPr>
          <w:rFonts w:ascii="Times New Roman" w:hAnsi="Times New Roman" w:cs="Times New Roman"/>
          <w:sz w:val="28"/>
          <w:szCs w:val="28"/>
        </w:rPr>
        <w:t>за один месяц составит</w:t>
      </w:r>
      <w:r w:rsidR="00B8531E">
        <w:rPr>
          <w:rFonts w:ascii="Times New Roman" w:hAnsi="Times New Roman" w:cs="Times New Roman"/>
          <w:sz w:val="28"/>
          <w:szCs w:val="28"/>
        </w:rPr>
        <w:t xml:space="preserve"> 12 130 руб.</w:t>
      </w:r>
      <w:r w:rsidR="000E4FC9">
        <w:rPr>
          <w:rFonts w:ascii="Times New Roman" w:hAnsi="Times New Roman" w:cs="Times New Roman"/>
          <w:sz w:val="28"/>
          <w:szCs w:val="28"/>
        </w:rPr>
        <w:t xml:space="preserve"> Но они также должны соответствовать указанным выше </w:t>
      </w:r>
      <w:r w:rsidR="00CB5463">
        <w:rPr>
          <w:rFonts w:ascii="Times New Roman" w:hAnsi="Times New Roman" w:cs="Times New Roman"/>
          <w:sz w:val="28"/>
          <w:szCs w:val="28"/>
        </w:rPr>
        <w:t xml:space="preserve">первым четырем </w:t>
      </w:r>
      <w:r w:rsidR="000E4FC9">
        <w:rPr>
          <w:rFonts w:ascii="Times New Roman" w:hAnsi="Times New Roman" w:cs="Times New Roman"/>
          <w:sz w:val="28"/>
          <w:szCs w:val="28"/>
        </w:rPr>
        <w:t>критериям.</w:t>
      </w:r>
    </w:p>
    <w:p w14:paraId="43424D2E" w14:textId="77777777" w:rsidR="00B8531E" w:rsidRDefault="00B8531E" w:rsidP="00137AE7">
      <w:pPr>
        <w:spacing w:after="0" w:line="336" w:lineRule="auto"/>
        <w:ind w:left="284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Субсиди</w:t>
      </w:r>
      <w:r w:rsidR="0060232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предоставляется на основании заявления</w:t>
      </w:r>
      <w:r w:rsidR="000E4FC9">
        <w:rPr>
          <w:rFonts w:ascii="Times New Roman" w:hAnsi="Times New Roman" w:cs="Times New Roman"/>
          <w:sz w:val="28"/>
          <w:szCs w:val="28"/>
        </w:rPr>
        <w:t>, в котором должн</w:t>
      </w:r>
      <w:r w:rsidR="00122AD6">
        <w:rPr>
          <w:rFonts w:ascii="Times New Roman" w:hAnsi="Times New Roman" w:cs="Times New Roman"/>
          <w:sz w:val="28"/>
          <w:szCs w:val="28"/>
        </w:rPr>
        <w:t>ы</w:t>
      </w:r>
      <w:r w:rsidR="000E4FC9">
        <w:rPr>
          <w:rFonts w:ascii="Times New Roman" w:hAnsi="Times New Roman" w:cs="Times New Roman"/>
          <w:sz w:val="28"/>
          <w:szCs w:val="28"/>
        </w:rPr>
        <w:t xml:space="preserve"> быть указаны реквизиты счета, на который будет перечисляться субсидия</w:t>
      </w:r>
      <w:r>
        <w:rPr>
          <w:rFonts w:ascii="Times New Roman" w:hAnsi="Times New Roman" w:cs="Times New Roman"/>
          <w:sz w:val="28"/>
          <w:szCs w:val="28"/>
        </w:rPr>
        <w:t>: для получения за апрель заявление подается в течение мая, за май</w:t>
      </w:r>
      <w:r w:rsidR="006023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в течение июня. </w:t>
      </w:r>
    </w:p>
    <w:p w14:paraId="6197AE1B" w14:textId="77777777" w:rsidR="00B8531E" w:rsidRDefault="00B8531E" w:rsidP="00137AE7">
      <w:pPr>
        <w:spacing w:after="0" w:line="336" w:lineRule="auto"/>
        <w:ind w:left="284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можно подать следующими способами:</w:t>
      </w:r>
    </w:p>
    <w:p w14:paraId="12FF3E31" w14:textId="4E4523B6" w:rsidR="00B8531E" w:rsidRDefault="009E0035" w:rsidP="00AD0FC9">
      <w:pPr>
        <w:pStyle w:val="a3"/>
        <w:numPr>
          <w:ilvl w:val="0"/>
          <w:numId w:val="3"/>
        </w:numPr>
        <w:spacing w:after="0" w:line="336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AD07AB">
        <w:rPr>
          <w:rFonts w:ascii="Times New Roman" w:hAnsi="Times New Roman" w:cs="Times New Roman"/>
          <w:sz w:val="28"/>
          <w:szCs w:val="28"/>
        </w:rPr>
        <w:t>телекоммуникационным каналам связи (</w:t>
      </w:r>
      <w:r w:rsidRPr="00AD0FC9">
        <w:rPr>
          <w:rFonts w:ascii="Times New Roman" w:hAnsi="Times New Roman" w:cs="Times New Roman"/>
          <w:sz w:val="28"/>
          <w:szCs w:val="28"/>
        </w:rPr>
        <w:t>ТКС</w:t>
      </w:r>
      <w:r w:rsidR="00AD07AB" w:rsidRPr="00AD0FC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501A55B" w14:textId="04E38E29" w:rsidR="009E0035" w:rsidRDefault="0060232C" w:rsidP="00AD0FC9">
      <w:pPr>
        <w:pStyle w:val="a3"/>
        <w:numPr>
          <w:ilvl w:val="0"/>
          <w:numId w:val="3"/>
        </w:numPr>
        <w:spacing w:after="0" w:line="336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личный кабинет налогоплательщика (у кого нет</w:t>
      </w:r>
      <w:r w:rsidR="00E758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D0FC9">
        <w:rPr>
          <w:rFonts w:ascii="Times New Roman" w:hAnsi="Times New Roman" w:cs="Times New Roman"/>
          <w:sz w:val="28"/>
          <w:szCs w:val="28"/>
        </w:rPr>
        <w:t>можно открыть</w:t>
      </w:r>
      <w:r w:rsidR="00AD07AB" w:rsidRPr="00AD0FC9">
        <w:rPr>
          <w:rFonts w:ascii="Times New Roman" w:hAnsi="Times New Roman" w:cs="Times New Roman"/>
          <w:sz w:val="28"/>
          <w:szCs w:val="28"/>
        </w:rPr>
        <w:t>.</w:t>
      </w:r>
      <w:r w:rsidR="00AD07AB">
        <w:rPr>
          <w:rFonts w:ascii="Times New Roman" w:hAnsi="Times New Roman" w:cs="Times New Roman"/>
          <w:sz w:val="28"/>
          <w:szCs w:val="28"/>
        </w:rPr>
        <w:t xml:space="preserve"> Для этого необходимо лично подать заявление в налоговую инспекцию</w:t>
      </w:r>
      <w:r>
        <w:rPr>
          <w:rFonts w:ascii="Times New Roman" w:hAnsi="Times New Roman" w:cs="Times New Roman"/>
          <w:sz w:val="28"/>
          <w:szCs w:val="28"/>
        </w:rPr>
        <w:t>)</w:t>
      </w:r>
      <w:r w:rsidR="009E0035">
        <w:rPr>
          <w:rFonts w:ascii="Times New Roman" w:hAnsi="Times New Roman" w:cs="Times New Roman"/>
          <w:sz w:val="28"/>
          <w:szCs w:val="28"/>
        </w:rPr>
        <w:t>;</w:t>
      </w:r>
    </w:p>
    <w:p w14:paraId="0B317FCF" w14:textId="6AE5B985" w:rsidR="009E0035" w:rsidRDefault="009E0035" w:rsidP="00AD0FC9">
      <w:pPr>
        <w:pStyle w:val="a3"/>
        <w:numPr>
          <w:ilvl w:val="0"/>
          <w:numId w:val="3"/>
        </w:numPr>
        <w:spacing w:after="0" w:line="336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почтой или на бумажном носителе </w:t>
      </w:r>
      <w:r w:rsidR="00E7581E">
        <w:rPr>
          <w:rFonts w:ascii="Times New Roman" w:hAnsi="Times New Roman" w:cs="Times New Roman"/>
          <w:sz w:val="28"/>
          <w:szCs w:val="28"/>
        </w:rPr>
        <w:t xml:space="preserve">непосредственно </w:t>
      </w:r>
      <w:r>
        <w:rPr>
          <w:rFonts w:ascii="Times New Roman" w:hAnsi="Times New Roman" w:cs="Times New Roman"/>
          <w:sz w:val="28"/>
          <w:szCs w:val="28"/>
        </w:rPr>
        <w:t>в налоговый орган</w:t>
      </w:r>
      <w:r w:rsidR="0060232C">
        <w:rPr>
          <w:rFonts w:ascii="Times New Roman" w:hAnsi="Times New Roman" w:cs="Times New Roman"/>
          <w:sz w:val="28"/>
          <w:szCs w:val="28"/>
        </w:rPr>
        <w:t xml:space="preserve"> (в настоящее время в связи с особым режимом функционирует </w:t>
      </w:r>
      <w:r w:rsidR="00E7581E" w:rsidRPr="00AD0FC9">
        <w:rPr>
          <w:rFonts w:ascii="Times New Roman" w:hAnsi="Times New Roman" w:cs="Times New Roman"/>
          <w:sz w:val="28"/>
          <w:szCs w:val="28"/>
        </w:rPr>
        <w:t>бокс для</w:t>
      </w:r>
      <w:r w:rsidR="00E7581E">
        <w:rPr>
          <w:rFonts w:ascii="Times New Roman" w:hAnsi="Times New Roman" w:cs="Times New Roman"/>
          <w:sz w:val="28"/>
          <w:szCs w:val="28"/>
        </w:rPr>
        <w:t xml:space="preserve"> приема входящей корреспонденции</w:t>
      </w:r>
      <w:r w:rsidR="00AD07AB">
        <w:rPr>
          <w:rFonts w:ascii="Times New Roman" w:hAnsi="Times New Roman" w:cs="Times New Roman"/>
          <w:sz w:val="28"/>
          <w:szCs w:val="28"/>
        </w:rPr>
        <w:t xml:space="preserve"> по адресу ул. Виноградная, 9</w:t>
      </w:r>
      <w:r w:rsidR="00E7581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500E352" w14:textId="587ABBF8" w:rsidR="009539E1" w:rsidRDefault="00080F96" w:rsidP="00137AE7">
      <w:pPr>
        <w:spacing w:after="0" w:line="33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о том, включен ли ваш бизнес в реестр субъектов малого и среднего предпринимательства и входит ли он в список пострадавших отраслей, можно будет получить н</w:t>
      </w:r>
      <w:r w:rsidR="009E0035">
        <w:rPr>
          <w:rFonts w:ascii="Times New Roman" w:hAnsi="Times New Roman" w:cs="Times New Roman"/>
          <w:sz w:val="28"/>
          <w:szCs w:val="28"/>
        </w:rPr>
        <w:t xml:space="preserve">а </w:t>
      </w:r>
      <w:r w:rsidR="009E0035" w:rsidRPr="00AD0FC9">
        <w:rPr>
          <w:rFonts w:ascii="Times New Roman" w:hAnsi="Times New Roman" w:cs="Times New Roman"/>
          <w:sz w:val="28"/>
          <w:szCs w:val="28"/>
        </w:rPr>
        <w:t>сайте ФНС России</w:t>
      </w:r>
      <w:r w:rsidR="00AD07AB" w:rsidRPr="00AD0FC9">
        <w:rPr>
          <w:rFonts w:ascii="Times New Roman" w:hAnsi="Times New Roman" w:cs="Times New Roman"/>
          <w:sz w:val="28"/>
          <w:szCs w:val="28"/>
        </w:rPr>
        <w:t xml:space="preserve"> (</w:t>
      </w:r>
      <w:hyperlink r:id="rId7" w:history="1">
        <w:r w:rsidR="00AD07AB" w:rsidRPr="00AD0FC9">
          <w:rPr>
            <w:rStyle w:val="a8"/>
            <w:rFonts w:ascii="Times New Roman" w:hAnsi="Times New Roman" w:cs="Times New Roman"/>
            <w:sz w:val="28"/>
            <w:szCs w:val="28"/>
          </w:rPr>
          <w:t>https://www.nalog.ru/rn77/business-support-2020/subsidy/</w:t>
        </w:r>
      </w:hyperlink>
      <w:r w:rsidR="00AD07AB" w:rsidRPr="00AD0FC9">
        <w:rPr>
          <w:rFonts w:ascii="Times New Roman" w:hAnsi="Times New Roman" w:cs="Times New Roman"/>
          <w:sz w:val="28"/>
          <w:szCs w:val="28"/>
        </w:rPr>
        <w:t>)</w:t>
      </w:r>
      <w:r w:rsidR="00C7784F">
        <w:rPr>
          <w:rFonts w:ascii="Times New Roman" w:hAnsi="Times New Roman" w:cs="Times New Roman"/>
          <w:sz w:val="28"/>
          <w:szCs w:val="28"/>
        </w:rPr>
        <w:t>.</w:t>
      </w:r>
      <w:r w:rsidR="00137AE7">
        <w:rPr>
          <w:rFonts w:ascii="Times New Roman" w:hAnsi="Times New Roman" w:cs="Times New Roman"/>
          <w:sz w:val="28"/>
          <w:szCs w:val="28"/>
        </w:rPr>
        <w:t xml:space="preserve"> </w:t>
      </w:r>
      <w:r w:rsidR="00C7784F">
        <w:rPr>
          <w:rFonts w:ascii="Times New Roman" w:hAnsi="Times New Roman" w:cs="Times New Roman"/>
          <w:sz w:val="28"/>
          <w:szCs w:val="28"/>
        </w:rPr>
        <w:t xml:space="preserve">Там же на сайте в настоящее время действует специальный сервис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7784F">
        <w:rPr>
          <w:rFonts w:ascii="Times New Roman" w:hAnsi="Times New Roman" w:cs="Times New Roman"/>
          <w:sz w:val="28"/>
          <w:szCs w:val="28"/>
        </w:rPr>
        <w:t>Ваш бизне</w:t>
      </w:r>
      <w:r>
        <w:rPr>
          <w:rFonts w:ascii="Times New Roman" w:hAnsi="Times New Roman" w:cs="Times New Roman"/>
          <w:sz w:val="28"/>
          <w:szCs w:val="28"/>
        </w:rPr>
        <w:t>с</w:t>
      </w:r>
      <w:r w:rsidR="00C7784F">
        <w:rPr>
          <w:rFonts w:ascii="Times New Roman" w:hAnsi="Times New Roman" w:cs="Times New Roman"/>
          <w:sz w:val="28"/>
          <w:szCs w:val="28"/>
        </w:rPr>
        <w:t xml:space="preserve"> пострадал? Получите субсидию от государства!». Далее по ссылке открыв</w:t>
      </w:r>
      <w:r w:rsidR="00137AE7">
        <w:rPr>
          <w:rFonts w:ascii="Times New Roman" w:hAnsi="Times New Roman" w:cs="Times New Roman"/>
          <w:sz w:val="28"/>
          <w:szCs w:val="28"/>
        </w:rPr>
        <w:t>а</w:t>
      </w:r>
      <w:r w:rsidR="00C7784F">
        <w:rPr>
          <w:rFonts w:ascii="Times New Roman" w:hAnsi="Times New Roman" w:cs="Times New Roman"/>
          <w:sz w:val="28"/>
          <w:szCs w:val="28"/>
        </w:rPr>
        <w:t>е</w:t>
      </w:r>
      <w:r w:rsidR="00137AE7">
        <w:rPr>
          <w:rFonts w:ascii="Times New Roman" w:hAnsi="Times New Roman" w:cs="Times New Roman"/>
          <w:sz w:val="28"/>
          <w:szCs w:val="28"/>
        </w:rPr>
        <w:t>тся пошаговая инструкция по порядку получения субсидий</w:t>
      </w:r>
      <w:r>
        <w:rPr>
          <w:rFonts w:ascii="Times New Roman" w:hAnsi="Times New Roman" w:cs="Times New Roman"/>
          <w:sz w:val="28"/>
          <w:szCs w:val="28"/>
        </w:rPr>
        <w:t xml:space="preserve">, необходим </w:t>
      </w:r>
      <w:r w:rsidR="00137AE7">
        <w:rPr>
          <w:rFonts w:ascii="Times New Roman" w:hAnsi="Times New Roman" w:cs="Times New Roman"/>
          <w:sz w:val="28"/>
          <w:szCs w:val="28"/>
        </w:rPr>
        <w:t>только</w:t>
      </w:r>
      <w:r>
        <w:rPr>
          <w:rFonts w:ascii="Times New Roman" w:hAnsi="Times New Roman" w:cs="Times New Roman"/>
          <w:sz w:val="28"/>
          <w:szCs w:val="28"/>
        </w:rPr>
        <w:t xml:space="preserve"> вв</w:t>
      </w:r>
      <w:r w:rsidR="00137AE7">
        <w:rPr>
          <w:rFonts w:ascii="Times New Roman" w:hAnsi="Times New Roman" w:cs="Times New Roman"/>
          <w:sz w:val="28"/>
          <w:szCs w:val="28"/>
        </w:rPr>
        <w:t xml:space="preserve">од своего </w:t>
      </w:r>
      <w:r>
        <w:rPr>
          <w:rFonts w:ascii="Times New Roman" w:hAnsi="Times New Roman" w:cs="Times New Roman"/>
          <w:sz w:val="28"/>
          <w:szCs w:val="28"/>
        </w:rPr>
        <w:t>ИНН.</w:t>
      </w:r>
      <w:r w:rsidR="009E00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9E0035">
        <w:rPr>
          <w:rFonts w:ascii="Times New Roman" w:hAnsi="Times New Roman" w:cs="Times New Roman"/>
          <w:sz w:val="28"/>
          <w:szCs w:val="28"/>
        </w:rPr>
        <w:t xml:space="preserve">одача заявления по ТКС или через </w:t>
      </w:r>
      <w:r w:rsidR="00E7581E">
        <w:rPr>
          <w:rFonts w:ascii="Times New Roman" w:hAnsi="Times New Roman" w:cs="Times New Roman"/>
          <w:sz w:val="28"/>
          <w:szCs w:val="28"/>
        </w:rPr>
        <w:t>личный кабинет</w:t>
      </w:r>
      <w:r w:rsidR="009E0035">
        <w:rPr>
          <w:rFonts w:ascii="Times New Roman" w:hAnsi="Times New Roman" w:cs="Times New Roman"/>
          <w:sz w:val="28"/>
          <w:szCs w:val="28"/>
        </w:rPr>
        <w:t xml:space="preserve"> предпочтительней отправки его почтой или представления </w:t>
      </w:r>
      <w:r w:rsidR="000E4FC9">
        <w:rPr>
          <w:rFonts w:ascii="Times New Roman" w:hAnsi="Times New Roman" w:cs="Times New Roman"/>
          <w:sz w:val="28"/>
          <w:szCs w:val="28"/>
        </w:rPr>
        <w:t xml:space="preserve">в налоговый орган </w:t>
      </w:r>
      <w:r w:rsidR="009E0035">
        <w:rPr>
          <w:rFonts w:ascii="Times New Roman" w:hAnsi="Times New Roman" w:cs="Times New Roman"/>
          <w:sz w:val="28"/>
          <w:szCs w:val="28"/>
        </w:rPr>
        <w:t xml:space="preserve">на бумажном носителе. Это, во-первых, ускорит сам процесс рассмотрения и выделения субсидий, во-вторых, исключит возможные ошибки </w:t>
      </w:r>
      <w:r w:rsidR="00102FF5">
        <w:rPr>
          <w:rFonts w:ascii="Times New Roman" w:hAnsi="Times New Roman" w:cs="Times New Roman"/>
          <w:sz w:val="28"/>
          <w:szCs w:val="28"/>
        </w:rPr>
        <w:t xml:space="preserve">при составлении </w:t>
      </w:r>
      <w:r w:rsidR="009E0035">
        <w:rPr>
          <w:rFonts w:ascii="Times New Roman" w:hAnsi="Times New Roman" w:cs="Times New Roman"/>
          <w:sz w:val="28"/>
          <w:szCs w:val="28"/>
        </w:rPr>
        <w:t>(</w:t>
      </w:r>
      <w:r w:rsidR="00122AD6">
        <w:rPr>
          <w:rFonts w:ascii="Times New Roman" w:hAnsi="Times New Roman" w:cs="Times New Roman"/>
          <w:sz w:val="28"/>
          <w:szCs w:val="28"/>
        </w:rPr>
        <w:t>или, к примеру,</w:t>
      </w:r>
      <w:r w:rsidR="00102FF5">
        <w:rPr>
          <w:rFonts w:ascii="Times New Roman" w:hAnsi="Times New Roman" w:cs="Times New Roman"/>
          <w:sz w:val="28"/>
          <w:szCs w:val="28"/>
        </w:rPr>
        <w:t xml:space="preserve"> </w:t>
      </w:r>
      <w:r w:rsidR="009E0035">
        <w:rPr>
          <w:rFonts w:ascii="Times New Roman" w:hAnsi="Times New Roman" w:cs="Times New Roman"/>
          <w:sz w:val="28"/>
          <w:szCs w:val="28"/>
        </w:rPr>
        <w:t>утерю</w:t>
      </w:r>
      <w:r w:rsidR="00122AD6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="009E0035">
        <w:rPr>
          <w:rFonts w:ascii="Times New Roman" w:hAnsi="Times New Roman" w:cs="Times New Roman"/>
          <w:sz w:val="28"/>
          <w:szCs w:val="28"/>
        </w:rPr>
        <w:t>).</w:t>
      </w:r>
    </w:p>
    <w:p w14:paraId="0E1D8055" w14:textId="77777777" w:rsidR="009539E1" w:rsidRDefault="009539E1" w:rsidP="00137AE7">
      <w:pPr>
        <w:spacing w:after="0" w:line="336" w:lineRule="auto"/>
        <w:ind w:left="284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14:paraId="1CD0F18E" w14:textId="77777777" w:rsidR="00260ACF" w:rsidRPr="009539E1" w:rsidRDefault="009539E1" w:rsidP="00137AE7">
      <w:pPr>
        <w:spacing w:after="0" w:line="336" w:lineRule="auto"/>
        <w:ind w:left="284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9539E1">
        <w:rPr>
          <w:rFonts w:ascii="Times New Roman" w:hAnsi="Times New Roman" w:cs="Times New Roman"/>
          <w:b/>
          <w:i/>
          <w:sz w:val="30"/>
          <w:szCs w:val="30"/>
        </w:rPr>
        <w:t>Контактный телефон Межрайонной инспекции ФНС России № 3 по Республике Дагестан для обращения по указанным вопросам 4-68-22</w:t>
      </w:r>
    </w:p>
    <w:sectPr w:rsidR="00260ACF" w:rsidRPr="009539E1" w:rsidSect="009539E1">
      <w:pgSz w:w="11906" w:h="16838"/>
      <w:pgMar w:top="833" w:right="850" w:bottom="993" w:left="993" w:header="708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A4B287" w14:textId="77777777" w:rsidR="004B6E06" w:rsidRDefault="004B6E06" w:rsidP="009539E1">
      <w:pPr>
        <w:spacing w:after="0" w:line="240" w:lineRule="auto"/>
      </w:pPr>
      <w:r>
        <w:separator/>
      </w:r>
    </w:p>
  </w:endnote>
  <w:endnote w:type="continuationSeparator" w:id="0">
    <w:p w14:paraId="05CF12E4" w14:textId="77777777" w:rsidR="004B6E06" w:rsidRDefault="004B6E06" w:rsidP="00953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7795B2" w14:textId="77777777" w:rsidR="004B6E06" w:rsidRDefault="004B6E06" w:rsidP="009539E1">
      <w:pPr>
        <w:spacing w:after="0" w:line="240" w:lineRule="auto"/>
      </w:pPr>
      <w:r>
        <w:separator/>
      </w:r>
    </w:p>
  </w:footnote>
  <w:footnote w:type="continuationSeparator" w:id="0">
    <w:p w14:paraId="7BC90B95" w14:textId="77777777" w:rsidR="004B6E06" w:rsidRDefault="004B6E06" w:rsidP="00953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AF4D9E"/>
    <w:multiLevelType w:val="hybridMultilevel"/>
    <w:tmpl w:val="A2C26742"/>
    <w:lvl w:ilvl="0" w:tplc="1F3C8C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153026F"/>
    <w:multiLevelType w:val="hybridMultilevel"/>
    <w:tmpl w:val="C2363DEE"/>
    <w:lvl w:ilvl="0" w:tplc="0A9C5A68">
      <w:start w:val="1"/>
      <w:numFmt w:val="decimal"/>
      <w:lvlText w:val="%1)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6455698D"/>
    <w:multiLevelType w:val="hybridMultilevel"/>
    <w:tmpl w:val="5F1C1A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EA2"/>
    <w:rsid w:val="00034F39"/>
    <w:rsid w:val="00080F96"/>
    <w:rsid w:val="000E4FC9"/>
    <w:rsid w:val="001008C4"/>
    <w:rsid w:val="00102FF5"/>
    <w:rsid w:val="00122AD6"/>
    <w:rsid w:val="00137AE7"/>
    <w:rsid w:val="0017092C"/>
    <w:rsid w:val="00186393"/>
    <w:rsid w:val="001B0E2D"/>
    <w:rsid w:val="00260ACF"/>
    <w:rsid w:val="002A11E6"/>
    <w:rsid w:val="002C3697"/>
    <w:rsid w:val="00440DFA"/>
    <w:rsid w:val="00443980"/>
    <w:rsid w:val="004B6E06"/>
    <w:rsid w:val="005473D8"/>
    <w:rsid w:val="00547EA2"/>
    <w:rsid w:val="0060232C"/>
    <w:rsid w:val="0065672B"/>
    <w:rsid w:val="009539E1"/>
    <w:rsid w:val="009E0035"/>
    <w:rsid w:val="00A70CB4"/>
    <w:rsid w:val="00AD07AB"/>
    <w:rsid w:val="00AD0FC9"/>
    <w:rsid w:val="00B8531E"/>
    <w:rsid w:val="00C7784F"/>
    <w:rsid w:val="00C87164"/>
    <w:rsid w:val="00CB5463"/>
    <w:rsid w:val="00CE575C"/>
    <w:rsid w:val="00E7581E"/>
    <w:rsid w:val="00F6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416DD1"/>
  <w15:chartTrackingRefBased/>
  <w15:docId w15:val="{63266EE7-CDF6-4997-B204-244EC16B7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AC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539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39E1"/>
  </w:style>
  <w:style w:type="paragraph" w:styleId="a6">
    <w:name w:val="footer"/>
    <w:basedOn w:val="a"/>
    <w:link w:val="a7"/>
    <w:uiPriority w:val="99"/>
    <w:unhideWhenUsed/>
    <w:rsid w:val="009539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39E1"/>
  </w:style>
  <w:style w:type="character" w:styleId="a8">
    <w:name w:val="Hyperlink"/>
    <w:basedOn w:val="a0"/>
    <w:uiPriority w:val="99"/>
    <w:semiHidden/>
    <w:unhideWhenUsed/>
    <w:rsid w:val="00AD07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alog.ru/rn77/business-support-2020/subsid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Семендерова Наида Фейхуллаховна</dc:creator>
  <cp:keywords/>
  <dc:description/>
  <cp:lastModifiedBy>Kudaev_Sadulla</cp:lastModifiedBy>
  <cp:revision>3</cp:revision>
  <dcterms:created xsi:type="dcterms:W3CDTF">2020-05-04T09:39:00Z</dcterms:created>
  <dcterms:modified xsi:type="dcterms:W3CDTF">2020-05-04T09:43:00Z</dcterms:modified>
</cp:coreProperties>
</file>