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82D51" w14:textId="77777777" w:rsidR="00540F00" w:rsidRPr="006939BA" w:rsidRDefault="00540F00" w:rsidP="00540F00">
      <w:pPr>
        <w:tabs>
          <w:tab w:val="left" w:pos="567"/>
          <w:tab w:val="left" w:pos="709"/>
        </w:tabs>
        <w:jc w:val="center"/>
        <w:outlineLvl w:val="0"/>
        <w:rPr>
          <w:b/>
          <w:position w:val="6"/>
          <w:szCs w:val="28"/>
        </w:rPr>
      </w:pPr>
      <w:bookmarkStart w:id="0" w:name="_GoBack"/>
      <w:r w:rsidRPr="006939BA">
        <w:rPr>
          <w:b/>
          <w:bCs/>
          <w:szCs w:val="28"/>
          <w:shd w:val="clear" w:color="auto" w:fill="FFFFFF"/>
        </w:rPr>
        <w:t>Получение технических средств реабилитации для инвалидов вне зависимости от места их жительства.</w:t>
      </w:r>
    </w:p>
    <w:bookmarkEnd w:id="0"/>
    <w:p w14:paraId="3B2F58AA" w14:textId="77777777" w:rsidR="00540F00" w:rsidRPr="006939BA" w:rsidRDefault="00540F00" w:rsidP="00540F00">
      <w:pPr>
        <w:tabs>
          <w:tab w:val="left" w:pos="567"/>
          <w:tab w:val="left" w:pos="709"/>
        </w:tabs>
        <w:jc w:val="both"/>
        <w:outlineLvl w:val="0"/>
        <w:rPr>
          <w:position w:val="6"/>
          <w:szCs w:val="28"/>
        </w:rPr>
      </w:pPr>
    </w:p>
    <w:p w14:paraId="22693C3D" w14:textId="77777777" w:rsidR="00540F00" w:rsidRPr="006939BA" w:rsidRDefault="00540F00" w:rsidP="00540F00">
      <w:pPr>
        <w:tabs>
          <w:tab w:val="left" w:pos="567"/>
          <w:tab w:val="left" w:pos="709"/>
        </w:tabs>
        <w:jc w:val="both"/>
        <w:outlineLvl w:val="0"/>
        <w:rPr>
          <w:position w:val="6"/>
          <w:szCs w:val="28"/>
        </w:rPr>
      </w:pPr>
    </w:p>
    <w:p w14:paraId="3A38B8C4" w14:textId="77777777" w:rsidR="00540F00" w:rsidRPr="006939BA" w:rsidRDefault="00540F00" w:rsidP="00540F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Федеральным законом от 08.12.2020 № 400-ФЗ внесены изменения в статью 11.1Федерального закона «О социальной защите инвалидов в Российской Федерации».</w:t>
      </w:r>
    </w:p>
    <w:p w14:paraId="2D15116B" w14:textId="77777777" w:rsidR="00540F00" w:rsidRPr="006939BA" w:rsidRDefault="00540F00" w:rsidP="00540F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Ранее</w:t>
      </w:r>
      <w:r w:rsidRPr="006939BA">
        <w:rPr>
          <w:sz w:val="28"/>
          <w:szCs w:val="28"/>
        </w:rPr>
        <w:t xml:space="preserve"> технические средства реабилитации предоставля</w:t>
      </w:r>
      <w:r>
        <w:rPr>
          <w:sz w:val="28"/>
          <w:szCs w:val="28"/>
        </w:rPr>
        <w:t>лись</w:t>
      </w:r>
      <w:r w:rsidRPr="006939BA">
        <w:rPr>
          <w:sz w:val="28"/>
          <w:szCs w:val="28"/>
        </w:rPr>
        <w:t xml:space="preserve"> инвалидам по месту их жительства.</w:t>
      </w:r>
    </w:p>
    <w:p w14:paraId="1C4A0406" w14:textId="77777777" w:rsidR="00540F00" w:rsidRPr="006939BA" w:rsidRDefault="00540F00" w:rsidP="00540F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Как отмечает законодатель, прямое указание на место жительства зачастую делает невозможным получение инвалидами средств реабилитации по месту их пребывания, например, при нахождении в организациях, осуществляющих стационарное социальное обслуживание, или в период вынужденного пребывания в иных регионах, отличных от места постоянной регистрации.</w:t>
      </w:r>
    </w:p>
    <w:p w14:paraId="5E891EF6" w14:textId="77777777" w:rsidR="00540F00" w:rsidRPr="006939BA" w:rsidRDefault="00540F00" w:rsidP="00540F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Согласно внесенным изменениям, теперь предоставление инвалидам технических средств реабилитации будет осуществляться не только по месту их жительства, но также по месту пребывания или фактического проживания.</w:t>
      </w:r>
    </w:p>
    <w:p w14:paraId="4D75B9D4" w14:textId="77777777" w:rsidR="00540F00" w:rsidRPr="006939BA" w:rsidRDefault="00540F00" w:rsidP="00540F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Также Федеральным законом от 08.12.2020 № 414-ФЗ внесены изменения в статью 23 Закона Российской Федерации «О занятости населения в Российской Федерации».</w:t>
      </w:r>
    </w:p>
    <w:p w14:paraId="3866DA86" w14:textId="77777777" w:rsidR="00540F00" w:rsidRPr="006939BA" w:rsidRDefault="00540F00" w:rsidP="00540F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Согласно изменениям, внесенным в пункт 1.1 статьи 23 Закона РФ «О занятости населения в Российской Федерации», теперь женщины в период отпуска по уходу за ребенком до достижения им возраста трех лет, обратившиеся в органы службы занятости не только по месту жительства, но и по месту пребывания, смогут получить профессиональное обучение и дополнительное профессиональное образование по востребованным на рынке труда профессиям (специальностям).</w:t>
      </w:r>
    </w:p>
    <w:p w14:paraId="5CDA1EB8" w14:textId="77777777" w:rsidR="00540F00" w:rsidRPr="006939BA" w:rsidRDefault="00540F00" w:rsidP="00540F00">
      <w:pPr>
        <w:tabs>
          <w:tab w:val="left" w:pos="567"/>
          <w:tab w:val="left" w:pos="709"/>
        </w:tabs>
        <w:jc w:val="both"/>
        <w:outlineLvl w:val="0"/>
        <w:rPr>
          <w:position w:val="6"/>
          <w:szCs w:val="28"/>
        </w:rPr>
      </w:pPr>
    </w:p>
    <w:p w14:paraId="0D2C75C0" w14:textId="77777777" w:rsidR="003204AA" w:rsidRDefault="003204AA"/>
    <w:sectPr w:rsidR="0032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8D"/>
    <w:rsid w:val="003204AA"/>
    <w:rsid w:val="00540F00"/>
    <w:rsid w:val="00A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D0F6C-2FBB-4843-BE06-61665136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F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F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2021-06-22T11:17:00Z</dcterms:created>
  <dcterms:modified xsi:type="dcterms:W3CDTF">2021-06-22T11:17:00Z</dcterms:modified>
</cp:coreProperties>
</file>