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EB" w:rsidRPr="008902EB" w:rsidRDefault="00C42A76" w:rsidP="00C42A76">
      <w:pPr>
        <w:pStyle w:val="a3"/>
        <w:shd w:val="clear" w:color="auto" w:fill="FFFFFF"/>
        <w:spacing w:before="0" w:before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ПРОКУРАТУРА</w:t>
      </w:r>
      <w:r w:rsidR="008902EB" w:rsidRPr="008902EB">
        <w:rPr>
          <w:b/>
          <w:color w:val="333333"/>
          <w:sz w:val="28"/>
          <w:szCs w:val="28"/>
        </w:rPr>
        <w:t xml:space="preserve"> РАЗЪЯСНЯЕТ</w:t>
      </w:r>
    </w:p>
    <w:p w:rsidR="008902EB" w:rsidRDefault="008902EB" w:rsidP="00C42A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C42A76">
        <w:rPr>
          <w:b/>
          <w:bCs/>
          <w:color w:val="333333"/>
          <w:sz w:val="28"/>
          <w:szCs w:val="28"/>
          <w:shd w:val="clear" w:color="auto" w:fill="FFFFFF"/>
        </w:rPr>
        <w:t>До 1 октября 2021 года продлено действие временных порядков признания лица инвалидом и установления степени утраты профессиональной трудоспособности</w:t>
      </w:r>
      <w:r w:rsidR="00C42A76"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C42A76" w:rsidRPr="00C42A76" w:rsidRDefault="00C42A76" w:rsidP="00C42A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902EB" w:rsidRPr="00C42A76" w:rsidRDefault="008902EB" w:rsidP="00C42A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42A76">
        <w:rPr>
          <w:color w:val="333333"/>
          <w:sz w:val="28"/>
          <w:szCs w:val="28"/>
        </w:rPr>
        <w:t>Постановлением Правительства РФ от 11 февраля 2021 № 155 внесены изменения в пункт 3 постановления Правительства Российской Федерации от 16 октября 2020 г. № 1697 и пункт 3 постановления Правительства Российской Федерации от 24 октября 2020 г. № 1730.</w:t>
      </w:r>
    </w:p>
    <w:p w:rsidR="008902EB" w:rsidRPr="00C42A76" w:rsidRDefault="008902EB" w:rsidP="00C42A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42A76">
        <w:rPr>
          <w:color w:val="333333"/>
          <w:sz w:val="28"/>
          <w:szCs w:val="28"/>
        </w:rPr>
        <w:t>Внесенными извещениями до 1 октября 2021 г. включительно продлено действие временных порядков признания лица инвалидом и установления степени утраты профессиональной трудоспособности в результате несчастных случаев на производстве и профзаболеваний.</w:t>
      </w:r>
    </w:p>
    <w:p w:rsidR="008902EB" w:rsidRPr="00C42A76" w:rsidRDefault="008902EB" w:rsidP="00C42A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42A76">
        <w:rPr>
          <w:color w:val="333333"/>
          <w:sz w:val="28"/>
          <w:szCs w:val="28"/>
        </w:rPr>
        <w:t>Ранее, действие указанных правовых норм заканчивалось 1 марта 2021 года.</w:t>
      </w:r>
    </w:p>
    <w:p w:rsidR="008902EB" w:rsidRPr="00C42A76" w:rsidRDefault="008902EB" w:rsidP="00C42A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42A76">
        <w:rPr>
          <w:color w:val="333333"/>
          <w:sz w:val="28"/>
          <w:szCs w:val="28"/>
        </w:rPr>
        <w:t>Временные порядки утверждены в целях предотвращения распространения новой коронавирусной инфекции в РФ и обеспечения санитарно-эпидемиологического благополучия населения РФ, а также принятия мер по реализации прав инвалидов на социальную защиту, граждан на возмещение вреда, причиненного здоровью работников в результате несчастных случаев на производстве и профессиональных заболеваний.</w:t>
      </w:r>
    </w:p>
    <w:p w:rsidR="00EA04B8" w:rsidRDefault="00EA04B8" w:rsidP="00C42A76">
      <w:pPr>
        <w:ind w:left="0" w:firstLine="0"/>
      </w:pPr>
    </w:p>
    <w:p w:rsidR="00C42A76" w:rsidRPr="00C42A76" w:rsidRDefault="00C42A76" w:rsidP="00C42A76">
      <w:pPr>
        <w:ind w:left="0" w:firstLine="0"/>
      </w:pPr>
      <w:r>
        <w:t xml:space="preserve">Статья подготовлена прокуратурой </w:t>
      </w:r>
      <w:proofErr w:type="gramStart"/>
      <w:r>
        <w:t>г</w:t>
      </w:r>
      <w:proofErr w:type="gramEnd"/>
      <w:r>
        <w:t>. Дербента.</w:t>
      </w:r>
    </w:p>
    <w:sectPr w:rsidR="00C42A76" w:rsidRPr="00C42A76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2EB"/>
    <w:rsid w:val="00343A95"/>
    <w:rsid w:val="003A62B7"/>
    <w:rsid w:val="006C7A67"/>
    <w:rsid w:val="006F7C1A"/>
    <w:rsid w:val="007819B5"/>
    <w:rsid w:val="00852F51"/>
    <w:rsid w:val="008902EB"/>
    <w:rsid w:val="009E51FB"/>
    <w:rsid w:val="00A96337"/>
    <w:rsid w:val="00B036D6"/>
    <w:rsid w:val="00C42A76"/>
    <w:rsid w:val="00C72B0F"/>
    <w:rsid w:val="00DF7336"/>
    <w:rsid w:val="00DF7C16"/>
    <w:rsid w:val="00E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2EB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>прокуратура Пензенской области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2021-04-27T10:26:00Z</dcterms:created>
  <dcterms:modified xsi:type="dcterms:W3CDTF">2021-04-27T10:29:00Z</dcterms:modified>
</cp:coreProperties>
</file>